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6F6488FA" w:rsidR="009475F2" w:rsidRDefault="00B4210C" w:rsidP="009475F2">
      <w:pPr>
        <w:pStyle w:val="STPR2Title2"/>
        <w:spacing w:after="240"/>
        <w:rPr>
          <w:lang w:val="en-GB"/>
        </w:rPr>
      </w:pPr>
      <w:bookmarkStart w:id="0" w:name="_Hlk100159834"/>
      <w:bookmarkEnd w:id="0"/>
      <w:r>
        <w:rPr>
          <w:lang w:val="en-GB"/>
        </w:rPr>
        <w:t xml:space="preserve"> </w:t>
      </w:r>
    </w:p>
    <w:p w14:paraId="3E4678DF" w14:textId="1302BFCD" w:rsidR="37C1100A" w:rsidRDefault="37C1100A" w:rsidP="37C1100A">
      <w:pPr>
        <w:pStyle w:val="STPR2Title2"/>
        <w:spacing w:after="240"/>
        <w:rPr>
          <w:lang w:val="en-GB"/>
        </w:rPr>
      </w:pPr>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73856070" w14:textId="77777777" w:rsidR="00326E20" w:rsidRPr="00614954" w:rsidRDefault="00326E20" w:rsidP="00326E20">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47C99F1D" w14:textId="77777777" w:rsidR="009475F2" w:rsidRPr="00614954" w:rsidRDefault="009475F2" w:rsidP="009475F2">
      <w:pPr>
        <w:pStyle w:val="STPR2Title3"/>
        <w:rPr>
          <w:lang w:val="en-GB"/>
        </w:rPr>
      </w:pPr>
    </w:p>
    <w:p w14:paraId="1CE9FDC5" w14:textId="7C8CCBDE" w:rsidR="009475F2" w:rsidRPr="00E645D5" w:rsidRDefault="006B4954" w:rsidP="009475F2">
      <w:pPr>
        <w:pStyle w:val="STPR2Title3"/>
        <w:rPr>
          <w:lang w:val="en-GB"/>
        </w:rPr>
        <w:sectPr w:rsidR="009475F2" w:rsidRPr="00E645D5" w:rsidSect="009475F2">
          <w:headerReference w:type="default" r:id="rId11"/>
          <w:pgSz w:w="11906" w:h="16838" w:code="9"/>
          <w:pgMar w:top="1701" w:right="1138" w:bottom="1138" w:left="1138" w:header="454" w:footer="567" w:gutter="0"/>
          <w:cols w:space="720"/>
          <w:noEndnote/>
          <w:docGrid w:linePitch="299"/>
        </w:sectPr>
      </w:pPr>
      <w:r>
        <w:rPr>
          <w:lang w:val="en-GB"/>
        </w:rPr>
        <w:t>December 2022</w:t>
      </w:r>
    </w:p>
    <w:p w14:paraId="45FF28EC" w14:textId="2A79AC56" w:rsidR="009475F2" w:rsidRPr="00E645D5" w:rsidRDefault="009475F2" w:rsidP="009475F2">
      <w:pPr>
        <w:pStyle w:val="STPR2Heading1"/>
        <w:rPr>
          <w:lang w:val="en-GB"/>
        </w:rPr>
      </w:pPr>
      <w:r>
        <w:rPr>
          <w:lang w:val="en-GB"/>
        </w:rPr>
        <w:lastRenderedPageBreak/>
        <w:t>Detailed</w:t>
      </w:r>
      <w:r w:rsidR="00A47845">
        <w:rPr>
          <w:lang w:val="en-GB"/>
        </w:rPr>
        <w:t xml:space="preserve"> </w:t>
      </w:r>
      <w:r>
        <w:rPr>
          <w:lang w:val="en-GB"/>
        </w:rPr>
        <w:t>Appraisal</w:t>
      </w:r>
      <w:r w:rsidR="00A47845">
        <w:rPr>
          <w:lang w:val="en-GB"/>
        </w:rPr>
        <w:t xml:space="preserve"> </w:t>
      </w:r>
      <w:r w:rsidR="00143C90">
        <w:rPr>
          <w:lang w:val="en-GB"/>
        </w:rPr>
        <w:t>Summary</w:t>
      </w:r>
    </w:p>
    <w:p w14:paraId="6B369FA5" w14:textId="3E58583E" w:rsidR="00764A7D" w:rsidRPr="008D1DE9" w:rsidRDefault="008D1DE9" w:rsidP="008D1DE9">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bookmarkStart w:id="1" w:name="_Toc96083512"/>
      <w:bookmarkStart w:id="2" w:name="_Hlk96066077"/>
      <w:r>
        <w:rPr>
          <w:b/>
          <w:bCs/>
          <w:lang w:eastAsia="en-US"/>
        </w:rPr>
        <w:t>An ‘Appendix I: Recommendation Appraisal Summary Tables (ASTs) Explanatory Note’ accompanies this AST.</w:t>
      </w:r>
    </w:p>
    <w:p w14:paraId="68D1BCF3" w14:textId="6B565CE5" w:rsidR="009475F2" w:rsidRDefault="009475F2" w:rsidP="009475F2">
      <w:pPr>
        <w:pStyle w:val="STPR2Heading2"/>
        <w:numPr>
          <w:ilvl w:val="1"/>
          <w:numId w:val="2"/>
        </w:numPr>
        <w:ind w:left="426"/>
      </w:pPr>
      <w:r>
        <w:t>Recommendation</w:t>
      </w:r>
      <w:r w:rsidR="00A47845">
        <w:t xml:space="preserve"> </w:t>
      </w:r>
      <w:r w:rsidR="00B92ED3" w:rsidRPr="00B92ED3">
        <w:t xml:space="preserve">33 – Future </w:t>
      </w:r>
      <w:r w:rsidR="00B92ED3">
        <w:t>I</w:t>
      </w:r>
      <w:r w:rsidR="270C9E1F">
        <w:t>ntelligent Transport Systems</w:t>
      </w:r>
      <w:r w:rsidR="00B92ED3" w:rsidRPr="00B92ED3">
        <w:t xml:space="preserve"> </w:t>
      </w:r>
    </w:p>
    <w:p w14:paraId="141C1118" w14:textId="51136BD2" w:rsidR="00EA0E6F" w:rsidRPr="00FB6C1E" w:rsidRDefault="00143C90" w:rsidP="00A60677">
      <w:pPr>
        <w:pStyle w:val="STPR2BodyText"/>
        <w:pBdr>
          <w:top w:val="single" w:sz="4" w:space="1" w:color="auto"/>
          <w:left w:val="single" w:sz="4" w:space="1" w:color="auto"/>
          <w:bottom w:val="single" w:sz="4" w:space="1" w:color="auto"/>
          <w:right w:val="single" w:sz="4" w:space="1" w:color="auto"/>
        </w:pBdr>
        <w:shd w:val="clear" w:color="auto" w:fill="C9C9C9" w:themeFill="accent3" w:themeFillTint="99"/>
        <w:rPr>
          <w:b/>
          <w:bCs/>
          <w:color w:val="auto"/>
        </w:rPr>
      </w:pPr>
      <w:bookmarkStart w:id="3" w:name="_Hlk103941739"/>
      <w:r w:rsidRPr="00FB6C1E">
        <w:rPr>
          <w:b/>
          <w:bCs/>
          <w:color w:val="auto"/>
        </w:rPr>
        <w:t>Recommendation</w:t>
      </w:r>
      <w:r w:rsidR="00A47845">
        <w:rPr>
          <w:b/>
          <w:bCs/>
          <w:color w:val="auto"/>
        </w:rPr>
        <w:t xml:space="preserve"> </w:t>
      </w:r>
      <w:r w:rsidR="00B92ED3">
        <w:rPr>
          <w:b/>
          <w:bCs/>
          <w:color w:val="auto"/>
        </w:rPr>
        <w:t xml:space="preserve">Description </w:t>
      </w:r>
    </w:p>
    <w:p w14:paraId="06DD9687" w14:textId="711C2B35" w:rsidR="00C07500" w:rsidRPr="00A60677" w:rsidRDefault="00FF5C18" w:rsidP="00A60677">
      <w:pPr>
        <w:pStyle w:val="STPR2BodyText"/>
        <w:pBdr>
          <w:top w:val="single" w:sz="4" w:space="1" w:color="auto"/>
          <w:left w:val="single" w:sz="4" w:space="1" w:color="auto"/>
          <w:bottom w:val="single" w:sz="4" w:space="1" w:color="auto"/>
          <w:right w:val="single" w:sz="4" w:space="1" w:color="auto"/>
        </w:pBdr>
        <w:rPr>
          <w:color w:val="auto"/>
          <w:szCs w:val="24"/>
        </w:rPr>
      </w:pPr>
      <w:bookmarkStart w:id="4" w:name="_Hlk103345339"/>
      <w:bookmarkEnd w:id="3"/>
      <w:r w:rsidRPr="00A60677">
        <w:rPr>
          <w:color w:val="auto"/>
          <w:szCs w:val="24"/>
        </w:rPr>
        <w:t xml:space="preserve">This recommendation involves exploiting </w:t>
      </w:r>
      <w:r w:rsidR="00C07500" w:rsidRPr="00A60677">
        <w:rPr>
          <w:color w:val="auto"/>
          <w:szCs w:val="24"/>
        </w:rPr>
        <w:t>future</w:t>
      </w:r>
      <w:r w:rsidRPr="00A60677">
        <w:rPr>
          <w:color w:val="auto"/>
          <w:szCs w:val="24"/>
        </w:rPr>
        <w:t xml:space="preserve"> </w:t>
      </w:r>
      <w:r w:rsidR="00A503DA" w:rsidRPr="00A60677">
        <w:rPr>
          <w:color w:val="auto"/>
          <w:szCs w:val="24"/>
        </w:rPr>
        <w:t>technologies and services</w:t>
      </w:r>
      <w:r w:rsidR="00C07500" w:rsidRPr="00A60677">
        <w:rPr>
          <w:color w:val="auto"/>
          <w:szCs w:val="24"/>
        </w:rPr>
        <w:t>;</w:t>
      </w:r>
      <w:r w:rsidR="00A503DA" w:rsidRPr="00A60677">
        <w:rPr>
          <w:color w:val="auto"/>
          <w:szCs w:val="24"/>
        </w:rPr>
        <w:t xml:space="preserve"> </w:t>
      </w:r>
      <w:r w:rsidR="00C07500" w:rsidRPr="00A60677">
        <w:rPr>
          <w:color w:val="auto"/>
          <w:szCs w:val="24"/>
        </w:rPr>
        <w:t>these new technologies and services would contribute to reducing road accidents, the delivery of safer journeys, the provision greater resilience across the networks and deliver a higher level of service to all road users.</w:t>
      </w:r>
    </w:p>
    <w:p w14:paraId="4F5F8140" w14:textId="1D0F955A" w:rsidR="00A503DA" w:rsidRPr="00A60677" w:rsidRDefault="00A503DA" w:rsidP="00A60677">
      <w:pPr>
        <w:pStyle w:val="STPR2BodyText"/>
        <w:pBdr>
          <w:top w:val="single" w:sz="4" w:space="1" w:color="auto"/>
          <w:left w:val="single" w:sz="4" w:space="1" w:color="auto"/>
          <w:bottom w:val="single" w:sz="4" w:space="1" w:color="auto"/>
          <w:right w:val="single" w:sz="4" w:space="1" w:color="auto"/>
        </w:pBdr>
        <w:rPr>
          <w:color w:val="auto"/>
          <w:szCs w:val="24"/>
        </w:rPr>
      </w:pPr>
      <w:r w:rsidRPr="00A60677">
        <w:rPr>
          <w:color w:val="auto"/>
          <w:szCs w:val="24"/>
        </w:rPr>
        <w:t xml:space="preserve">This recommendation covers </w:t>
      </w:r>
      <w:r w:rsidR="007267D4" w:rsidRPr="00A60677">
        <w:rPr>
          <w:color w:val="auto"/>
          <w:szCs w:val="24"/>
        </w:rPr>
        <w:t>adaptions to the</w:t>
      </w:r>
      <w:r w:rsidR="004E1399" w:rsidRPr="00A60677">
        <w:rPr>
          <w:color w:val="auto"/>
          <w:szCs w:val="24"/>
        </w:rPr>
        <w:t xml:space="preserve"> service provided by</w:t>
      </w:r>
      <w:r w:rsidR="007267D4" w:rsidRPr="00A60677">
        <w:rPr>
          <w:color w:val="auto"/>
          <w:szCs w:val="24"/>
        </w:rPr>
        <w:t xml:space="preserve"> Traffic Scotland in the form of </w:t>
      </w:r>
      <w:r w:rsidRPr="00A60677">
        <w:rPr>
          <w:color w:val="auto"/>
          <w:szCs w:val="24"/>
        </w:rPr>
        <w:t xml:space="preserve">both the deployment of new roadside equipment and the updates required to the Traffic Scotland System </w:t>
      </w:r>
      <w:r w:rsidR="00001814" w:rsidRPr="00A60677">
        <w:rPr>
          <w:color w:val="auto"/>
          <w:szCs w:val="24"/>
        </w:rPr>
        <w:t>(TSS)</w:t>
      </w:r>
      <w:r w:rsidR="007267D4" w:rsidRPr="00A60677">
        <w:rPr>
          <w:color w:val="auto"/>
          <w:szCs w:val="24"/>
        </w:rPr>
        <w:t xml:space="preserve">. Such changes shall </w:t>
      </w:r>
      <w:r w:rsidRPr="00A60677">
        <w:rPr>
          <w:color w:val="auto"/>
          <w:szCs w:val="24"/>
        </w:rPr>
        <w:t xml:space="preserve">accommodate </w:t>
      </w:r>
      <w:r w:rsidR="007267D4" w:rsidRPr="00A60677">
        <w:rPr>
          <w:color w:val="auto"/>
          <w:szCs w:val="24"/>
        </w:rPr>
        <w:t xml:space="preserve">Scottish Government policies affecting the structure and operation of the trunk road network, along with the adoption of </w:t>
      </w:r>
      <w:r w:rsidRPr="00A60677">
        <w:rPr>
          <w:color w:val="auto"/>
          <w:szCs w:val="24"/>
        </w:rPr>
        <w:t xml:space="preserve">new technologies and </w:t>
      </w:r>
      <w:r w:rsidR="00C07500" w:rsidRPr="00A60677">
        <w:rPr>
          <w:color w:val="auto"/>
          <w:szCs w:val="24"/>
        </w:rPr>
        <w:t xml:space="preserve">services, including </w:t>
      </w:r>
      <w:r w:rsidR="007267D4" w:rsidRPr="00A60677">
        <w:rPr>
          <w:color w:val="auto"/>
          <w:szCs w:val="24"/>
        </w:rPr>
        <w:t xml:space="preserve">any </w:t>
      </w:r>
      <w:r w:rsidR="00C07500" w:rsidRPr="00A60677">
        <w:rPr>
          <w:color w:val="auto"/>
          <w:szCs w:val="24"/>
        </w:rPr>
        <w:t>disruptive technologies such as Connected and</w:t>
      </w:r>
      <w:r w:rsidR="00C07500" w:rsidRPr="00A60677">
        <w:rPr>
          <w:color w:val="auto"/>
          <w:spacing w:val="-13"/>
          <w:szCs w:val="24"/>
        </w:rPr>
        <w:t xml:space="preserve"> </w:t>
      </w:r>
      <w:r w:rsidR="00C07500" w:rsidRPr="00A60677">
        <w:rPr>
          <w:color w:val="auto"/>
          <w:szCs w:val="24"/>
        </w:rPr>
        <w:t xml:space="preserve">Autonomous </w:t>
      </w:r>
      <w:r w:rsidR="00C07500" w:rsidRPr="00A60677">
        <w:rPr>
          <w:color w:val="auto"/>
          <w:spacing w:val="-14"/>
          <w:szCs w:val="24"/>
        </w:rPr>
        <w:t>V</w:t>
      </w:r>
      <w:r w:rsidR="00C07500" w:rsidRPr="00A60677">
        <w:rPr>
          <w:color w:val="auto"/>
          <w:szCs w:val="24"/>
        </w:rPr>
        <w:t>ehicles (C</w:t>
      </w:r>
      <w:r w:rsidR="00C07500" w:rsidRPr="00A60677">
        <w:rPr>
          <w:color w:val="auto"/>
          <w:spacing w:val="-18"/>
          <w:szCs w:val="24"/>
        </w:rPr>
        <w:t>A</w:t>
      </w:r>
      <w:r w:rsidR="00C07500" w:rsidRPr="00A60677">
        <w:rPr>
          <w:color w:val="auto"/>
          <w:szCs w:val="24"/>
        </w:rPr>
        <w:t>V) and Cooperative Intelligent</w:t>
      </w:r>
      <w:r w:rsidR="00C07500" w:rsidRPr="00A60677">
        <w:rPr>
          <w:color w:val="auto"/>
          <w:spacing w:val="-4"/>
          <w:szCs w:val="24"/>
        </w:rPr>
        <w:t xml:space="preserve"> </w:t>
      </w:r>
      <w:r w:rsidR="00C07500" w:rsidRPr="00A60677">
        <w:rPr>
          <w:color w:val="auto"/>
          <w:spacing w:val="-9"/>
          <w:szCs w:val="24"/>
        </w:rPr>
        <w:t>T</w:t>
      </w:r>
      <w:r w:rsidR="00C07500" w:rsidRPr="00A60677">
        <w:rPr>
          <w:color w:val="auto"/>
          <w:szCs w:val="24"/>
        </w:rPr>
        <w:t xml:space="preserve">ransport Systems (C-ITS). </w:t>
      </w:r>
    </w:p>
    <w:bookmarkEnd w:id="4"/>
    <w:p w14:paraId="76956FED" w14:textId="6E2D1D0B" w:rsidR="00914B10" w:rsidRPr="003242C8" w:rsidRDefault="00404E5D" w:rsidP="00A60677">
      <w:pPr>
        <w:pStyle w:val="STPR2BodyText"/>
        <w:pBdr>
          <w:top w:val="single" w:sz="4" w:space="1" w:color="auto"/>
          <w:left w:val="single" w:sz="4" w:space="1" w:color="auto"/>
          <w:bottom w:val="single" w:sz="4" w:space="1" w:color="auto"/>
          <w:right w:val="single" w:sz="4" w:space="1" w:color="auto"/>
        </w:pBdr>
        <w:rPr>
          <w:color w:val="auto"/>
          <w:spacing w:val="-5"/>
          <w:szCs w:val="24"/>
        </w:rPr>
      </w:pPr>
      <w:r w:rsidRPr="00A60677">
        <w:rPr>
          <w:color w:val="auto"/>
          <w:szCs w:val="24"/>
        </w:rPr>
        <w:t>The</w:t>
      </w:r>
      <w:r w:rsidR="00A47845" w:rsidRPr="00A60677">
        <w:rPr>
          <w:color w:val="auto"/>
          <w:szCs w:val="24"/>
        </w:rPr>
        <w:t xml:space="preserve"> </w:t>
      </w:r>
      <w:r w:rsidRPr="00A60677">
        <w:rPr>
          <w:color w:val="auto"/>
          <w:szCs w:val="24"/>
        </w:rPr>
        <w:t>current</w:t>
      </w:r>
      <w:r w:rsidR="00A47845" w:rsidRPr="00A60677">
        <w:rPr>
          <w:color w:val="auto"/>
          <w:spacing w:val="-5"/>
          <w:szCs w:val="24"/>
        </w:rPr>
        <w:t xml:space="preserve"> </w:t>
      </w:r>
      <w:r w:rsidR="00CE792F" w:rsidRPr="00A60677">
        <w:rPr>
          <w:color w:val="auto"/>
          <w:szCs w:val="24"/>
        </w:rPr>
        <w:t xml:space="preserve">TSS </w:t>
      </w:r>
      <w:r w:rsidR="004E3902" w:rsidRPr="00A60677">
        <w:rPr>
          <w:color w:val="auto"/>
          <w:szCs w:val="24"/>
        </w:rPr>
        <w:t>would</w:t>
      </w:r>
      <w:r w:rsidR="00A47845" w:rsidRPr="00A60677">
        <w:rPr>
          <w:color w:val="auto"/>
          <w:szCs w:val="24"/>
        </w:rPr>
        <w:t xml:space="preserve"> </w:t>
      </w:r>
      <w:r w:rsidRPr="00A60677">
        <w:rPr>
          <w:color w:val="auto"/>
          <w:szCs w:val="24"/>
        </w:rPr>
        <w:t>have</w:t>
      </w:r>
      <w:r w:rsidR="00A47845" w:rsidRPr="00A60677">
        <w:rPr>
          <w:color w:val="auto"/>
          <w:szCs w:val="24"/>
        </w:rPr>
        <w:t xml:space="preserve"> </w:t>
      </w:r>
      <w:r w:rsidRPr="00A60677">
        <w:rPr>
          <w:color w:val="auto"/>
          <w:szCs w:val="24"/>
        </w:rPr>
        <w:t>to</w:t>
      </w:r>
      <w:r w:rsidR="00A47845" w:rsidRPr="00A60677">
        <w:rPr>
          <w:color w:val="auto"/>
          <w:szCs w:val="24"/>
        </w:rPr>
        <w:t xml:space="preserve"> </w:t>
      </w:r>
      <w:r w:rsidRPr="00A60677">
        <w:rPr>
          <w:color w:val="auto"/>
          <w:szCs w:val="24"/>
        </w:rPr>
        <w:t>evolve</w:t>
      </w:r>
      <w:r w:rsidR="00A47845" w:rsidRPr="00A60677">
        <w:rPr>
          <w:color w:val="auto"/>
          <w:szCs w:val="24"/>
        </w:rPr>
        <w:t xml:space="preserve"> </w:t>
      </w:r>
      <w:r w:rsidRPr="00A60677">
        <w:rPr>
          <w:color w:val="auto"/>
          <w:szCs w:val="24"/>
        </w:rPr>
        <w:t>new</w:t>
      </w:r>
      <w:r w:rsidR="00A47845" w:rsidRPr="00A60677">
        <w:rPr>
          <w:color w:val="auto"/>
          <w:szCs w:val="24"/>
        </w:rPr>
        <w:t xml:space="preserve"> </w:t>
      </w:r>
      <w:r w:rsidRPr="00A60677">
        <w:rPr>
          <w:color w:val="auto"/>
          <w:szCs w:val="24"/>
        </w:rPr>
        <w:t>approaches</w:t>
      </w:r>
      <w:r w:rsidR="00A47845" w:rsidRPr="00A60677">
        <w:rPr>
          <w:color w:val="auto"/>
          <w:szCs w:val="24"/>
        </w:rPr>
        <w:t xml:space="preserve"> </w:t>
      </w:r>
      <w:r w:rsidRPr="00A60677">
        <w:rPr>
          <w:color w:val="auto"/>
          <w:szCs w:val="24"/>
        </w:rPr>
        <w:t>beyond</w:t>
      </w:r>
      <w:r w:rsidR="00A47845" w:rsidRPr="00A60677">
        <w:rPr>
          <w:color w:val="auto"/>
          <w:szCs w:val="24"/>
        </w:rPr>
        <w:t xml:space="preserve"> </w:t>
      </w:r>
      <w:r w:rsidRPr="00A60677">
        <w:rPr>
          <w:color w:val="auto"/>
          <w:szCs w:val="24"/>
        </w:rPr>
        <w:t>the</w:t>
      </w:r>
      <w:r w:rsidR="00A47845" w:rsidRPr="00A60677">
        <w:rPr>
          <w:color w:val="auto"/>
          <w:szCs w:val="24"/>
        </w:rPr>
        <w:t xml:space="preserve"> </w:t>
      </w:r>
      <w:r w:rsidRPr="00A60677">
        <w:rPr>
          <w:color w:val="auto"/>
          <w:szCs w:val="24"/>
        </w:rPr>
        <w:t>current</w:t>
      </w:r>
      <w:r w:rsidR="00A47845" w:rsidRPr="00A60677">
        <w:rPr>
          <w:color w:val="auto"/>
          <w:szCs w:val="24"/>
        </w:rPr>
        <w:t xml:space="preserve"> </w:t>
      </w:r>
      <w:r w:rsidRPr="00A60677">
        <w:rPr>
          <w:color w:val="auto"/>
          <w:szCs w:val="24"/>
        </w:rPr>
        <w:t>standards</w:t>
      </w:r>
      <w:r w:rsidR="00A47845" w:rsidRPr="00A60677">
        <w:rPr>
          <w:color w:val="auto"/>
          <w:szCs w:val="24"/>
        </w:rPr>
        <w:t xml:space="preserve"> </w:t>
      </w:r>
      <w:r w:rsidRPr="00A60677">
        <w:rPr>
          <w:color w:val="auto"/>
          <w:szCs w:val="24"/>
        </w:rPr>
        <w:t>to</w:t>
      </w:r>
      <w:r w:rsidR="00A47845" w:rsidRPr="00A60677">
        <w:rPr>
          <w:color w:val="auto"/>
          <w:szCs w:val="24"/>
        </w:rPr>
        <w:t xml:space="preserve"> </w:t>
      </w:r>
      <w:r w:rsidRPr="00A60677">
        <w:rPr>
          <w:color w:val="auto"/>
          <w:szCs w:val="24"/>
        </w:rPr>
        <w:t>adapt</w:t>
      </w:r>
      <w:r w:rsidR="00A47845" w:rsidRPr="00A60677">
        <w:rPr>
          <w:color w:val="auto"/>
          <w:szCs w:val="24"/>
        </w:rPr>
        <w:t xml:space="preserve"> </w:t>
      </w:r>
      <w:r w:rsidRPr="00A60677">
        <w:rPr>
          <w:color w:val="auto"/>
          <w:szCs w:val="24"/>
        </w:rPr>
        <w:t>to</w:t>
      </w:r>
      <w:r w:rsidR="00A47845" w:rsidRPr="00A60677">
        <w:rPr>
          <w:color w:val="auto"/>
          <w:szCs w:val="24"/>
        </w:rPr>
        <w:t xml:space="preserve"> </w:t>
      </w:r>
      <w:r w:rsidRPr="00A60677">
        <w:rPr>
          <w:color w:val="auto"/>
          <w:szCs w:val="24"/>
        </w:rPr>
        <w:t>these</w:t>
      </w:r>
      <w:r w:rsidR="00A47845" w:rsidRPr="00A60677">
        <w:rPr>
          <w:color w:val="auto"/>
          <w:szCs w:val="24"/>
        </w:rPr>
        <w:t xml:space="preserve"> </w:t>
      </w:r>
      <w:r w:rsidRPr="00A60677">
        <w:rPr>
          <w:color w:val="auto"/>
          <w:szCs w:val="24"/>
        </w:rPr>
        <w:t>challenges</w:t>
      </w:r>
      <w:r w:rsidR="00A47845" w:rsidRPr="00A60677">
        <w:rPr>
          <w:color w:val="auto"/>
          <w:szCs w:val="24"/>
        </w:rPr>
        <w:t xml:space="preserve"> </w:t>
      </w:r>
      <w:r w:rsidRPr="00A60677">
        <w:rPr>
          <w:color w:val="auto"/>
          <w:szCs w:val="24"/>
        </w:rPr>
        <w:t>and</w:t>
      </w:r>
      <w:r w:rsidR="00A47845" w:rsidRPr="00A60677">
        <w:rPr>
          <w:color w:val="auto"/>
          <w:szCs w:val="24"/>
        </w:rPr>
        <w:t xml:space="preserve"> </w:t>
      </w:r>
      <w:r w:rsidRPr="00A60677">
        <w:rPr>
          <w:color w:val="auto"/>
          <w:szCs w:val="24"/>
        </w:rPr>
        <w:t>to</w:t>
      </w:r>
      <w:r w:rsidR="00A47845" w:rsidRPr="00A60677">
        <w:rPr>
          <w:color w:val="auto"/>
          <w:szCs w:val="24"/>
        </w:rPr>
        <w:t xml:space="preserve"> </w:t>
      </w:r>
      <w:r w:rsidRPr="00A60677">
        <w:rPr>
          <w:color w:val="auto"/>
          <w:szCs w:val="24"/>
        </w:rPr>
        <w:t>continue</w:t>
      </w:r>
      <w:r w:rsidR="00A47845" w:rsidRPr="00A60677">
        <w:rPr>
          <w:color w:val="auto"/>
          <w:szCs w:val="24"/>
        </w:rPr>
        <w:t xml:space="preserve"> </w:t>
      </w:r>
      <w:r w:rsidRPr="00A60677">
        <w:rPr>
          <w:color w:val="auto"/>
          <w:szCs w:val="24"/>
        </w:rPr>
        <w:t>to</w:t>
      </w:r>
      <w:r w:rsidR="00A47845" w:rsidRPr="00A60677">
        <w:rPr>
          <w:color w:val="auto"/>
          <w:szCs w:val="24"/>
        </w:rPr>
        <w:t xml:space="preserve"> </w:t>
      </w:r>
      <w:r w:rsidRPr="00A60677">
        <w:rPr>
          <w:color w:val="auto"/>
          <w:szCs w:val="24"/>
        </w:rPr>
        <w:t>deliver</w:t>
      </w:r>
      <w:r w:rsidR="00A47845" w:rsidRPr="00A60677">
        <w:rPr>
          <w:color w:val="auto"/>
          <w:szCs w:val="24"/>
        </w:rPr>
        <w:t xml:space="preserve"> </w:t>
      </w:r>
      <w:r w:rsidRPr="00A60677">
        <w:rPr>
          <w:color w:val="auto"/>
          <w:szCs w:val="24"/>
        </w:rPr>
        <w:t>the</w:t>
      </w:r>
      <w:r w:rsidR="00A47845" w:rsidRPr="00A60677">
        <w:rPr>
          <w:color w:val="auto"/>
          <w:szCs w:val="24"/>
        </w:rPr>
        <w:t xml:space="preserve"> </w:t>
      </w:r>
      <w:r w:rsidR="00CE792F" w:rsidRPr="00A60677">
        <w:rPr>
          <w:color w:val="auto"/>
          <w:szCs w:val="24"/>
        </w:rPr>
        <w:t>s</w:t>
      </w:r>
      <w:r w:rsidRPr="00A60677">
        <w:rPr>
          <w:color w:val="auto"/>
          <w:szCs w:val="24"/>
        </w:rPr>
        <w:t>ervices</w:t>
      </w:r>
      <w:r w:rsidR="00A47845" w:rsidRPr="00A60677">
        <w:rPr>
          <w:color w:val="auto"/>
          <w:szCs w:val="24"/>
        </w:rPr>
        <w:t xml:space="preserve"> </w:t>
      </w:r>
      <w:r w:rsidRPr="00A60677">
        <w:rPr>
          <w:color w:val="auto"/>
          <w:szCs w:val="24"/>
        </w:rPr>
        <w:t>into</w:t>
      </w:r>
      <w:r w:rsidR="00A47845" w:rsidRPr="00A60677">
        <w:rPr>
          <w:color w:val="auto"/>
          <w:szCs w:val="24"/>
        </w:rPr>
        <w:t xml:space="preserve"> </w:t>
      </w:r>
      <w:r w:rsidRPr="00A60677">
        <w:rPr>
          <w:color w:val="auto"/>
          <w:szCs w:val="24"/>
        </w:rPr>
        <w:t>the</w:t>
      </w:r>
      <w:r w:rsidR="00A47845" w:rsidRPr="00A60677">
        <w:rPr>
          <w:color w:val="auto"/>
          <w:szCs w:val="24"/>
        </w:rPr>
        <w:t xml:space="preserve"> </w:t>
      </w:r>
      <w:r w:rsidRPr="00A60677">
        <w:rPr>
          <w:color w:val="auto"/>
          <w:szCs w:val="24"/>
        </w:rPr>
        <w:t>future.</w:t>
      </w:r>
    </w:p>
    <w:p w14:paraId="35A5A97A" w14:textId="2456F80C" w:rsidR="00404E5D" w:rsidRPr="00FB6C1E" w:rsidRDefault="00404E5D" w:rsidP="00A60677">
      <w:pPr>
        <w:pStyle w:val="STPR2BodyText"/>
        <w:pBdr>
          <w:top w:val="single" w:sz="4" w:space="1" w:color="auto"/>
          <w:left w:val="single" w:sz="4" w:space="1" w:color="auto"/>
          <w:bottom w:val="single" w:sz="4" w:space="1" w:color="auto"/>
          <w:right w:val="single" w:sz="4" w:space="1" w:color="auto"/>
        </w:pBdr>
        <w:rPr>
          <w:color w:val="auto"/>
          <w:szCs w:val="24"/>
        </w:rPr>
      </w:pPr>
      <w:r w:rsidRPr="00FB6C1E">
        <w:rPr>
          <w:color w:val="auto"/>
          <w:szCs w:val="24"/>
        </w:rPr>
        <w:t>Th</w:t>
      </w:r>
      <w:r w:rsidR="00A503DA">
        <w:rPr>
          <w:color w:val="auto"/>
          <w:szCs w:val="24"/>
        </w:rPr>
        <w:t>is recommendation</w:t>
      </w:r>
      <w:r w:rsidR="00A47845">
        <w:rPr>
          <w:color w:val="auto"/>
          <w:szCs w:val="24"/>
        </w:rPr>
        <w:t xml:space="preserve"> </w:t>
      </w:r>
      <w:r w:rsidR="004E3902">
        <w:rPr>
          <w:color w:val="auto"/>
          <w:szCs w:val="24"/>
        </w:rPr>
        <w:t>would</w:t>
      </w:r>
      <w:r w:rsidR="00A47845">
        <w:rPr>
          <w:color w:val="auto"/>
          <w:szCs w:val="24"/>
        </w:rPr>
        <w:t xml:space="preserve"> </w:t>
      </w:r>
      <w:r w:rsidRPr="00FB6C1E">
        <w:rPr>
          <w:color w:val="auto"/>
          <w:szCs w:val="24"/>
        </w:rPr>
        <w:t>look</w:t>
      </w:r>
      <w:r w:rsidR="00A47845">
        <w:rPr>
          <w:color w:val="auto"/>
          <w:szCs w:val="24"/>
        </w:rPr>
        <w:t xml:space="preserve"> </w:t>
      </w:r>
      <w:r w:rsidRPr="00FB6C1E">
        <w:rPr>
          <w:color w:val="auto"/>
          <w:szCs w:val="24"/>
        </w:rPr>
        <w:t>to</w:t>
      </w:r>
      <w:r w:rsidR="00A47845">
        <w:rPr>
          <w:color w:val="auto"/>
          <w:szCs w:val="24"/>
        </w:rPr>
        <w:t xml:space="preserve"> </w:t>
      </w:r>
      <w:r w:rsidRPr="00FB6C1E">
        <w:rPr>
          <w:color w:val="auto"/>
          <w:szCs w:val="24"/>
        </w:rPr>
        <w:t>progressively</w:t>
      </w:r>
      <w:r w:rsidR="00A47845">
        <w:rPr>
          <w:color w:val="auto"/>
          <w:szCs w:val="24"/>
        </w:rPr>
        <w:t xml:space="preserve"> </w:t>
      </w:r>
      <w:r w:rsidRPr="00FB6C1E">
        <w:rPr>
          <w:color w:val="auto"/>
          <w:szCs w:val="24"/>
        </w:rPr>
        <w:t>integrate</w:t>
      </w:r>
      <w:r w:rsidR="00A47845">
        <w:rPr>
          <w:color w:val="auto"/>
          <w:szCs w:val="24"/>
        </w:rPr>
        <w:t xml:space="preserve"> </w:t>
      </w:r>
      <w:r w:rsidRPr="00FB6C1E">
        <w:rPr>
          <w:color w:val="auto"/>
          <w:szCs w:val="24"/>
        </w:rPr>
        <w:t>passenger</w:t>
      </w:r>
      <w:r w:rsidR="00A47845">
        <w:rPr>
          <w:color w:val="auto"/>
          <w:szCs w:val="24"/>
        </w:rPr>
        <w:t xml:space="preserve"> </w:t>
      </w:r>
      <w:r w:rsidRPr="00FB6C1E">
        <w:rPr>
          <w:color w:val="auto"/>
          <w:szCs w:val="24"/>
        </w:rPr>
        <w:t>and</w:t>
      </w:r>
      <w:r w:rsidR="00A47845">
        <w:rPr>
          <w:color w:val="auto"/>
          <w:szCs w:val="24"/>
        </w:rPr>
        <w:t xml:space="preserve"> </w:t>
      </w:r>
      <w:r w:rsidRPr="00FB6C1E">
        <w:rPr>
          <w:color w:val="auto"/>
          <w:szCs w:val="24"/>
        </w:rPr>
        <w:t>freight</w:t>
      </w:r>
      <w:r w:rsidR="00A47845">
        <w:rPr>
          <w:color w:val="auto"/>
          <w:szCs w:val="24"/>
        </w:rPr>
        <w:t xml:space="preserve"> </w:t>
      </w:r>
      <w:r w:rsidRPr="00FB6C1E">
        <w:rPr>
          <w:color w:val="auto"/>
          <w:szCs w:val="24"/>
        </w:rPr>
        <w:t>modes</w:t>
      </w:r>
      <w:r w:rsidR="00A47845">
        <w:rPr>
          <w:color w:val="auto"/>
          <w:szCs w:val="24"/>
        </w:rPr>
        <w:t xml:space="preserve"> </w:t>
      </w:r>
      <w:r w:rsidRPr="00FB6C1E">
        <w:rPr>
          <w:color w:val="auto"/>
          <w:szCs w:val="24"/>
        </w:rPr>
        <w:t>into</w:t>
      </w:r>
      <w:r w:rsidR="00A47845">
        <w:rPr>
          <w:color w:val="auto"/>
          <w:szCs w:val="24"/>
        </w:rPr>
        <w:t xml:space="preserve"> </w:t>
      </w:r>
      <w:r w:rsidRPr="00FB6C1E">
        <w:rPr>
          <w:color w:val="auto"/>
          <w:szCs w:val="24"/>
        </w:rPr>
        <w:t>the</w:t>
      </w:r>
      <w:r w:rsidR="00A47845">
        <w:rPr>
          <w:color w:val="auto"/>
          <w:szCs w:val="24"/>
        </w:rPr>
        <w:t xml:space="preserve"> </w:t>
      </w:r>
      <w:r w:rsidR="00CE792F">
        <w:rPr>
          <w:color w:val="auto"/>
          <w:szCs w:val="24"/>
        </w:rPr>
        <w:t xml:space="preserve">Traffic Scotland National </w:t>
      </w:r>
      <w:r w:rsidRPr="00FB6C1E">
        <w:rPr>
          <w:color w:val="auto"/>
          <w:szCs w:val="24"/>
        </w:rPr>
        <w:t>Control</w:t>
      </w:r>
      <w:r w:rsidR="00A47845">
        <w:rPr>
          <w:color w:val="auto"/>
          <w:szCs w:val="24"/>
        </w:rPr>
        <w:t xml:space="preserve"> </w:t>
      </w:r>
      <w:r w:rsidRPr="00FB6C1E">
        <w:rPr>
          <w:color w:val="auto"/>
          <w:szCs w:val="24"/>
        </w:rPr>
        <w:t>Centre</w:t>
      </w:r>
      <w:r w:rsidR="00A47845">
        <w:rPr>
          <w:color w:val="auto"/>
          <w:szCs w:val="24"/>
        </w:rPr>
        <w:t xml:space="preserve"> </w:t>
      </w:r>
      <w:r w:rsidR="00A503DA">
        <w:rPr>
          <w:color w:val="auto"/>
          <w:szCs w:val="24"/>
        </w:rPr>
        <w:t xml:space="preserve">(TSNCC) </w:t>
      </w:r>
      <w:r w:rsidRPr="00FB6C1E">
        <w:rPr>
          <w:color w:val="auto"/>
          <w:szCs w:val="24"/>
        </w:rPr>
        <w:t>as</w:t>
      </w:r>
      <w:r w:rsidR="00A47845">
        <w:rPr>
          <w:color w:val="auto"/>
          <w:szCs w:val="24"/>
        </w:rPr>
        <w:t xml:space="preserve"> </w:t>
      </w:r>
      <w:r w:rsidRPr="00FB6C1E">
        <w:rPr>
          <w:color w:val="auto"/>
          <w:szCs w:val="24"/>
        </w:rPr>
        <w:t>opportunities</w:t>
      </w:r>
      <w:r w:rsidR="00A47845">
        <w:rPr>
          <w:color w:val="auto"/>
          <w:szCs w:val="24"/>
        </w:rPr>
        <w:t xml:space="preserve"> </w:t>
      </w:r>
      <w:r w:rsidRPr="00FB6C1E">
        <w:rPr>
          <w:color w:val="auto"/>
          <w:szCs w:val="24"/>
        </w:rPr>
        <w:t>and</w:t>
      </w:r>
      <w:r w:rsidR="00A47845">
        <w:rPr>
          <w:color w:val="auto"/>
          <w:szCs w:val="24"/>
        </w:rPr>
        <w:t xml:space="preserve"> </w:t>
      </w:r>
      <w:r w:rsidRPr="00FB6C1E">
        <w:rPr>
          <w:color w:val="auto"/>
          <w:szCs w:val="24"/>
        </w:rPr>
        <w:t>technological</w:t>
      </w:r>
      <w:r w:rsidR="00A47845">
        <w:rPr>
          <w:color w:val="auto"/>
          <w:szCs w:val="24"/>
        </w:rPr>
        <w:t xml:space="preserve"> </w:t>
      </w:r>
      <w:r w:rsidRPr="00FB6C1E">
        <w:rPr>
          <w:color w:val="auto"/>
          <w:szCs w:val="24"/>
        </w:rPr>
        <w:t>advances</w:t>
      </w:r>
      <w:r w:rsidR="00A47845">
        <w:rPr>
          <w:color w:val="auto"/>
          <w:szCs w:val="24"/>
        </w:rPr>
        <w:t xml:space="preserve"> </w:t>
      </w:r>
      <w:r w:rsidRPr="00FB6C1E">
        <w:rPr>
          <w:color w:val="auto"/>
          <w:szCs w:val="24"/>
        </w:rPr>
        <w:t>arise</w:t>
      </w:r>
      <w:r w:rsidR="00914B10" w:rsidRPr="00FB6C1E">
        <w:rPr>
          <w:color w:val="auto"/>
          <w:szCs w:val="24"/>
        </w:rPr>
        <w:t>.</w:t>
      </w:r>
    </w:p>
    <w:p w14:paraId="46B5B281" w14:textId="74760790" w:rsidR="0001065B" w:rsidRDefault="005C4143" w:rsidP="00A60677">
      <w:pPr>
        <w:pStyle w:val="STPR2BodyText"/>
        <w:pBdr>
          <w:top w:val="single" w:sz="4" w:space="1" w:color="auto"/>
          <w:left w:val="single" w:sz="4" w:space="1" w:color="auto"/>
          <w:bottom w:val="single" w:sz="4" w:space="1" w:color="auto"/>
          <w:right w:val="single" w:sz="4" w:space="1" w:color="auto"/>
        </w:pBdr>
        <w:rPr>
          <w:color w:val="auto"/>
          <w:szCs w:val="24"/>
        </w:rPr>
      </w:pPr>
      <w:r>
        <w:rPr>
          <w:color w:val="auto"/>
          <w:szCs w:val="24"/>
        </w:rPr>
        <w:t xml:space="preserve">This </w:t>
      </w:r>
      <w:r w:rsidRPr="009F64DF">
        <w:rPr>
          <w:color w:val="auto"/>
          <w:szCs w:val="24"/>
        </w:rPr>
        <w:t xml:space="preserve">recommendation </w:t>
      </w:r>
      <w:r w:rsidR="006C34E8" w:rsidRPr="009F64DF">
        <w:rPr>
          <w:color w:val="auto"/>
          <w:szCs w:val="24"/>
        </w:rPr>
        <w:t>relates to</w:t>
      </w:r>
      <w:r w:rsidR="00A47845" w:rsidRPr="009F64DF">
        <w:rPr>
          <w:color w:val="auto"/>
          <w:szCs w:val="24"/>
        </w:rPr>
        <w:t xml:space="preserve"> </w:t>
      </w:r>
      <w:r w:rsidR="00914B10" w:rsidRPr="009F64DF">
        <w:rPr>
          <w:color w:val="auto"/>
          <w:szCs w:val="24"/>
        </w:rPr>
        <w:t>investment</w:t>
      </w:r>
      <w:r w:rsidR="00A47845" w:rsidRPr="009F64DF">
        <w:rPr>
          <w:color w:val="auto"/>
          <w:szCs w:val="24"/>
        </w:rPr>
        <w:t xml:space="preserve"> </w:t>
      </w:r>
      <w:r w:rsidR="00914B10" w:rsidRPr="009F64DF">
        <w:rPr>
          <w:color w:val="auto"/>
          <w:szCs w:val="24"/>
        </w:rPr>
        <w:t>to</w:t>
      </w:r>
      <w:r w:rsidR="00A47845" w:rsidRPr="009F64DF">
        <w:rPr>
          <w:color w:val="auto"/>
          <w:szCs w:val="24"/>
        </w:rPr>
        <w:t xml:space="preserve"> </w:t>
      </w:r>
      <w:r w:rsidR="00914B10" w:rsidRPr="009F64DF">
        <w:rPr>
          <w:color w:val="auto"/>
          <w:szCs w:val="24"/>
        </w:rPr>
        <w:t>enhance</w:t>
      </w:r>
      <w:r w:rsidR="00A47845" w:rsidRPr="009F64DF">
        <w:rPr>
          <w:color w:val="auto"/>
          <w:szCs w:val="24"/>
        </w:rPr>
        <w:t xml:space="preserve"> </w:t>
      </w:r>
      <w:r w:rsidR="00914B10" w:rsidRPr="009F64DF">
        <w:rPr>
          <w:color w:val="auto"/>
          <w:szCs w:val="24"/>
        </w:rPr>
        <w:t>and</w:t>
      </w:r>
      <w:r w:rsidR="00A47845" w:rsidRPr="009F64DF">
        <w:rPr>
          <w:color w:val="auto"/>
          <w:szCs w:val="24"/>
        </w:rPr>
        <w:t xml:space="preserve"> </w:t>
      </w:r>
      <w:r w:rsidR="00914B10" w:rsidRPr="009F64DF">
        <w:rPr>
          <w:color w:val="auto"/>
          <w:szCs w:val="24"/>
        </w:rPr>
        <w:t>future</w:t>
      </w:r>
      <w:r w:rsidR="00C57969" w:rsidRPr="009F64DF">
        <w:rPr>
          <w:color w:val="auto"/>
          <w:szCs w:val="24"/>
        </w:rPr>
        <w:t>-</w:t>
      </w:r>
      <w:r w:rsidR="00914B10" w:rsidRPr="009F64DF">
        <w:rPr>
          <w:color w:val="auto"/>
          <w:szCs w:val="24"/>
        </w:rPr>
        <w:t>proof</w:t>
      </w:r>
      <w:r w:rsidR="00A47845" w:rsidRPr="009F64DF">
        <w:rPr>
          <w:color w:val="auto"/>
          <w:szCs w:val="24"/>
        </w:rPr>
        <w:t xml:space="preserve"> </w:t>
      </w:r>
      <w:r w:rsidR="00914B10" w:rsidRPr="009F64DF">
        <w:rPr>
          <w:color w:val="auto"/>
          <w:szCs w:val="24"/>
        </w:rPr>
        <w:t>the</w:t>
      </w:r>
      <w:r w:rsidR="00A47845" w:rsidRPr="009F64DF">
        <w:rPr>
          <w:color w:val="auto"/>
          <w:szCs w:val="24"/>
        </w:rPr>
        <w:t xml:space="preserve"> </w:t>
      </w:r>
      <w:r w:rsidR="00914B10" w:rsidRPr="009F64DF">
        <w:rPr>
          <w:color w:val="auto"/>
          <w:szCs w:val="24"/>
        </w:rPr>
        <w:t>capabilities</w:t>
      </w:r>
      <w:r w:rsidR="00A47845" w:rsidRPr="009F64DF">
        <w:rPr>
          <w:color w:val="auto"/>
          <w:szCs w:val="24"/>
        </w:rPr>
        <w:t xml:space="preserve"> </w:t>
      </w:r>
      <w:r w:rsidR="00914B10" w:rsidRPr="009F64DF">
        <w:rPr>
          <w:color w:val="auto"/>
          <w:szCs w:val="24"/>
        </w:rPr>
        <w:t>of</w:t>
      </w:r>
      <w:r w:rsidR="00A47845" w:rsidRPr="009F64DF">
        <w:rPr>
          <w:color w:val="auto"/>
          <w:szCs w:val="24"/>
        </w:rPr>
        <w:t xml:space="preserve"> </w:t>
      </w:r>
      <w:r w:rsidR="00914B10" w:rsidRPr="009F64DF">
        <w:rPr>
          <w:color w:val="auto"/>
          <w:szCs w:val="24"/>
        </w:rPr>
        <w:t>the</w:t>
      </w:r>
      <w:r w:rsidR="00A47845" w:rsidRPr="009F64DF">
        <w:rPr>
          <w:color w:val="auto"/>
          <w:szCs w:val="24"/>
        </w:rPr>
        <w:t xml:space="preserve"> </w:t>
      </w:r>
      <w:r w:rsidR="00914B10" w:rsidRPr="009F64DF">
        <w:rPr>
          <w:color w:val="auto"/>
          <w:szCs w:val="24"/>
        </w:rPr>
        <w:t>current</w:t>
      </w:r>
      <w:r w:rsidR="00A47845" w:rsidRPr="009F64DF">
        <w:rPr>
          <w:color w:val="auto"/>
          <w:spacing w:val="-5"/>
          <w:szCs w:val="24"/>
        </w:rPr>
        <w:t xml:space="preserve"> </w:t>
      </w:r>
      <w:r w:rsidR="00914B10" w:rsidRPr="009F64DF">
        <w:rPr>
          <w:color w:val="auto"/>
          <w:szCs w:val="24"/>
        </w:rPr>
        <w:t>TS</w:t>
      </w:r>
      <w:r w:rsidR="00CE792F" w:rsidRPr="009F64DF">
        <w:rPr>
          <w:color w:val="auto"/>
          <w:szCs w:val="24"/>
        </w:rPr>
        <w:t>S</w:t>
      </w:r>
      <w:r w:rsidR="00914B10" w:rsidRPr="009F64DF">
        <w:rPr>
          <w:color w:val="auto"/>
          <w:szCs w:val="24"/>
        </w:rPr>
        <w:t>,</w:t>
      </w:r>
      <w:r w:rsidR="00A47845" w:rsidRPr="009F64DF">
        <w:rPr>
          <w:color w:val="auto"/>
          <w:szCs w:val="24"/>
        </w:rPr>
        <w:t xml:space="preserve"> </w:t>
      </w:r>
      <w:r w:rsidR="00914B10" w:rsidRPr="009F64DF">
        <w:rPr>
          <w:color w:val="auto"/>
          <w:szCs w:val="24"/>
        </w:rPr>
        <w:t>including</w:t>
      </w:r>
      <w:r w:rsidR="00A47845" w:rsidRPr="009F64DF">
        <w:rPr>
          <w:color w:val="auto"/>
          <w:szCs w:val="24"/>
        </w:rPr>
        <w:t xml:space="preserve"> </w:t>
      </w:r>
      <w:r w:rsidR="00914B10" w:rsidRPr="00FB6C1E">
        <w:rPr>
          <w:color w:val="auto"/>
          <w:szCs w:val="24"/>
        </w:rPr>
        <w:t>how</w:t>
      </w:r>
      <w:r w:rsidR="00A47845">
        <w:rPr>
          <w:color w:val="auto"/>
          <w:szCs w:val="24"/>
        </w:rPr>
        <w:t xml:space="preserve"> </w:t>
      </w:r>
      <w:r w:rsidR="00914B10" w:rsidRPr="00FB6C1E">
        <w:rPr>
          <w:color w:val="auto"/>
          <w:szCs w:val="24"/>
        </w:rPr>
        <w:t>to</w:t>
      </w:r>
      <w:r w:rsidR="00A47845">
        <w:rPr>
          <w:color w:val="auto"/>
          <w:szCs w:val="24"/>
        </w:rPr>
        <w:t xml:space="preserve"> </w:t>
      </w:r>
      <w:proofErr w:type="gramStart"/>
      <w:r w:rsidR="00914B10" w:rsidRPr="00FB6C1E">
        <w:rPr>
          <w:color w:val="auto"/>
          <w:szCs w:val="24"/>
        </w:rPr>
        <w:t>plan</w:t>
      </w:r>
      <w:r w:rsidR="00A47845">
        <w:rPr>
          <w:color w:val="auto"/>
          <w:szCs w:val="24"/>
        </w:rPr>
        <w:t xml:space="preserve"> </w:t>
      </w:r>
      <w:r w:rsidR="00914B10" w:rsidRPr="00FB6C1E">
        <w:rPr>
          <w:color w:val="auto"/>
          <w:szCs w:val="24"/>
        </w:rPr>
        <w:t>for</w:t>
      </w:r>
      <w:r w:rsidR="00A47845">
        <w:rPr>
          <w:color w:val="auto"/>
          <w:szCs w:val="24"/>
        </w:rPr>
        <w:t xml:space="preserve"> </w:t>
      </w:r>
      <w:r w:rsidR="00914B10" w:rsidRPr="00FB6C1E">
        <w:rPr>
          <w:color w:val="auto"/>
          <w:szCs w:val="24"/>
        </w:rPr>
        <w:t>the</w:t>
      </w:r>
      <w:r w:rsidR="00A47845">
        <w:rPr>
          <w:color w:val="auto"/>
          <w:szCs w:val="24"/>
        </w:rPr>
        <w:t xml:space="preserve"> </w:t>
      </w:r>
      <w:r w:rsidR="00914B10" w:rsidRPr="00FB6C1E">
        <w:rPr>
          <w:color w:val="auto"/>
          <w:szCs w:val="24"/>
        </w:rPr>
        <w:t>future</w:t>
      </w:r>
      <w:proofErr w:type="gramEnd"/>
      <w:r w:rsidR="00A47845">
        <w:rPr>
          <w:color w:val="auto"/>
          <w:szCs w:val="24"/>
        </w:rPr>
        <w:t xml:space="preserve"> </w:t>
      </w:r>
      <w:r w:rsidR="00914B10" w:rsidRPr="00FB6C1E">
        <w:rPr>
          <w:color w:val="auto"/>
          <w:szCs w:val="24"/>
        </w:rPr>
        <w:t>renewal</w:t>
      </w:r>
      <w:r w:rsidR="00A47845">
        <w:rPr>
          <w:color w:val="auto"/>
          <w:szCs w:val="24"/>
        </w:rPr>
        <w:t xml:space="preserve"> </w:t>
      </w:r>
      <w:r w:rsidR="00914B10" w:rsidRPr="00FB6C1E">
        <w:rPr>
          <w:color w:val="auto"/>
          <w:szCs w:val="24"/>
        </w:rPr>
        <w:t>and</w:t>
      </w:r>
      <w:r w:rsidR="00A47845">
        <w:rPr>
          <w:color w:val="auto"/>
          <w:szCs w:val="24"/>
        </w:rPr>
        <w:t xml:space="preserve"> </w:t>
      </w:r>
      <w:r w:rsidR="00914B10" w:rsidRPr="00FB6C1E">
        <w:rPr>
          <w:color w:val="auto"/>
          <w:szCs w:val="24"/>
        </w:rPr>
        <w:t>replacement</w:t>
      </w:r>
      <w:r w:rsidR="00A47845">
        <w:rPr>
          <w:color w:val="auto"/>
          <w:szCs w:val="24"/>
        </w:rPr>
        <w:t xml:space="preserve"> </w:t>
      </w:r>
      <w:r w:rsidR="00914B10" w:rsidRPr="00FB6C1E">
        <w:rPr>
          <w:color w:val="auto"/>
          <w:szCs w:val="24"/>
        </w:rPr>
        <w:t>of</w:t>
      </w:r>
      <w:r w:rsidR="00A47845">
        <w:rPr>
          <w:color w:val="auto"/>
          <w:szCs w:val="24"/>
        </w:rPr>
        <w:t xml:space="preserve"> </w:t>
      </w:r>
      <w:r w:rsidR="00914B10" w:rsidRPr="00FB6C1E">
        <w:rPr>
          <w:color w:val="auto"/>
          <w:szCs w:val="24"/>
        </w:rPr>
        <w:t>equipment,</w:t>
      </w:r>
      <w:r w:rsidR="00A47845">
        <w:rPr>
          <w:color w:val="auto"/>
          <w:szCs w:val="24"/>
        </w:rPr>
        <w:t xml:space="preserve"> </w:t>
      </w:r>
      <w:r w:rsidR="00914B10" w:rsidRPr="00FB6C1E">
        <w:rPr>
          <w:color w:val="auto"/>
          <w:szCs w:val="24"/>
        </w:rPr>
        <w:t>systems</w:t>
      </w:r>
      <w:r w:rsidR="00A47845">
        <w:rPr>
          <w:color w:val="auto"/>
          <w:szCs w:val="24"/>
        </w:rPr>
        <w:t xml:space="preserve"> </w:t>
      </w:r>
      <w:r w:rsidR="00914B10" w:rsidRPr="00FB6C1E">
        <w:rPr>
          <w:color w:val="auto"/>
          <w:szCs w:val="24"/>
        </w:rPr>
        <w:t>and</w:t>
      </w:r>
      <w:r w:rsidR="00A47845">
        <w:rPr>
          <w:color w:val="auto"/>
          <w:szCs w:val="24"/>
        </w:rPr>
        <w:t xml:space="preserve"> </w:t>
      </w:r>
      <w:r w:rsidR="00914B10" w:rsidRPr="00FB6C1E">
        <w:rPr>
          <w:color w:val="auto"/>
          <w:szCs w:val="24"/>
        </w:rPr>
        <w:t>services</w:t>
      </w:r>
      <w:r w:rsidR="00A47845">
        <w:rPr>
          <w:color w:val="auto"/>
          <w:szCs w:val="24"/>
        </w:rPr>
        <w:t xml:space="preserve"> </w:t>
      </w:r>
      <w:r w:rsidR="00914B10" w:rsidRPr="00FB6C1E">
        <w:rPr>
          <w:color w:val="auto"/>
          <w:szCs w:val="24"/>
        </w:rPr>
        <w:t>to</w:t>
      </w:r>
      <w:r w:rsidR="00A47845">
        <w:rPr>
          <w:color w:val="auto"/>
          <w:szCs w:val="24"/>
        </w:rPr>
        <w:t xml:space="preserve"> </w:t>
      </w:r>
      <w:r w:rsidR="00914B10" w:rsidRPr="00FB6C1E">
        <w:rPr>
          <w:color w:val="auto"/>
          <w:szCs w:val="24"/>
        </w:rPr>
        <w:t>maximise</w:t>
      </w:r>
      <w:r w:rsidR="00A47845">
        <w:rPr>
          <w:color w:val="auto"/>
          <w:szCs w:val="24"/>
        </w:rPr>
        <w:t xml:space="preserve"> </w:t>
      </w:r>
      <w:r w:rsidR="00914B10" w:rsidRPr="00FB6C1E">
        <w:rPr>
          <w:color w:val="auto"/>
          <w:szCs w:val="24"/>
        </w:rPr>
        <w:t>network</w:t>
      </w:r>
      <w:r w:rsidR="00A47845">
        <w:rPr>
          <w:color w:val="auto"/>
          <w:szCs w:val="24"/>
        </w:rPr>
        <w:t xml:space="preserve"> </w:t>
      </w:r>
      <w:r w:rsidR="00914B10" w:rsidRPr="00FB6C1E">
        <w:rPr>
          <w:color w:val="auto"/>
          <w:szCs w:val="24"/>
        </w:rPr>
        <w:t>operations</w:t>
      </w:r>
      <w:r w:rsidR="00A47845">
        <w:rPr>
          <w:color w:val="auto"/>
          <w:szCs w:val="24"/>
        </w:rPr>
        <w:t xml:space="preserve"> </w:t>
      </w:r>
      <w:r w:rsidR="00914B10" w:rsidRPr="00FB6C1E">
        <w:rPr>
          <w:color w:val="auto"/>
          <w:szCs w:val="24"/>
        </w:rPr>
        <w:t>and</w:t>
      </w:r>
      <w:r w:rsidR="00A47845">
        <w:rPr>
          <w:color w:val="auto"/>
          <w:szCs w:val="24"/>
        </w:rPr>
        <w:t xml:space="preserve"> </w:t>
      </w:r>
      <w:r w:rsidR="00914B10" w:rsidRPr="00FB6C1E">
        <w:rPr>
          <w:color w:val="auto"/>
          <w:szCs w:val="24"/>
        </w:rPr>
        <w:t>resilience.</w:t>
      </w:r>
    </w:p>
    <w:p w14:paraId="13EDE342" w14:textId="6F0D21D6" w:rsidR="00CE792F" w:rsidRPr="00C6588A" w:rsidRDefault="00C07500" w:rsidP="00A60677">
      <w:pPr>
        <w:pStyle w:val="STPR2BodyText"/>
        <w:pBdr>
          <w:top w:val="single" w:sz="4" w:space="1" w:color="auto"/>
          <w:left w:val="single" w:sz="4" w:space="1" w:color="auto"/>
          <w:bottom w:val="single" w:sz="4" w:space="1" w:color="auto"/>
          <w:right w:val="single" w:sz="4" w:space="1" w:color="auto"/>
        </w:pBdr>
      </w:pPr>
      <w:r w:rsidRPr="00C6588A">
        <w:t>Possible future interventions include</w:t>
      </w:r>
      <w:r w:rsidR="00D177CD" w:rsidRPr="00C6588A">
        <w:t>:</w:t>
      </w:r>
    </w:p>
    <w:p w14:paraId="21371753" w14:textId="77777777" w:rsidR="00CE792F" w:rsidRPr="00CE792F" w:rsidRDefault="00CE792F" w:rsidP="00A60677">
      <w:pPr>
        <w:pStyle w:val="STPR2BulletsLevel1"/>
        <w:pBdr>
          <w:top w:val="single" w:sz="4" w:space="1" w:color="auto"/>
          <w:left w:val="single" w:sz="4" w:space="1" w:color="auto"/>
          <w:bottom w:val="single" w:sz="4" w:space="1" w:color="auto"/>
          <w:right w:val="single" w:sz="4" w:space="1" w:color="auto"/>
        </w:pBdr>
        <w:rPr>
          <w:szCs w:val="24"/>
        </w:rPr>
      </w:pPr>
      <w:r w:rsidRPr="00CE792F">
        <w:rPr>
          <w:b/>
          <w:bCs/>
        </w:rPr>
        <w:t>Enhancement of Network Operations:</w:t>
      </w:r>
      <w:r w:rsidRPr="00CE792F">
        <w:t xml:space="preserve"> Deployment of technology and infrastructure to support concepts such as Variable Speed Limits, incident management and support for bus priority (including use of hard shoulders and reallocation of existing road space)</w:t>
      </w:r>
    </w:p>
    <w:p w14:paraId="3E1ABDBB" w14:textId="21360A10" w:rsidR="00FF5C18" w:rsidRPr="00CE792F" w:rsidRDefault="00FF5C18" w:rsidP="00A60677">
      <w:pPr>
        <w:pStyle w:val="STPR2BulletsLevel1"/>
        <w:pBdr>
          <w:top w:val="single" w:sz="4" w:space="1" w:color="auto"/>
          <w:left w:val="single" w:sz="4" w:space="1" w:color="auto"/>
          <w:bottom w:val="single" w:sz="4" w:space="1" w:color="auto"/>
          <w:right w:val="single" w:sz="4" w:space="1" w:color="auto"/>
        </w:pBdr>
        <w:rPr>
          <w:szCs w:val="24"/>
        </w:rPr>
      </w:pPr>
      <w:r w:rsidRPr="00CE792F">
        <w:rPr>
          <w:b/>
          <w:bCs/>
        </w:rPr>
        <w:t>Cooperative Intelligent Transport Systems (C-ITS):</w:t>
      </w:r>
      <w:r w:rsidRPr="00CE792F">
        <w:t xml:space="preserve"> Deployment of roadside or in-vehicle C-ITS infrastructure to enable the wider dissemination of </w:t>
      </w:r>
      <w:r w:rsidR="007267D4">
        <w:t xml:space="preserve">safety, </w:t>
      </w:r>
      <w:proofErr w:type="gramStart"/>
      <w:r w:rsidRPr="00CE792F">
        <w:t>travel</w:t>
      </w:r>
      <w:proofErr w:type="gramEnd"/>
      <w:r w:rsidRPr="00CE792F">
        <w:t xml:space="preserve"> and traffic information</w:t>
      </w:r>
    </w:p>
    <w:p w14:paraId="129F771D" w14:textId="66924432" w:rsidR="00D177CD" w:rsidRPr="00FB6C1E" w:rsidRDefault="00D177CD" w:rsidP="00A60677">
      <w:pPr>
        <w:pStyle w:val="STPR2BulletsLevel1"/>
        <w:pBdr>
          <w:top w:val="single" w:sz="4" w:space="1" w:color="auto"/>
          <w:left w:val="single" w:sz="4" w:space="1" w:color="auto"/>
          <w:bottom w:val="single" w:sz="4" w:space="1" w:color="auto"/>
          <w:right w:val="single" w:sz="4" w:space="1" w:color="auto"/>
        </w:pBdr>
        <w:rPr>
          <w:color w:val="auto"/>
          <w:szCs w:val="24"/>
        </w:rPr>
      </w:pPr>
      <w:r w:rsidRPr="00FB6C1E">
        <w:rPr>
          <w:b/>
          <w:bCs/>
          <w:color w:val="auto"/>
          <w:szCs w:val="24"/>
        </w:rPr>
        <w:t>Data</w:t>
      </w:r>
      <w:r>
        <w:rPr>
          <w:b/>
          <w:bCs/>
          <w:color w:val="auto"/>
          <w:szCs w:val="24"/>
        </w:rPr>
        <w:t xml:space="preserve"> </w:t>
      </w:r>
      <w:r w:rsidRPr="00FB6C1E">
        <w:rPr>
          <w:b/>
          <w:bCs/>
          <w:color w:val="auto"/>
          <w:szCs w:val="24"/>
        </w:rPr>
        <w:t>Services:</w:t>
      </w:r>
      <w:r>
        <w:rPr>
          <w:color w:val="auto"/>
          <w:szCs w:val="24"/>
        </w:rPr>
        <w:t xml:space="preserve"> </w:t>
      </w:r>
      <w:r w:rsidRPr="00FB6C1E">
        <w:rPr>
          <w:color w:val="auto"/>
          <w:szCs w:val="24"/>
        </w:rPr>
        <w:t>Future</w:t>
      </w:r>
      <w:r w:rsidR="00C57969">
        <w:rPr>
          <w:color w:val="auto"/>
          <w:szCs w:val="24"/>
        </w:rPr>
        <w:t>-</w:t>
      </w:r>
      <w:r w:rsidRPr="00FB6C1E">
        <w:rPr>
          <w:color w:val="auto"/>
          <w:szCs w:val="24"/>
        </w:rPr>
        <w:t>proofing</w:t>
      </w:r>
      <w:r>
        <w:rPr>
          <w:color w:val="auto"/>
          <w:szCs w:val="24"/>
        </w:rPr>
        <w:t xml:space="preserve"> </w:t>
      </w:r>
      <w:r w:rsidRPr="00FB6C1E">
        <w:rPr>
          <w:color w:val="auto"/>
          <w:szCs w:val="24"/>
        </w:rPr>
        <w:t>the</w:t>
      </w:r>
      <w:r>
        <w:rPr>
          <w:color w:val="auto"/>
          <w:szCs w:val="24"/>
        </w:rPr>
        <w:t xml:space="preserve"> </w:t>
      </w:r>
      <w:r w:rsidR="00001814">
        <w:rPr>
          <w:color w:val="auto"/>
          <w:szCs w:val="24"/>
        </w:rPr>
        <w:t>TSS</w:t>
      </w:r>
      <w:r>
        <w:rPr>
          <w:color w:val="auto"/>
          <w:szCs w:val="24"/>
        </w:rPr>
        <w:t xml:space="preserve"> </w:t>
      </w:r>
      <w:r w:rsidRPr="00FB6C1E">
        <w:rPr>
          <w:color w:val="auto"/>
          <w:szCs w:val="24"/>
        </w:rPr>
        <w:t>to</w:t>
      </w:r>
      <w:r>
        <w:rPr>
          <w:color w:val="auto"/>
          <w:szCs w:val="24"/>
        </w:rPr>
        <w:t xml:space="preserve"> </w:t>
      </w:r>
      <w:r w:rsidRPr="00FB6C1E">
        <w:rPr>
          <w:color w:val="auto"/>
          <w:szCs w:val="24"/>
        </w:rPr>
        <w:t>address</w:t>
      </w:r>
      <w:r>
        <w:rPr>
          <w:color w:val="auto"/>
          <w:szCs w:val="24"/>
        </w:rPr>
        <w:t xml:space="preserve"> </w:t>
      </w:r>
      <w:r w:rsidRPr="00FB6C1E">
        <w:rPr>
          <w:color w:val="auto"/>
          <w:szCs w:val="24"/>
        </w:rPr>
        <w:t>the</w:t>
      </w:r>
      <w:r>
        <w:rPr>
          <w:color w:val="auto"/>
          <w:szCs w:val="24"/>
        </w:rPr>
        <w:t xml:space="preserve"> </w:t>
      </w:r>
      <w:r w:rsidRPr="00FB6C1E">
        <w:rPr>
          <w:color w:val="auto"/>
          <w:szCs w:val="24"/>
        </w:rPr>
        <w:t>next</w:t>
      </w:r>
      <w:r>
        <w:rPr>
          <w:color w:val="auto"/>
          <w:szCs w:val="24"/>
        </w:rPr>
        <w:t xml:space="preserve"> </w:t>
      </w:r>
      <w:r w:rsidRPr="00FB6C1E">
        <w:rPr>
          <w:color w:val="auto"/>
          <w:szCs w:val="24"/>
        </w:rPr>
        <w:t>generation</w:t>
      </w:r>
      <w:r>
        <w:rPr>
          <w:color w:val="auto"/>
          <w:szCs w:val="24"/>
        </w:rPr>
        <w:t xml:space="preserve"> </w:t>
      </w:r>
      <w:r w:rsidRPr="00FB6C1E">
        <w:rPr>
          <w:color w:val="auto"/>
          <w:szCs w:val="24"/>
        </w:rPr>
        <w:t>of</w:t>
      </w:r>
      <w:r>
        <w:rPr>
          <w:color w:val="auto"/>
          <w:szCs w:val="24"/>
        </w:rPr>
        <w:t xml:space="preserve"> </w:t>
      </w:r>
      <w:r w:rsidRPr="00FB6C1E">
        <w:rPr>
          <w:color w:val="auto"/>
          <w:szCs w:val="24"/>
        </w:rPr>
        <w:t>data</w:t>
      </w:r>
      <w:r>
        <w:rPr>
          <w:color w:val="auto"/>
          <w:szCs w:val="24"/>
        </w:rPr>
        <w:t xml:space="preserve"> </w:t>
      </w:r>
      <w:r w:rsidRPr="00FB6C1E">
        <w:rPr>
          <w:color w:val="auto"/>
          <w:szCs w:val="24"/>
        </w:rPr>
        <w:t>/</w:t>
      </w:r>
      <w:r>
        <w:rPr>
          <w:color w:val="auto"/>
          <w:szCs w:val="24"/>
        </w:rPr>
        <w:t xml:space="preserve"> </w:t>
      </w:r>
      <w:r w:rsidRPr="00FB6C1E">
        <w:rPr>
          <w:color w:val="auto"/>
          <w:szCs w:val="24"/>
        </w:rPr>
        <w:t>services,</w:t>
      </w:r>
      <w:r>
        <w:rPr>
          <w:color w:val="auto"/>
          <w:szCs w:val="24"/>
        </w:rPr>
        <w:t xml:space="preserve"> </w:t>
      </w:r>
      <w:r w:rsidRPr="00FB6C1E">
        <w:rPr>
          <w:color w:val="auto"/>
          <w:szCs w:val="24"/>
        </w:rPr>
        <w:t>including</w:t>
      </w:r>
      <w:r>
        <w:rPr>
          <w:color w:val="auto"/>
          <w:szCs w:val="24"/>
        </w:rPr>
        <w:t xml:space="preserve"> </w:t>
      </w:r>
      <w:r w:rsidRPr="00FB6C1E">
        <w:rPr>
          <w:color w:val="auto"/>
          <w:szCs w:val="24"/>
        </w:rPr>
        <w:t>(but</w:t>
      </w:r>
      <w:r>
        <w:rPr>
          <w:color w:val="auto"/>
          <w:szCs w:val="24"/>
        </w:rPr>
        <w:t xml:space="preserve"> </w:t>
      </w:r>
      <w:r w:rsidRPr="00FB6C1E">
        <w:rPr>
          <w:color w:val="auto"/>
          <w:szCs w:val="24"/>
        </w:rPr>
        <w:t>not</w:t>
      </w:r>
      <w:r>
        <w:rPr>
          <w:color w:val="auto"/>
          <w:szCs w:val="24"/>
        </w:rPr>
        <w:t xml:space="preserve"> </w:t>
      </w:r>
      <w:r w:rsidRPr="00FB6C1E">
        <w:rPr>
          <w:color w:val="auto"/>
          <w:szCs w:val="24"/>
        </w:rPr>
        <w:t>limited</w:t>
      </w:r>
      <w:r>
        <w:rPr>
          <w:color w:val="auto"/>
          <w:szCs w:val="24"/>
        </w:rPr>
        <w:t xml:space="preserve"> </w:t>
      </w:r>
      <w:r w:rsidRPr="00FB6C1E">
        <w:rPr>
          <w:color w:val="auto"/>
          <w:szCs w:val="24"/>
        </w:rPr>
        <w:t>to)</w:t>
      </w:r>
      <w:r>
        <w:rPr>
          <w:color w:val="auto"/>
          <w:szCs w:val="24"/>
        </w:rPr>
        <w:t xml:space="preserve"> </w:t>
      </w:r>
      <w:r w:rsidRPr="00FB6C1E">
        <w:rPr>
          <w:color w:val="auto"/>
          <w:szCs w:val="24"/>
        </w:rPr>
        <w:t>the</w:t>
      </w:r>
      <w:r>
        <w:rPr>
          <w:color w:val="auto"/>
          <w:szCs w:val="24"/>
        </w:rPr>
        <w:t xml:space="preserve"> </w:t>
      </w:r>
      <w:r w:rsidRPr="00FB6C1E">
        <w:rPr>
          <w:color w:val="auto"/>
          <w:szCs w:val="24"/>
        </w:rPr>
        <w:t>impact</w:t>
      </w:r>
      <w:r>
        <w:rPr>
          <w:color w:val="auto"/>
          <w:szCs w:val="24"/>
        </w:rPr>
        <w:t xml:space="preserve"> </w:t>
      </w:r>
      <w:r w:rsidRPr="00FB6C1E">
        <w:rPr>
          <w:color w:val="auto"/>
          <w:szCs w:val="24"/>
        </w:rPr>
        <w:t>of</w:t>
      </w:r>
      <w:r>
        <w:rPr>
          <w:color w:val="auto"/>
          <w:szCs w:val="24"/>
        </w:rPr>
        <w:t xml:space="preserve"> </w:t>
      </w:r>
      <w:r w:rsidRPr="00FB6C1E">
        <w:rPr>
          <w:color w:val="auto"/>
          <w:szCs w:val="24"/>
        </w:rPr>
        <w:t>CAVs</w:t>
      </w:r>
      <w:r>
        <w:rPr>
          <w:color w:val="auto"/>
          <w:szCs w:val="24"/>
        </w:rPr>
        <w:t xml:space="preserve"> </w:t>
      </w:r>
      <w:r w:rsidRPr="00FB6C1E">
        <w:rPr>
          <w:color w:val="auto"/>
          <w:szCs w:val="24"/>
        </w:rPr>
        <w:t>and</w:t>
      </w:r>
      <w:r>
        <w:rPr>
          <w:color w:val="auto"/>
          <w:szCs w:val="24"/>
        </w:rPr>
        <w:t xml:space="preserve"> </w:t>
      </w:r>
      <w:r w:rsidRPr="00FB6C1E">
        <w:rPr>
          <w:color w:val="auto"/>
          <w:szCs w:val="24"/>
        </w:rPr>
        <w:t>C-ITS</w:t>
      </w:r>
      <w:r>
        <w:rPr>
          <w:color w:val="auto"/>
          <w:szCs w:val="24"/>
        </w:rPr>
        <w:t xml:space="preserve"> </w:t>
      </w:r>
      <w:r w:rsidRPr="00FB6C1E">
        <w:rPr>
          <w:color w:val="auto"/>
          <w:szCs w:val="24"/>
        </w:rPr>
        <w:t>services</w:t>
      </w:r>
      <w:r>
        <w:rPr>
          <w:color w:val="auto"/>
          <w:szCs w:val="24"/>
        </w:rPr>
        <w:t xml:space="preserve"> </w:t>
      </w:r>
      <w:r w:rsidRPr="00FB6C1E">
        <w:rPr>
          <w:color w:val="auto"/>
          <w:szCs w:val="24"/>
        </w:rPr>
        <w:t>and</w:t>
      </w:r>
      <w:r>
        <w:rPr>
          <w:color w:val="auto"/>
          <w:szCs w:val="24"/>
        </w:rPr>
        <w:t xml:space="preserve"> </w:t>
      </w:r>
      <w:r w:rsidRPr="00FB6C1E">
        <w:rPr>
          <w:color w:val="auto"/>
          <w:szCs w:val="24"/>
        </w:rPr>
        <w:t>data</w:t>
      </w:r>
      <w:r>
        <w:rPr>
          <w:color w:val="auto"/>
          <w:szCs w:val="24"/>
        </w:rPr>
        <w:t xml:space="preserve"> </w:t>
      </w:r>
      <w:r w:rsidRPr="00FB6C1E">
        <w:rPr>
          <w:color w:val="auto"/>
          <w:szCs w:val="24"/>
        </w:rPr>
        <w:t>from</w:t>
      </w:r>
      <w:r>
        <w:rPr>
          <w:color w:val="auto"/>
          <w:szCs w:val="24"/>
        </w:rPr>
        <w:t xml:space="preserve"> </w:t>
      </w:r>
      <w:r w:rsidR="004E3492">
        <w:rPr>
          <w:color w:val="auto"/>
          <w:szCs w:val="24"/>
        </w:rPr>
        <w:t>third</w:t>
      </w:r>
      <w:r>
        <w:rPr>
          <w:color w:val="auto"/>
          <w:szCs w:val="24"/>
        </w:rPr>
        <w:t xml:space="preserve"> </w:t>
      </w:r>
      <w:r w:rsidRPr="00FB6C1E">
        <w:rPr>
          <w:color w:val="auto"/>
          <w:szCs w:val="24"/>
        </w:rPr>
        <w:t>party</w:t>
      </w:r>
      <w:r>
        <w:rPr>
          <w:color w:val="auto"/>
          <w:szCs w:val="24"/>
        </w:rPr>
        <w:t xml:space="preserve"> </w:t>
      </w:r>
      <w:r w:rsidRPr="00FB6C1E">
        <w:rPr>
          <w:color w:val="auto"/>
          <w:szCs w:val="24"/>
        </w:rPr>
        <w:t>providers</w:t>
      </w:r>
    </w:p>
    <w:p w14:paraId="0AA94EBB" w14:textId="12A4E40A" w:rsidR="00D177CD" w:rsidRPr="00FB6C1E" w:rsidRDefault="00D177CD" w:rsidP="00A60677">
      <w:pPr>
        <w:pStyle w:val="STPR2BulletsLevel1"/>
        <w:pBdr>
          <w:top w:val="single" w:sz="4" w:space="1" w:color="auto"/>
          <w:left w:val="single" w:sz="4" w:space="1" w:color="auto"/>
          <w:bottom w:val="single" w:sz="4" w:space="1" w:color="auto"/>
          <w:right w:val="single" w:sz="4" w:space="1" w:color="auto"/>
        </w:pBdr>
        <w:rPr>
          <w:color w:val="auto"/>
          <w:szCs w:val="24"/>
        </w:rPr>
      </w:pPr>
      <w:r w:rsidRPr="00FB6C1E">
        <w:rPr>
          <w:b/>
          <w:bCs/>
          <w:color w:val="auto"/>
          <w:szCs w:val="24"/>
        </w:rPr>
        <w:t>Digitalisation:</w:t>
      </w:r>
      <w:r>
        <w:rPr>
          <w:b/>
          <w:bCs/>
          <w:color w:val="auto"/>
          <w:szCs w:val="24"/>
        </w:rPr>
        <w:t xml:space="preserve"> </w:t>
      </w:r>
      <w:r w:rsidRPr="00FB6C1E">
        <w:rPr>
          <w:color w:val="auto"/>
          <w:szCs w:val="24"/>
        </w:rPr>
        <w:t>Digitalisation</w:t>
      </w:r>
      <w:r>
        <w:rPr>
          <w:color w:val="auto"/>
          <w:szCs w:val="24"/>
        </w:rPr>
        <w:t xml:space="preserve"> </w:t>
      </w:r>
      <w:r w:rsidRPr="00FB6C1E">
        <w:rPr>
          <w:color w:val="auto"/>
          <w:szCs w:val="24"/>
        </w:rPr>
        <w:t>of</w:t>
      </w:r>
      <w:r>
        <w:rPr>
          <w:color w:val="auto"/>
          <w:szCs w:val="24"/>
        </w:rPr>
        <w:t xml:space="preserve"> </w:t>
      </w:r>
      <w:r w:rsidRPr="00FB6C1E">
        <w:rPr>
          <w:color w:val="auto"/>
          <w:szCs w:val="24"/>
        </w:rPr>
        <w:t>Intelligent</w:t>
      </w:r>
      <w:r>
        <w:rPr>
          <w:color w:val="auto"/>
          <w:szCs w:val="24"/>
        </w:rPr>
        <w:t xml:space="preserve"> </w:t>
      </w:r>
      <w:r w:rsidRPr="00FB6C1E">
        <w:rPr>
          <w:color w:val="auto"/>
          <w:szCs w:val="24"/>
        </w:rPr>
        <w:t>Transport</w:t>
      </w:r>
      <w:r>
        <w:rPr>
          <w:color w:val="auto"/>
          <w:szCs w:val="24"/>
        </w:rPr>
        <w:t xml:space="preserve"> </w:t>
      </w:r>
      <w:r w:rsidRPr="00FB6C1E">
        <w:rPr>
          <w:color w:val="auto"/>
          <w:szCs w:val="24"/>
        </w:rPr>
        <w:t>Systems</w:t>
      </w:r>
      <w:r>
        <w:rPr>
          <w:color w:val="auto"/>
          <w:szCs w:val="24"/>
        </w:rPr>
        <w:t xml:space="preserve"> </w:t>
      </w:r>
      <w:r w:rsidRPr="00FB6C1E">
        <w:rPr>
          <w:color w:val="auto"/>
          <w:szCs w:val="24"/>
        </w:rPr>
        <w:t>(ITS)</w:t>
      </w:r>
      <w:r>
        <w:rPr>
          <w:color w:val="auto"/>
          <w:szCs w:val="24"/>
        </w:rPr>
        <w:t xml:space="preserve"> </w:t>
      </w:r>
      <w:r w:rsidRPr="00FB6C1E">
        <w:rPr>
          <w:color w:val="auto"/>
          <w:szCs w:val="24"/>
        </w:rPr>
        <w:t>services</w:t>
      </w:r>
      <w:r>
        <w:rPr>
          <w:color w:val="auto"/>
          <w:szCs w:val="24"/>
        </w:rPr>
        <w:t xml:space="preserve"> </w:t>
      </w:r>
      <w:r w:rsidRPr="00FB6C1E">
        <w:rPr>
          <w:color w:val="auto"/>
          <w:szCs w:val="24"/>
        </w:rPr>
        <w:t>on</w:t>
      </w:r>
      <w:r>
        <w:rPr>
          <w:color w:val="auto"/>
          <w:szCs w:val="24"/>
        </w:rPr>
        <w:t xml:space="preserve"> </w:t>
      </w:r>
      <w:r w:rsidRPr="00FB6C1E">
        <w:rPr>
          <w:color w:val="auto"/>
          <w:szCs w:val="24"/>
        </w:rPr>
        <w:t>the</w:t>
      </w:r>
      <w:r>
        <w:rPr>
          <w:color w:val="auto"/>
          <w:szCs w:val="24"/>
        </w:rPr>
        <w:t xml:space="preserve"> </w:t>
      </w:r>
      <w:r w:rsidRPr="00FB6C1E">
        <w:rPr>
          <w:color w:val="auto"/>
          <w:szCs w:val="24"/>
        </w:rPr>
        <w:t>trunk</w:t>
      </w:r>
      <w:r>
        <w:rPr>
          <w:color w:val="auto"/>
          <w:szCs w:val="24"/>
        </w:rPr>
        <w:t xml:space="preserve"> </w:t>
      </w:r>
      <w:r w:rsidRPr="00FB6C1E">
        <w:rPr>
          <w:color w:val="auto"/>
          <w:szCs w:val="24"/>
        </w:rPr>
        <w:t>road</w:t>
      </w:r>
      <w:r w:rsidR="009A4AF3">
        <w:rPr>
          <w:color w:val="auto"/>
          <w:szCs w:val="24"/>
        </w:rPr>
        <w:t xml:space="preserve"> and motorway</w:t>
      </w:r>
      <w:r>
        <w:rPr>
          <w:color w:val="auto"/>
          <w:szCs w:val="24"/>
        </w:rPr>
        <w:t xml:space="preserve"> </w:t>
      </w:r>
      <w:r w:rsidRPr="00FB6C1E">
        <w:rPr>
          <w:color w:val="auto"/>
          <w:szCs w:val="24"/>
        </w:rPr>
        <w:t>network</w:t>
      </w:r>
      <w:r w:rsidR="009A4AF3">
        <w:rPr>
          <w:color w:val="auto"/>
          <w:szCs w:val="24"/>
        </w:rPr>
        <w:t>s</w:t>
      </w:r>
      <w:r>
        <w:rPr>
          <w:color w:val="auto"/>
          <w:szCs w:val="24"/>
        </w:rPr>
        <w:t xml:space="preserve"> </w:t>
      </w:r>
      <w:r w:rsidRPr="00FB6C1E">
        <w:rPr>
          <w:color w:val="auto"/>
          <w:szCs w:val="24"/>
        </w:rPr>
        <w:t>to</w:t>
      </w:r>
      <w:r>
        <w:rPr>
          <w:color w:val="auto"/>
          <w:szCs w:val="24"/>
        </w:rPr>
        <w:t xml:space="preserve"> </w:t>
      </w:r>
      <w:r w:rsidRPr="00FB6C1E">
        <w:rPr>
          <w:color w:val="auto"/>
          <w:szCs w:val="24"/>
        </w:rPr>
        <w:t>align</w:t>
      </w:r>
      <w:r>
        <w:rPr>
          <w:color w:val="auto"/>
          <w:szCs w:val="24"/>
        </w:rPr>
        <w:t xml:space="preserve"> </w:t>
      </w:r>
      <w:r w:rsidRPr="00FB6C1E">
        <w:rPr>
          <w:color w:val="auto"/>
          <w:szCs w:val="24"/>
        </w:rPr>
        <w:t>with</w:t>
      </w:r>
      <w:r>
        <w:rPr>
          <w:color w:val="auto"/>
          <w:szCs w:val="24"/>
        </w:rPr>
        <w:t xml:space="preserve"> </w:t>
      </w:r>
      <w:r w:rsidRPr="00FB6C1E">
        <w:rPr>
          <w:color w:val="auto"/>
          <w:szCs w:val="24"/>
        </w:rPr>
        <w:t>European</w:t>
      </w:r>
      <w:r>
        <w:rPr>
          <w:color w:val="auto"/>
          <w:szCs w:val="24"/>
        </w:rPr>
        <w:t xml:space="preserve"> </w:t>
      </w:r>
      <w:r w:rsidRPr="00FB6C1E">
        <w:rPr>
          <w:color w:val="auto"/>
          <w:szCs w:val="24"/>
        </w:rPr>
        <w:t>digitalisation</w:t>
      </w:r>
      <w:r>
        <w:rPr>
          <w:color w:val="auto"/>
          <w:szCs w:val="24"/>
        </w:rPr>
        <w:t xml:space="preserve"> </w:t>
      </w:r>
      <w:r w:rsidRPr="00FB6C1E">
        <w:rPr>
          <w:color w:val="auto"/>
          <w:szCs w:val="24"/>
        </w:rPr>
        <w:t>of</w:t>
      </w:r>
      <w:r>
        <w:rPr>
          <w:color w:val="auto"/>
          <w:szCs w:val="24"/>
        </w:rPr>
        <w:t xml:space="preserve"> </w:t>
      </w:r>
      <w:r w:rsidRPr="00FB6C1E">
        <w:rPr>
          <w:color w:val="auto"/>
          <w:szCs w:val="24"/>
        </w:rPr>
        <w:t>road</w:t>
      </w:r>
      <w:r>
        <w:rPr>
          <w:color w:val="auto"/>
          <w:szCs w:val="24"/>
        </w:rPr>
        <w:t xml:space="preserve"> </w:t>
      </w:r>
      <w:r w:rsidRPr="00FB6C1E">
        <w:rPr>
          <w:color w:val="auto"/>
          <w:szCs w:val="24"/>
        </w:rPr>
        <w:t>network</w:t>
      </w:r>
      <w:r w:rsidR="004E3492">
        <w:rPr>
          <w:color w:val="auto"/>
          <w:szCs w:val="24"/>
        </w:rPr>
        <w:t>s</w:t>
      </w:r>
      <w:r>
        <w:rPr>
          <w:color w:val="auto"/>
          <w:szCs w:val="24"/>
        </w:rPr>
        <w:t xml:space="preserve"> </w:t>
      </w:r>
      <w:r w:rsidRPr="00FB6C1E">
        <w:rPr>
          <w:color w:val="auto"/>
          <w:szCs w:val="24"/>
        </w:rPr>
        <w:t>to</w:t>
      </w:r>
      <w:r>
        <w:rPr>
          <w:color w:val="auto"/>
          <w:szCs w:val="24"/>
        </w:rPr>
        <w:t xml:space="preserve"> </w:t>
      </w:r>
      <w:r w:rsidRPr="00FB6C1E">
        <w:rPr>
          <w:color w:val="auto"/>
          <w:szCs w:val="24"/>
        </w:rPr>
        <w:t>support</w:t>
      </w:r>
      <w:r>
        <w:rPr>
          <w:color w:val="auto"/>
          <w:szCs w:val="24"/>
        </w:rPr>
        <w:t xml:space="preserve"> </w:t>
      </w:r>
      <w:r w:rsidR="007267D4">
        <w:rPr>
          <w:color w:val="auto"/>
          <w:szCs w:val="24"/>
        </w:rPr>
        <w:t xml:space="preserve">the exchange of safety related information, </w:t>
      </w:r>
      <w:r w:rsidRPr="00FB6C1E">
        <w:rPr>
          <w:color w:val="auto"/>
          <w:szCs w:val="24"/>
        </w:rPr>
        <w:t>CAV,</w:t>
      </w:r>
      <w:r>
        <w:rPr>
          <w:color w:val="auto"/>
          <w:szCs w:val="24"/>
        </w:rPr>
        <w:t xml:space="preserve"> </w:t>
      </w:r>
      <w:r w:rsidRPr="00FB6C1E">
        <w:rPr>
          <w:color w:val="auto"/>
          <w:szCs w:val="24"/>
        </w:rPr>
        <w:t>Mobility</w:t>
      </w:r>
      <w:r>
        <w:rPr>
          <w:color w:val="auto"/>
          <w:szCs w:val="24"/>
        </w:rPr>
        <w:t xml:space="preserve"> </w:t>
      </w:r>
      <w:r w:rsidRPr="00FB6C1E">
        <w:rPr>
          <w:color w:val="auto"/>
          <w:szCs w:val="24"/>
        </w:rPr>
        <w:t>as</w:t>
      </w:r>
      <w:r>
        <w:rPr>
          <w:color w:val="auto"/>
          <w:szCs w:val="24"/>
        </w:rPr>
        <w:t xml:space="preserve"> </w:t>
      </w:r>
      <w:r w:rsidRPr="00FB6C1E">
        <w:rPr>
          <w:color w:val="auto"/>
          <w:szCs w:val="24"/>
        </w:rPr>
        <w:t>a</w:t>
      </w:r>
      <w:r>
        <w:rPr>
          <w:color w:val="auto"/>
          <w:szCs w:val="24"/>
        </w:rPr>
        <w:t xml:space="preserve"> </w:t>
      </w:r>
      <w:r w:rsidRPr="00FB6C1E">
        <w:rPr>
          <w:color w:val="auto"/>
          <w:szCs w:val="24"/>
        </w:rPr>
        <w:t>Service</w:t>
      </w:r>
      <w:r>
        <w:rPr>
          <w:color w:val="auto"/>
          <w:szCs w:val="24"/>
        </w:rPr>
        <w:t xml:space="preserve"> </w:t>
      </w:r>
      <w:r w:rsidRPr="00FB6C1E">
        <w:rPr>
          <w:color w:val="auto"/>
          <w:szCs w:val="24"/>
        </w:rPr>
        <w:t>(</w:t>
      </w:r>
      <w:proofErr w:type="spellStart"/>
      <w:r w:rsidRPr="00FB6C1E">
        <w:rPr>
          <w:color w:val="auto"/>
          <w:szCs w:val="24"/>
        </w:rPr>
        <w:t>MaaS</w:t>
      </w:r>
      <w:proofErr w:type="spellEnd"/>
      <w:r w:rsidRPr="00FB6C1E">
        <w:rPr>
          <w:color w:val="auto"/>
          <w:szCs w:val="24"/>
        </w:rPr>
        <w:t>)</w:t>
      </w:r>
      <w:r>
        <w:rPr>
          <w:color w:val="auto"/>
          <w:szCs w:val="24"/>
        </w:rPr>
        <w:t xml:space="preserve"> </w:t>
      </w:r>
      <w:r w:rsidRPr="00FB6C1E">
        <w:rPr>
          <w:color w:val="auto"/>
          <w:szCs w:val="24"/>
        </w:rPr>
        <w:t>and</w:t>
      </w:r>
      <w:r>
        <w:rPr>
          <w:color w:val="auto"/>
          <w:szCs w:val="24"/>
        </w:rPr>
        <w:t xml:space="preserve"> </w:t>
      </w:r>
      <w:r w:rsidRPr="00FB6C1E">
        <w:rPr>
          <w:color w:val="auto"/>
          <w:szCs w:val="24"/>
        </w:rPr>
        <w:t>future</w:t>
      </w:r>
      <w:r>
        <w:rPr>
          <w:color w:val="auto"/>
          <w:szCs w:val="24"/>
        </w:rPr>
        <w:t xml:space="preserve"> </w:t>
      </w:r>
      <w:r w:rsidRPr="00FB6C1E">
        <w:rPr>
          <w:color w:val="auto"/>
          <w:szCs w:val="24"/>
        </w:rPr>
        <w:t>new</w:t>
      </w:r>
      <w:r>
        <w:rPr>
          <w:color w:val="auto"/>
          <w:szCs w:val="24"/>
        </w:rPr>
        <w:t xml:space="preserve"> </w:t>
      </w:r>
      <w:r w:rsidRPr="00FB6C1E">
        <w:rPr>
          <w:color w:val="auto"/>
          <w:szCs w:val="24"/>
        </w:rPr>
        <w:t>developments</w:t>
      </w:r>
    </w:p>
    <w:p w14:paraId="4A233B8B" w14:textId="3A2FD5DF" w:rsidR="00D177CD" w:rsidRPr="00FB6C1E" w:rsidRDefault="00D177CD" w:rsidP="00A60677">
      <w:pPr>
        <w:pStyle w:val="STPR2BulletsLevel1"/>
        <w:pBdr>
          <w:top w:val="single" w:sz="4" w:space="1" w:color="auto"/>
          <w:left w:val="single" w:sz="4" w:space="1" w:color="auto"/>
          <w:bottom w:val="single" w:sz="4" w:space="1" w:color="auto"/>
          <w:right w:val="single" w:sz="4" w:space="1" w:color="auto"/>
        </w:pBdr>
        <w:rPr>
          <w:color w:val="auto"/>
          <w:szCs w:val="24"/>
        </w:rPr>
      </w:pPr>
      <w:r w:rsidRPr="00FB6C1E">
        <w:rPr>
          <w:b/>
          <w:bCs/>
          <w:color w:val="auto"/>
          <w:szCs w:val="24"/>
        </w:rPr>
        <w:t>Cyber</w:t>
      </w:r>
      <w:r>
        <w:rPr>
          <w:b/>
          <w:bCs/>
          <w:color w:val="auto"/>
          <w:szCs w:val="24"/>
        </w:rPr>
        <w:t xml:space="preserve"> </w:t>
      </w:r>
      <w:r w:rsidRPr="00FB6C1E">
        <w:rPr>
          <w:b/>
          <w:bCs/>
          <w:color w:val="auto"/>
          <w:szCs w:val="24"/>
        </w:rPr>
        <w:t>Security:</w:t>
      </w:r>
      <w:r>
        <w:rPr>
          <w:color w:val="auto"/>
          <w:szCs w:val="24"/>
        </w:rPr>
        <w:t xml:space="preserve"> </w:t>
      </w:r>
      <w:r w:rsidRPr="00FB6C1E">
        <w:rPr>
          <w:color w:val="auto"/>
          <w:szCs w:val="24"/>
        </w:rPr>
        <w:t>Frequent</w:t>
      </w:r>
      <w:r>
        <w:rPr>
          <w:color w:val="auto"/>
          <w:szCs w:val="24"/>
        </w:rPr>
        <w:t xml:space="preserve"> </w:t>
      </w:r>
      <w:r w:rsidRPr="00FB6C1E">
        <w:rPr>
          <w:color w:val="auto"/>
          <w:szCs w:val="24"/>
        </w:rPr>
        <w:t>system</w:t>
      </w:r>
      <w:r>
        <w:rPr>
          <w:color w:val="auto"/>
          <w:szCs w:val="24"/>
        </w:rPr>
        <w:t xml:space="preserve"> </w:t>
      </w:r>
      <w:r w:rsidRPr="00FB6C1E">
        <w:rPr>
          <w:color w:val="auto"/>
          <w:szCs w:val="24"/>
        </w:rPr>
        <w:t>enhancements</w:t>
      </w:r>
      <w:r>
        <w:rPr>
          <w:color w:val="auto"/>
          <w:szCs w:val="24"/>
        </w:rPr>
        <w:t xml:space="preserve"> </w:t>
      </w:r>
      <w:r w:rsidRPr="00FB6C1E">
        <w:rPr>
          <w:color w:val="auto"/>
          <w:szCs w:val="24"/>
        </w:rPr>
        <w:t>to</w:t>
      </w:r>
      <w:r>
        <w:rPr>
          <w:color w:val="auto"/>
          <w:szCs w:val="24"/>
        </w:rPr>
        <w:t xml:space="preserve"> </w:t>
      </w:r>
      <w:r w:rsidRPr="00FB6C1E">
        <w:rPr>
          <w:color w:val="auto"/>
          <w:szCs w:val="24"/>
        </w:rPr>
        <w:t>deal</w:t>
      </w:r>
      <w:r>
        <w:rPr>
          <w:color w:val="auto"/>
          <w:szCs w:val="24"/>
        </w:rPr>
        <w:t xml:space="preserve"> </w:t>
      </w:r>
      <w:r w:rsidRPr="00FB6C1E">
        <w:rPr>
          <w:color w:val="auto"/>
          <w:szCs w:val="24"/>
        </w:rPr>
        <w:t>with</w:t>
      </w:r>
      <w:r>
        <w:rPr>
          <w:color w:val="auto"/>
          <w:szCs w:val="24"/>
        </w:rPr>
        <w:t xml:space="preserve"> </w:t>
      </w:r>
      <w:r w:rsidRPr="00FB6C1E">
        <w:rPr>
          <w:color w:val="auto"/>
          <w:szCs w:val="24"/>
        </w:rPr>
        <w:t>system</w:t>
      </w:r>
      <w:r>
        <w:rPr>
          <w:color w:val="auto"/>
          <w:szCs w:val="24"/>
        </w:rPr>
        <w:t xml:space="preserve"> </w:t>
      </w:r>
      <w:r w:rsidRPr="00FB6C1E">
        <w:rPr>
          <w:color w:val="auto"/>
          <w:szCs w:val="24"/>
        </w:rPr>
        <w:t>resilience,</w:t>
      </w:r>
      <w:r>
        <w:rPr>
          <w:color w:val="auto"/>
          <w:szCs w:val="24"/>
        </w:rPr>
        <w:t xml:space="preserve"> </w:t>
      </w:r>
      <w:r w:rsidRPr="00FB6C1E">
        <w:rPr>
          <w:color w:val="auto"/>
          <w:szCs w:val="24"/>
        </w:rPr>
        <w:t>cyber</w:t>
      </w:r>
      <w:r>
        <w:rPr>
          <w:color w:val="auto"/>
          <w:szCs w:val="24"/>
        </w:rPr>
        <w:t xml:space="preserve"> </w:t>
      </w:r>
      <w:r w:rsidRPr="00FB6C1E">
        <w:rPr>
          <w:color w:val="auto"/>
          <w:szCs w:val="24"/>
        </w:rPr>
        <w:t>security,</w:t>
      </w:r>
      <w:r>
        <w:rPr>
          <w:color w:val="auto"/>
          <w:szCs w:val="24"/>
        </w:rPr>
        <w:t xml:space="preserve"> </w:t>
      </w:r>
      <w:proofErr w:type="gramStart"/>
      <w:r w:rsidRPr="00FB6C1E">
        <w:rPr>
          <w:color w:val="auto"/>
          <w:szCs w:val="24"/>
        </w:rPr>
        <w:t>obsolescence</w:t>
      </w:r>
      <w:proofErr w:type="gramEnd"/>
      <w:r>
        <w:rPr>
          <w:color w:val="auto"/>
          <w:szCs w:val="24"/>
        </w:rPr>
        <w:t xml:space="preserve"> </w:t>
      </w:r>
      <w:r w:rsidRPr="00FB6C1E">
        <w:rPr>
          <w:color w:val="auto"/>
          <w:szCs w:val="24"/>
        </w:rPr>
        <w:t>and</w:t>
      </w:r>
      <w:r>
        <w:rPr>
          <w:color w:val="auto"/>
          <w:szCs w:val="24"/>
        </w:rPr>
        <w:t xml:space="preserve"> </w:t>
      </w:r>
      <w:r w:rsidRPr="00FB6C1E">
        <w:rPr>
          <w:color w:val="auto"/>
          <w:szCs w:val="24"/>
        </w:rPr>
        <w:t>the</w:t>
      </w:r>
      <w:r>
        <w:rPr>
          <w:color w:val="auto"/>
          <w:szCs w:val="24"/>
        </w:rPr>
        <w:t xml:space="preserve"> </w:t>
      </w:r>
      <w:r w:rsidRPr="00FB6C1E">
        <w:rPr>
          <w:color w:val="auto"/>
          <w:szCs w:val="24"/>
        </w:rPr>
        <w:t>avoidance</w:t>
      </w:r>
      <w:r>
        <w:rPr>
          <w:color w:val="auto"/>
          <w:szCs w:val="24"/>
        </w:rPr>
        <w:t xml:space="preserve"> </w:t>
      </w:r>
      <w:r w:rsidRPr="00FB6C1E">
        <w:rPr>
          <w:color w:val="auto"/>
          <w:szCs w:val="24"/>
        </w:rPr>
        <w:t>of</w:t>
      </w:r>
      <w:r>
        <w:rPr>
          <w:color w:val="auto"/>
          <w:szCs w:val="24"/>
        </w:rPr>
        <w:t xml:space="preserve"> </w:t>
      </w:r>
      <w:r w:rsidRPr="00FB6C1E">
        <w:rPr>
          <w:color w:val="auto"/>
          <w:szCs w:val="24"/>
        </w:rPr>
        <w:t>legacy</w:t>
      </w:r>
      <w:r>
        <w:rPr>
          <w:color w:val="auto"/>
          <w:szCs w:val="24"/>
        </w:rPr>
        <w:t xml:space="preserve"> </w:t>
      </w:r>
      <w:r w:rsidRPr="00FB6C1E">
        <w:rPr>
          <w:color w:val="auto"/>
          <w:szCs w:val="24"/>
        </w:rPr>
        <w:t>systems</w:t>
      </w:r>
      <w:r>
        <w:rPr>
          <w:color w:val="auto"/>
          <w:szCs w:val="24"/>
        </w:rPr>
        <w:t xml:space="preserve"> </w:t>
      </w:r>
      <w:r w:rsidRPr="00FB6C1E">
        <w:rPr>
          <w:color w:val="auto"/>
          <w:szCs w:val="24"/>
        </w:rPr>
        <w:t>issues</w:t>
      </w:r>
    </w:p>
    <w:p w14:paraId="59F470D6" w14:textId="563CC3E0" w:rsidR="00917682" w:rsidRPr="008D1DE9" w:rsidRDefault="00D177CD" w:rsidP="008D1DE9">
      <w:pPr>
        <w:pStyle w:val="STPR2BulletsLevel1"/>
        <w:pBdr>
          <w:top w:val="single" w:sz="4" w:space="1" w:color="auto"/>
          <w:left w:val="single" w:sz="4" w:space="1" w:color="auto"/>
          <w:bottom w:val="single" w:sz="4" w:space="1" w:color="auto"/>
          <w:right w:val="single" w:sz="4" w:space="1" w:color="auto"/>
        </w:pBdr>
        <w:rPr>
          <w:color w:val="auto"/>
          <w:szCs w:val="24"/>
        </w:rPr>
      </w:pPr>
      <w:proofErr w:type="spellStart"/>
      <w:r w:rsidRPr="00FB6C1E">
        <w:rPr>
          <w:b/>
          <w:bCs/>
          <w:color w:val="auto"/>
          <w:szCs w:val="24"/>
        </w:rPr>
        <w:t>eCall</w:t>
      </w:r>
      <w:proofErr w:type="spellEnd"/>
      <w:r w:rsidRPr="00FB6C1E">
        <w:rPr>
          <w:b/>
          <w:bCs/>
          <w:color w:val="auto"/>
          <w:szCs w:val="24"/>
        </w:rPr>
        <w:t>:</w:t>
      </w:r>
      <w:r>
        <w:rPr>
          <w:color w:val="auto"/>
          <w:szCs w:val="24"/>
        </w:rPr>
        <w:t xml:space="preserve"> </w:t>
      </w:r>
      <w:r w:rsidRPr="008D585A">
        <w:rPr>
          <w:color w:val="auto"/>
          <w:szCs w:val="24"/>
        </w:rPr>
        <w:t>Implementation</w:t>
      </w:r>
      <w:r>
        <w:rPr>
          <w:color w:val="auto"/>
          <w:szCs w:val="24"/>
        </w:rPr>
        <w:t xml:space="preserve"> </w:t>
      </w:r>
      <w:r w:rsidRPr="008D585A">
        <w:rPr>
          <w:color w:val="auto"/>
          <w:szCs w:val="24"/>
        </w:rPr>
        <w:t>of</w:t>
      </w:r>
      <w:r>
        <w:rPr>
          <w:color w:val="auto"/>
          <w:szCs w:val="24"/>
        </w:rPr>
        <w:t xml:space="preserve"> </w:t>
      </w:r>
      <w:proofErr w:type="spellStart"/>
      <w:r w:rsidRPr="008D585A">
        <w:rPr>
          <w:color w:val="auto"/>
          <w:szCs w:val="24"/>
        </w:rPr>
        <w:t>eCall</w:t>
      </w:r>
      <w:proofErr w:type="spellEnd"/>
      <w:r w:rsidR="007267D4">
        <w:rPr>
          <w:color w:val="auto"/>
          <w:szCs w:val="24"/>
        </w:rPr>
        <w:t>,</w:t>
      </w:r>
      <w:r>
        <w:rPr>
          <w:color w:val="auto"/>
          <w:szCs w:val="24"/>
        </w:rPr>
        <w:t xml:space="preserve"> </w:t>
      </w:r>
      <w:r w:rsidR="007267D4">
        <w:rPr>
          <w:color w:val="auto"/>
          <w:szCs w:val="24"/>
        </w:rPr>
        <w:t xml:space="preserve">or similar functionality, </w:t>
      </w:r>
      <w:r w:rsidRPr="00FB6C1E">
        <w:rPr>
          <w:color w:val="auto"/>
          <w:szCs w:val="24"/>
        </w:rPr>
        <w:t>to</w:t>
      </w:r>
      <w:r>
        <w:rPr>
          <w:color w:val="auto"/>
          <w:szCs w:val="24"/>
        </w:rPr>
        <w:t xml:space="preserve"> </w:t>
      </w:r>
      <w:r w:rsidRPr="008D585A">
        <w:rPr>
          <w:color w:val="auto"/>
          <w:szCs w:val="24"/>
        </w:rPr>
        <w:t>allow</w:t>
      </w:r>
      <w:r>
        <w:rPr>
          <w:color w:val="auto"/>
          <w:szCs w:val="24"/>
        </w:rPr>
        <w:t xml:space="preserve"> </w:t>
      </w:r>
      <w:r w:rsidRPr="008D585A">
        <w:rPr>
          <w:color w:val="auto"/>
          <w:szCs w:val="24"/>
        </w:rPr>
        <w:t>incident</w:t>
      </w:r>
      <w:r>
        <w:rPr>
          <w:color w:val="auto"/>
          <w:szCs w:val="24"/>
        </w:rPr>
        <w:t xml:space="preserve"> </w:t>
      </w:r>
      <w:r w:rsidRPr="008D585A">
        <w:rPr>
          <w:color w:val="auto"/>
          <w:szCs w:val="24"/>
        </w:rPr>
        <w:t>response</w:t>
      </w:r>
      <w:r>
        <w:rPr>
          <w:color w:val="auto"/>
          <w:szCs w:val="24"/>
        </w:rPr>
        <w:t xml:space="preserve"> </w:t>
      </w:r>
      <w:r w:rsidRPr="00FB6C1E">
        <w:rPr>
          <w:color w:val="auto"/>
          <w:szCs w:val="24"/>
        </w:rPr>
        <w:t>to</w:t>
      </w:r>
      <w:r>
        <w:rPr>
          <w:color w:val="auto"/>
          <w:szCs w:val="24"/>
        </w:rPr>
        <w:t xml:space="preserve"> </w:t>
      </w:r>
      <w:r w:rsidRPr="008D585A">
        <w:rPr>
          <w:color w:val="auto"/>
          <w:szCs w:val="24"/>
        </w:rPr>
        <w:t>be</w:t>
      </w:r>
      <w:r>
        <w:rPr>
          <w:color w:val="auto"/>
          <w:szCs w:val="24"/>
        </w:rPr>
        <w:t xml:space="preserve"> </w:t>
      </w:r>
      <w:r w:rsidRPr="008D585A">
        <w:rPr>
          <w:color w:val="auto"/>
          <w:szCs w:val="24"/>
        </w:rPr>
        <w:t>triggered</w:t>
      </w:r>
      <w:r>
        <w:rPr>
          <w:color w:val="auto"/>
          <w:szCs w:val="24"/>
        </w:rPr>
        <w:t xml:space="preserve"> </w:t>
      </w:r>
      <w:r w:rsidRPr="008D585A">
        <w:rPr>
          <w:color w:val="auto"/>
          <w:szCs w:val="24"/>
        </w:rPr>
        <w:t>to</w:t>
      </w:r>
      <w:r>
        <w:rPr>
          <w:color w:val="auto"/>
          <w:szCs w:val="24"/>
        </w:rPr>
        <w:t xml:space="preserve"> </w:t>
      </w:r>
      <w:r w:rsidRPr="008D585A">
        <w:rPr>
          <w:color w:val="auto"/>
          <w:szCs w:val="24"/>
        </w:rPr>
        <w:t>Police</w:t>
      </w:r>
      <w:r>
        <w:rPr>
          <w:color w:val="auto"/>
          <w:szCs w:val="24"/>
        </w:rPr>
        <w:t xml:space="preserve"> </w:t>
      </w:r>
      <w:r w:rsidRPr="008D585A">
        <w:rPr>
          <w:color w:val="auto"/>
          <w:szCs w:val="24"/>
        </w:rPr>
        <w:t>Scotland</w:t>
      </w:r>
      <w:r>
        <w:rPr>
          <w:color w:val="auto"/>
          <w:szCs w:val="24"/>
        </w:rPr>
        <w:t xml:space="preserve"> </w:t>
      </w:r>
      <w:r w:rsidRPr="008D585A">
        <w:rPr>
          <w:color w:val="auto"/>
          <w:szCs w:val="24"/>
        </w:rPr>
        <w:t>and</w:t>
      </w:r>
      <w:r>
        <w:rPr>
          <w:color w:val="auto"/>
          <w:szCs w:val="24"/>
        </w:rPr>
        <w:t xml:space="preserve"> </w:t>
      </w:r>
      <w:r w:rsidRPr="008D585A">
        <w:rPr>
          <w:color w:val="auto"/>
          <w:szCs w:val="24"/>
        </w:rPr>
        <w:t>Transport</w:t>
      </w:r>
      <w:r>
        <w:rPr>
          <w:color w:val="auto"/>
          <w:szCs w:val="24"/>
        </w:rPr>
        <w:t xml:space="preserve"> </w:t>
      </w:r>
      <w:r w:rsidRPr="008D585A">
        <w:rPr>
          <w:color w:val="auto"/>
          <w:szCs w:val="24"/>
        </w:rPr>
        <w:t>Scotland</w:t>
      </w:r>
      <w:r>
        <w:rPr>
          <w:color w:val="auto"/>
          <w:szCs w:val="24"/>
        </w:rPr>
        <w:t xml:space="preserve"> </w:t>
      </w:r>
      <w:r w:rsidRPr="008D585A">
        <w:rPr>
          <w:color w:val="auto"/>
          <w:szCs w:val="24"/>
        </w:rPr>
        <w:t>simultaneously</w:t>
      </w:r>
      <w:r w:rsidR="00D11709">
        <w:rPr>
          <w:color w:val="auto"/>
          <w:szCs w:val="24"/>
        </w:rPr>
        <w:t>.</w:t>
      </w:r>
      <w:r w:rsidR="00917682">
        <w:br w:type="page"/>
      </w:r>
    </w:p>
    <w:p w14:paraId="497C199B" w14:textId="1FC4BF87" w:rsidR="006A5862" w:rsidRDefault="006A5862" w:rsidP="006A5862">
      <w:pPr>
        <w:pStyle w:val="STPR2Heading2"/>
        <w:numPr>
          <w:ilvl w:val="1"/>
          <w:numId w:val="2"/>
        </w:numPr>
        <w:ind w:left="426"/>
      </w:pPr>
      <w:r>
        <w:lastRenderedPageBreak/>
        <w:t>Relevance</w:t>
      </w:r>
    </w:p>
    <w:p w14:paraId="670C21CC" w14:textId="414B9D3A" w:rsidR="00C61E04" w:rsidRPr="00FB6C1E" w:rsidRDefault="003853B9" w:rsidP="003242C8">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color w:val="auto"/>
        </w:rPr>
      </w:pPr>
      <w:r w:rsidRPr="00FB6C1E">
        <w:rPr>
          <w:b/>
          <w:bCs/>
          <w:color w:val="auto"/>
        </w:rPr>
        <w:t>Relevant</w:t>
      </w:r>
      <w:r w:rsidR="00A47845">
        <w:rPr>
          <w:b/>
          <w:bCs/>
          <w:color w:val="auto"/>
        </w:rPr>
        <w:t xml:space="preserve"> </w:t>
      </w:r>
      <w:r w:rsidR="006A5862">
        <w:rPr>
          <w:b/>
          <w:bCs/>
          <w:color w:val="auto"/>
        </w:rPr>
        <w:t>to</w:t>
      </w:r>
      <w:r w:rsidR="00A47845">
        <w:rPr>
          <w:b/>
          <w:bCs/>
          <w:color w:val="auto"/>
        </w:rPr>
        <w:t xml:space="preserve"> </w:t>
      </w:r>
      <w:r w:rsidR="006C0823">
        <w:rPr>
          <w:b/>
          <w:bCs/>
          <w:color w:val="auto"/>
        </w:rPr>
        <w:t>trunk</w:t>
      </w:r>
      <w:r w:rsidR="00A47845">
        <w:rPr>
          <w:b/>
          <w:bCs/>
          <w:color w:val="auto"/>
        </w:rPr>
        <w:t xml:space="preserve"> </w:t>
      </w:r>
      <w:r w:rsidR="006C0823">
        <w:rPr>
          <w:b/>
          <w:bCs/>
          <w:color w:val="auto"/>
        </w:rPr>
        <w:t>road</w:t>
      </w:r>
      <w:r w:rsidR="00A47845">
        <w:rPr>
          <w:b/>
          <w:bCs/>
          <w:color w:val="auto"/>
        </w:rPr>
        <w:t xml:space="preserve"> </w:t>
      </w:r>
      <w:r w:rsidR="0079257A">
        <w:rPr>
          <w:b/>
          <w:bCs/>
          <w:color w:val="auto"/>
        </w:rPr>
        <w:t xml:space="preserve">and motorway </w:t>
      </w:r>
      <w:r w:rsidR="006C0823">
        <w:rPr>
          <w:b/>
          <w:bCs/>
          <w:color w:val="auto"/>
        </w:rPr>
        <w:t>network</w:t>
      </w:r>
      <w:r w:rsidR="006C34E8">
        <w:rPr>
          <w:b/>
          <w:bCs/>
          <w:color w:val="auto"/>
        </w:rPr>
        <w:t xml:space="preserve"> across Scotland</w:t>
      </w:r>
    </w:p>
    <w:p w14:paraId="79E5D061" w14:textId="0C1D64AE" w:rsidR="00EF4D8E" w:rsidRPr="009A6EE4" w:rsidRDefault="00EF4D8E" w:rsidP="00CE556D">
      <w:pPr>
        <w:pStyle w:val="STPR2BodyText"/>
        <w:pBdr>
          <w:top w:val="single" w:sz="4" w:space="1" w:color="auto"/>
          <w:left w:val="single" w:sz="4" w:space="4" w:color="auto"/>
          <w:bottom w:val="single" w:sz="4" w:space="1" w:color="auto"/>
          <w:right w:val="single" w:sz="4" w:space="4" w:color="auto"/>
        </w:pBdr>
        <w:rPr>
          <w:color w:val="auto"/>
        </w:rPr>
      </w:pPr>
      <w:r w:rsidRPr="009A6EE4">
        <w:rPr>
          <w:color w:val="auto"/>
          <w:szCs w:val="24"/>
        </w:rPr>
        <w:t>This</w:t>
      </w:r>
      <w:r>
        <w:rPr>
          <w:color w:val="auto"/>
          <w:szCs w:val="24"/>
        </w:rPr>
        <w:t xml:space="preserve"> recommendation </w:t>
      </w:r>
      <w:r w:rsidRPr="009A6EE4">
        <w:rPr>
          <w:color w:val="auto"/>
          <w:szCs w:val="24"/>
        </w:rPr>
        <w:t>applies</w:t>
      </w:r>
      <w:r>
        <w:rPr>
          <w:color w:val="auto"/>
          <w:szCs w:val="24"/>
        </w:rPr>
        <w:t xml:space="preserve"> </w:t>
      </w:r>
      <w:r w:rsidRPr="009A6EE4">
        <w:rPr>
          <w:color w:val="auto"/>
          <w:szCs w:val="24"/>
        </w:rPr>
        <w:t>to</w:t>
      </w:r>
      <w:r>
        <w:rPr>
          <w:color w:val="auto"/>
          <w:szCs w:val="24"/>
        </w:rPr>
        <w:t xml:space="preserve">, </w:t>
      </w:r>
      <w:r w:rsidRPr="009A6EE4">
        <w:rPr>
          <w:color w:val="auto"/>
          <w:szCs w:val="24"/>
        </w:rPr>
        <w:t>and</w:t>
      </w:r>
      <w:r>
        <w:rPr>
          <w:color w:val="auto"/>
          <w:szCs w:val="24"/>
        </w:rPr>
        <w:t xml:space="preserve"> </w:t>
      </w:r>
      <w:r w:rsidRPr="009A6EE4">
        <w:rPr>
          <w:color w:val="auto"/>
          <w:szCs w:val="24"/>
        </w:rPr>
        <w:t>would</w:t>
      </w:r>
      <w:r>
        <w:rPr>
          <w:color w:val="auto"/>
          <w:szCs w:val="24"/>
        </w:rPr>
        <w:t xml:space="preserve"> </w:t>
      </w:r>
      <w:r w:rsidRPr="009A6EE4">
        <w:rPr>
          <w:color w:val="auto"/>
          <w:szCs w:val="24"/>
        </w:rPr>
        <w:t>benefit</w:t>
      </w:r>
      <w:r>
        <w:rPr>
          <w:color w:val="auto"/>
          <w:szCs w:val="24"/>
        </w:rPr>
        <w:t xml:space="preserve">, </w:t>
      </w:r>
      <w:r w:rsidR="00A20552">
        <w:rPr>
          <w:color w:val="auto"/>
          <w:szCs w:val="24"/>
        </w:rPr>
        <w:t xml:space="preserve">users of </w:t>
      </w:r>
      <w:r w:rsidRPr="009A6EE4">
        <w:rPr>
          <w:color w:val="auto"/>
          <w:szCs w:val="24"/>
        </w:rPr>
        <w:t>the</w:t>
      </w:r>
      <w:r>
        <w:rPr>
          <w:color w:val="auto"/>
          <w:szCs w:val="24"/>
        </w:rPr>
        <w:t xml:space="preserve"> </w:t>
      </w:r>
      <w:r w:rsidRPr="009A6EE4">
        <w:rPr>
          <w:color w:val="auto"/>
          <w:szCs w:val="24"/>
        </w:rPr>
        <w:t>trunk</w:t>
      </w:r>
      <w:r>
        <w:rPr>
          <w:color w:val="auto"/>
          <w:szCs w:val="24"/>
        </w:rPr>
        <w:t xml:space="preserve"> </w:t>
      </w:r>
      <w:r w:rsidRPr="009A6EE4">
        <w:rPr>
          <w:color w:val="auto"/>
          <w:szCs w:val="24"/>
        </w:rPr>
        <w:t>road</w:t>
      </w:r>
      <w:r w:rsidR="00A20552">
        <w:rPr>
          <w:color w:val="auto"/>
          <w:szCs w:val="24"/>
        </w:rPr>
        <w:t xml:space="preserve"> </w:t>
      </w:r>
      <w:r w:rsidR="00FA6575">
        <w:rPr>
          <w:color w:val="auto"/>
          <w:szCs w:val="24"/>
        </w:rPr>
        <w:t xml:space="preserve">and motorway </w:t>
      </w:r>
      <w:r w:rsidRPr="009A6EE4">
        <w:rPr>
          <w:color w:val="auto"/>
          <w:szCs w:val="24"/>
        </w:rPr>
        <w:t>network</w:t>
      </w:r>
      <w:r>
        <w:rPr>
          <w:color w:val="auto"/>
          <w:szCs w:val="24"/>
        </w:rPr>
        <w:t xml:space="preserve"> </w:t>
      </w:r>
      <w:r w:rsidRPr="009A6EE4">
        <w:rPr>
          <w:color w:val="auto"/>
          <w:szCs w:val="24"/>
        </w:rPr>
        <w:t>across</w:t>
      </w:r>
      <w:r>
        <w:rPr>
          <w:color w:val="auto"/>
          <w:szCs w:val="24"/>
        </w:rPr>
        <w:t xml:space="preserve"> </w:t>
      </w:r>
      <w:r w:rsidRPr="009A6EE4">
        <w:rPr>
          <w:color w:val="auto"/>
          <w:szCs w:val="24"/>
        </w:rPr>
        <w:t>Scotland</w:t>
      </w:r>
      <w:r>
        <w:rPr>
          <w:color w:val="auto"/>
          <w:szCs w:val="24"/>
        </w:rPr>
        <w:t xml:space="preserve"> </w:t>
      </w:r>
      <w:r w:rsidRPr="009A6EE4">
        <w:rPr>
          <w:color w:val="auto"/>
          <w:szCs w:val="24"/>
        </w:rPr>
        <w:t>but</w:t>
      </w:r>
      <w:r>
        <w:rPr>
          <w:color w:val="auto"/>
          <w:szCs w:val="24"/>
        </w:rPr>
        <w:t xml:space="preserve"> </w:t>
      </w:r>
      <w:r w:rsidRPr="009A6EE4">
        <w:rPr>
          <w:color w:val="auto"/>
          <w:szCs w:val="24"/>
        </w:rPr>
        <w:t>may</w:t>
      </w:r>
      <w:r>
        <w:rPr>
          <w:color w:val="auto"/>
          <w:szCs w:val="24"/>
        </w:rPr>
        <w:t xml:space="preserve"> </w:t>
      </w:r>
      <w:r w:rsidRPr="009A6EE4">
        <w:rPr>
          <w:color w:val="auto"/>
          <w:szCs w:val="24"/>
        </w:rPr>
        <w:t>have</w:t>
      </w:r>
      <w:r>
        <w:rPr>
          <w:color w:val="auto"/>
          <w:szCs w:val="24"/>
        </w:rPr>
        <w:t xml:space="preserve"> </w:t>
      </w:r>
      <w:r w:rsidRPr="009A6EE4">
        <w:rPr>
          <w:color w:val="auto"/>
          <w:szCs w:val="24"/>
        </w:rPr>
        <w:t>several</w:t>
      </w:r>
      <w:r>
        <w:rPr>
          <w:color w:val="auto"/>
          <w:szCs w:val="24"/>
        </w:rPr>
        <w:t xml:space="preserve"> </w:t>
      </w:r>
      <w:r w:rsidRPr="009A6EE4">
        <w:rPr>
          <w:color w:val="auto"/>
          <w:szCs w:val="24"/>
        </w:rPr>
        <w:t>wider</w:t>
      </w:r>
      <w:r>
        <w:rPr>
          <w:color w:val="auto"/>
          <w:szCs w:val="24"/>
        </w:rPr>
        <w:t xml:space="preserve"> </w:t>
      </w:r>
      <w:r w:rsidRPr="009A6EE4">
        <w:rPr>
          <w:color w:val="auto"/>
          <w:szCs w:val="24"/>
        </w:rPr>
        <w:t>uses</w:t>
      </w:r>
      <w:r>
        <w:rPr>
          <w:color w:val="auto"/>
          <w:szCs w:val="24"/>
        </w:rPr>
        <w:t xml:space="preserve"> </w:t>
      </w:r>
      <w:r w:rsidRPr="009A6EE4">
        <w:rPr>
          <w:color w:val="auto"/>
          <w:szCs w:val="24"/>
        </w:rPr>
        <w:t>in</w:t>
      </w:r>
      <w:r>
        <w:rPr>
          <w:color w:val="auto"/>
          <w:szCs w:val="24"/>
        </w:rPr>
        <w:t xml:space="preserve"> </w:t>
      </w:r>
      <w:r w:rsidRPr="009A6EE4">
        <w:rPr>
          <w:color w:val="auto"/>
          <w:szCs w:val="24"/>
        </w:rPr>
        <w:t>terms</w:t>
      </w:r>
      <w:r>
        <w:rPr>
          <w:color w:val="auto"/>
          <w:szCs w:val="24"/>
        </w:rPr>
        <w:t xml:space="preserve"> </w:t>
      </w:r>
      <w:r w:rsidRPr="009A6EE4">
        <w:rPr>
          <w:color w:val="auto"/>
          <w:szCs w:val="24"/>
        </w:rPr>
        <w:t>of</w:t>
      </w:r>
      <w:r>
        <w:rPr>
          <w:color w:val="auto"/>
          <w:szCs w:val="24"/>
        </w:rPr>
        <w:t xml:space="preserve"> </w:t>
      </w:r>
      <w:r w:rsidRPr="009A6EE4">
        <w:rPr>
          <w:color w:val="auto"/>
          <w:szCs w:val="24"/>
        </w:rPr>
        <w:t>new</w:t>
      </w:r>
      <w:r>
        <w:rPr>
          <w:color w:val="auto"/>
          <w:szCs w:val="24"/>
        </w:rPr>
        <w:t xml:space="preserve"> </w:t>
      </w:r>
      <w:r w:rsidRPr="009A6EE4">
        <w:rPr>
          <w:color w:val="auto"/>
          <w:szCs w:val="24"/>
        </w:rPr>
        <w:t>technology.</w:t>
      </w:r>
    </w:p>
    <w:p w14:paraId="62207E48" w14:textId="3D345096" w:rsidR="00A80CD1" w:rsidRDefault="00C07500" w:rsidP="00CE556D">
      <w:pPr>
        <w:pStyle w:val="STPR2BodyText"/>
        <w:pBdr>
          <w:top w:val="single" w:sz="4" w:space="1" w:color="auto"/>
          <w:left w:val="single" w:sz="4" w:space="4" w:color="auto"/>
          <w:bottom w:val="single" w:sz="4" w:space="1" w:color="auto"/>
          <w:right w:val="single" w:sz="4" w:space="4" w:color="auto"/>
        </w:pBdr>
        <w:rPr>
          <w:color w:val="auto"/>
          <w:szCs w:val="24"/>
        </w:rPr>
      </w:pPr>
      <w:r w:rsidRPr="00CE556D">
        <w:rPr>
          <w:color w:val="auto"/>
          <w:spacing w:val="-2"/>
          <w:szCs w:val="24"/>
        </w:rPr>
        <w:t xml:space="preserve">The </w:t>
      </w:r>
      <w:r w:rsidR="00CE556D" w:rsidRPr="00CE556D">
        <w:rPr>
          <w:color w:val="auto"/>
          <w:spacing w:val="-2"/>
          <w:szCs w:val="24"/>
        </w:rPr>
        <w:t>TSS</w:t>
      </w:r>
      <w:r w:rsidR="00A80CD1" w:rsidRPr="00CE556D">
        <w:rPr>
          <w:color w:val="auto"/>
          <w:spacing w:val="-2"/>
          <w:szCs w:val="24"/>
        </w:rPr>
        <w:t xml:space="preserve"> </w:t>
      </w:r>
      <w:r w:rsidR="001E1BDB" w:rsidRPr="00CE556D">
        <w:rPr>
          <w:color w:val="auto"/>
          <w:spacing w:val="-2"/>
          <w:szCs w:val="24"/>
        </w:rPr>
        <w:t>covers</w:t>
      </w:r>
      <w:r w:rsidR="00A47845" w:rsidRPr="00CE556D">
        <w:rPr>
          <w:color w:val="auto"/>
          <w:spacing w:val="-2"/>
          <w:szCs w:val="24"/>
        </w:rPr>
        <w:t xml:space="preserve"> </w:t>
      </w:r>
      <w:r w:rsidR="001E1BDB" w:rsidRPr="00FB6C1E">
        <w:rPr>
          <w:color w:val="auto"/>
          <w:spacing w:val="-2"/>
          <w:szCs w:val="24"/>
        </w:rPr>
        <w:t>the</w:t>
      </w:r>
      <w:r w:rsidR="00A47845">
        <w:rPr>
          <w:color w:val="auto"/>
          <w:spacing w:val="-2"/>
          <w:szCs w:val="24"/>
        </w:rPr>
        <w:t xml:space="preserve"> </w:t>
      </w:r>
      <w:r w:rsidR="001E1BDB" w:rsidRPr="00FB6C1E">
        <w:rPr>
          <w:color w:val="auto"/>
          <w:spacing w:val="-2"/>
          <w:szCs w:val="24"/>
        </w:rPr>
        <w:t>planning,</w:t>
      </w:r>
      <w:r w:rsidR="00A47845">
        <w:rPr>
          <w:color w:val="auto"/>
          <w:spacing w:val="-2"/>
          <w:szCs w:val="24"/>
        </w:rPr>
        <w:t xml:space="preserve"> </w:t>
      </w:r>
      <w:r w:rsidR="001E1BDB" w:rsidRPr="00FB6C1E">
        <w:rPr>
          <w:color w:val="auto"/>
          <w:spacing w:val="-2"/>
          <w:szCs w:val="24"/>
        </w:rPr>
        <w:t>monitoring,</w:t>
      </w:r>
      <w:r w:rsidR="00A47845">
        <w:rPr>
          <w:color w:val="auto"/>
          <w:spacing w:val="-2"/>
          <w:szCs w:val="24"/>
        </w:rPr>
        <w:t xml:space="preserve"> </w:t>
      </w:r>
      <w:r w:rsidR="001E1BDB" w:rsidRPr="00FB6C1E">
        <w:rPr>
          <w:color w:val="auto"/>
          <w:spacing w:val="-2"/>
          <w:szCs w:val="24"/>
        </w:rPr>
        <w:t>control,</w:t>
      </w:r>
      <w:r w:rsidR="00A47845">
        <w:rPr>
          <w:color w:val="auto"/>
          <w:spacing w:val="-2"/>
          <w:szCs w:val="24"/>
        </w:rPr>
        <w:t xml:space="preserve"> </w:t>
      </w:r>
      <w:r w:rsidR="001E1BDB" w:rsidRPr="00FB6C1E">
        <w:rPr>
          <w:color w:val="auto"/>
          <w:spacing w:val="-2"/>
          <w:szCs w:val="24"/>
        </w:rPr>
        <w:t>co-ordination</w:t>
      </w:r>
      <w:r w:rsidR="00A47845">
        <w:rPr>
          <w:color w:val="auto"/>
          <w:spacing w:val="-2"/>
          <w:szCs w:val="24"/>
        </w:rPr>
        <w:t xml:space="preserve"> </w:t>
      </w:r>
      <w:r w:rsidR="001E1BDB" w:rsidRPr="00FB6C1E">
        <w:rPr>
          <w:color w:val="auto"/>
          <w:spacing w:val="-2"/>
          <w:szCs w:val="24"/>
        </w:rPr>
        <w:t>and</w:t>
      </w:r>
      <w:r w:rsidR="00A47845">
        <w:rPr>
          <w:color w:val="auto"/>
          <w:spacing w:val="-2"/>
          <w:szCs w:val="24"/>
        </w:rPr>
        <w:t xml:space="preserve"> </w:t>
      </w:r>
      <w:r w:rsidR="001E1BDB" w:rsidRPr="00FB6C1E">
        <w:rPr>
          <w:color w:val="auto"/>
          <w:spacing w:val="-2"/>
          <w:szCs w:val="24"/>
        </w:rPr>
        <w:t>response</w:t>
      </w:r>
      <w:r w:rsidR="00A47845">
        <w:rPr>
          <w:color w:val="auto"/>
          <w:spacing w:val="-2"/>
          <w:szCs w:val="24"/>
        </w:rPr>
        <w:t xml:space="preserve"> </w:t>
      </w:r>
      <w:r w:rsidR="001E1BDB" w:rsidRPr="00FB6C1E">
        <w:rPr>
          <w:color w:val="auto"/>
          <w:spacing w:val="-2"/>
          <w:szCs w:val="24"/>
        </w:rPr>
        <w:t>to</w:t>
      </w:r>
      <w:r w:rsidR="00A47845">
        <w:rPr>
          <w:color w:val="auto"/>
          <w:spacing w:val="-2"/>
          <w:szCs w:val="24"/>
        </w:rPr>
        <w:t xml:space="preserve"> </w:t>
      </w:r>
      <w:r w:rsidR="001E1BDB" w:rsidRPr="00FB6C1E">
        <w:rPr>
          <w:color w:val="auto"/>
          <w:spacing w:val="-2"/>
          <w:szCs w:val="24"/>
        </w:rPr>
        <w:t>all</w:t>
      </w:r>
      <w:r w:rsidR="00A47845">
        <w:rPr>
          <w:color w:val="auto"/>
          <w:spacing w:val="-2"/>
          <w:szCs w:val="24"/>
        </w:rPr>
        <w:t xml:space="preserve"> </w:t>
      </w:r>
      <w:r w:rsidR="001E1BDB" w:rsidRPr="00FB6C1E">
        <w:rPr>
          <w:color w:val="auto"/>
          <w:szCs w:val="24"/>
        </w:rPr>
        <w:t>major</w:t>
      </w:r>
      <w:r w:rsidR="00A47845">
        <w:rPr>
          <w:color w:val="auto"/>
          <w:szCs w:val="24"/>
        </w:rPr>
        <w:t xml:space="preserve"> </w:t>
      </w:r>
      <w:r w:rsidR="001E1BDB" w:rsidRPr="00FB6C1E">
        <w:rPr>
          <w:color w:val="auto"/>
          <w:szCs w:val="24"/>
        </w:rPr>
        <w:t>travel</w:t>
      </w:r>
      <w:r w:rsidR="00A47845">
        <w:rPr>
          <w:color w:val="auto"/>
          <w:szCs w:val="24"/>
        </w:rPr>
        <w:t xml:space="preserve"> </w:t>
      </w:r>
      <w:r w:rsidR="001E1BDB" w:rsidRPr="00FB6C1E">
        <w:rPr>
          <w:color w:val="auto"/>
          <w:szCs w:val="24"/>
        </w:rPr>
        <w:t>incidents</w:t>
      </w:r>
      <w:r w:rsidR="00A47845">
        <w:rPr>
          <w:color w:val="auto"/>
          <w:szCs w:val="24"/>
        </w:rPr>
        <w:t xml:space="preserve"> </w:t>
      </w:r>
      <w:r w:rsidR="001E1BDB" w:rsidRPr="00FB6C1E">
        <w:rPr>
          <w:color w:val="auto"/>
          <w:szCs w:val="24"/>
        </w:rPr>
        <w:t>and</w:t>
      </w:r>
      <w:r w:rsidR="00A47845">
        <w:rPr>
          <w:color w:val="auto"/>
          <w:szCs w:val="24"/>
        </w:rPr>
        <w:t xml:space="preserve"> </w:t>
      </w:r>
      <w:r w:rsidR="001E1BDB" w:rsidRPr="00FB6C1E">
        <w:rPr>
          <w:color w:val="auto"/>
          <w:szCs w:val="24"/>
        </w:rPr>
        <w:t>se</w:t>
      </w:r>
      <w:r w:rsidR="001E1BDB" w:rsidRPr="00FB6C1E">
        <w:rPr>
          <w:color w:val="auto"/>
          <w:spacing w:val="-2"/>
          <w:szCs w:val="24"/>
        </w:rPr>
        <w:t>v</w:t>
      </w:r>
      <w:r w:rsidR="001E1BDB" w:rsidRPr="00FB6C1E">
        <w:rPr>
          <w:color w:val="auto"/>
          <w:szCs w:val="24"/>
        </w:rPr>
        <w:t>ere</w:t>
      </w:r>
      <w:r w:rsidR="00A47845">
        <w:rPr>
          <w:color w:val="auto"/>
          <w:szCs w:val="24"/>
        </w:rPr>
        <w:t xml:space="preserve"> </w:t>
      </w:r>
      <w:r w:rsidR="001E1BDB" w:rsidRPr="00FB6C1E">
        <w:rPr>
          <w:color w:val="auto"/>
          <w:spacing w:val="-2"/>
          <w:szCs w:val="24"/>
        </w:rPr>
        <w:t>w</w:t>
      </w:r>
      <w:r w:rsidR="001E1BDB" w:rsidRPr="00FB6C1E">
        <w:rPr>
          <w:color w:val="auto"/>
          <w:szCs w:val="24"/>
        </w:rPr>
        <w:t>eather</w:t>
      </w:r>
      <w:r w:rsidR="00A47845">
        <w:rPr>
          <w:color w:val="auto"/>
          <w:szCs w:val="24"/>
        </w:rPr>
        <w:t xml:space="preserve"> </w:t>
      </w:r>
      <w:r w:rsidR="001E1BDB" w:rsidRPr="00FB6C1E">
        <w:rPr>
          <w:color w:val="auto"/>
          <w:szCs w:val="24"/>
        </w:rPr>
        <w:t>incidents</w:t>
      </w:r>
      <w:r w:rsidR="00A47845">
        <w:rPr>
          <w:color w:val="auto"/>
          <w:szCs w:val="24"/>
        </w:rPr>
        <w:t xml:space="preserve"> </w:t>
      </w:r>
      <w:r w:rsidR="001E1BDB" w:rsidRPr="00FB6C1E">
        <w:rPr>
          <w:color w:val="auto"/>
          <w:szCs w:val="24"/>
        </w:rPr>
        <w:t>on</w:t>
      </w:r>
      <w:r w:rsidR="00A47845">
        <w:rPr>
          <w:color w:val="auto"/>
          <w:szCs w:val="24"/>
        </w:rPr>
        <w:t xml:space="preserve"> </w:t>
      </w:r>
      <w:r w:rsidR="001E1BDB" w:rsidRPr="00FB6C1E">
        <w:rPr>
          <w:color w:val="auto"/>
          <w:szCs w:val="24"/>
        </w:rPr>
        <w:t>the</w:t>
      </w:r>
      <w:r w:rsidR="00A47845">
        <w:rPr>
          <w:color w:val="auto"/>
          <w:szCs w:val="24"/>
        </w:rPr>
        <w:t xml:space="preserve"> </w:t>
      </w:r>
      <w:r w:rsidR="001E1BDB" w:rsidRPr="00FB6C1E">
        <w:rPr>
          <w:color w:val="auto"/>
          <w:szCs w:val="24"/>
        </w:rPr>
        <w:t>trunk</w:t>
      </w:r>
      <w:r w:rsidR="00A47845">
        <w:rPr>
          <w:color w:val="auto"/>
          <w:szCs w:val="24"/>
        </w:rPr>
        <w:t xml:space="preserve"> </w:t>
      </w:r>
      <w:r w:rsidR="001E1BDB" w:rsidRPr="00FB6C1E">
        <w:rPr>
          <w:color w:val="auto"/>
          <w:szCs w:val="24"/>
        </w:rPr>
        <w:t>road</w:t>
      </w:r>
      <w:r w:rsidR="00A47845">
        <w:rPr>
          <w:color w:val="auto"/>
          <w:szCs w:val="24"/>
        </w:rPr>
        <w:t xml:space="preserve"> </w:t>
      </w:r>
      <w:r w:rsidR="0079257A">
        <w:rPr>
          <w:color w:val="auto"/>
          <w:szCs w:val="24"/>
        </w:rPr>
        <w:t xml:space="preserve">and motorway </w:t>
      </w:r>
      <w:r w:rsidR="001E1BDB" w:rsidRPr="00FB6C1E">
        <w:rPr>
          <w:color w:val="auto"/>
          <w:szCs w:val="24"/>
        </w:rPr>
        <w:t>network.</w:t>
      </w:r>
      <w:r w:rsidR="00A47845">
        <w:rPr>
          <w:color w:val="auto"/>
          <w:szCs w:val="24"/>
        </w:rPr>
        <w:t xml:space="preserve"> </w:t>
      </w:r>
    </w:p>
    <w:p w14:paraId="40219B0D" w14:textId="41E01C17" w:rsidR="001E1BDB" w:rsidRPr="0063392C" w:rsidRDefault="001E1BDB" w:rsidP="00CE556D">
      <w:pPr>
        <w:pStyle w:val="STPR2BodyText"/>
        <w:pBdr>
          <w:top w:val="single" w:sz="4" w:space="1" w:color="auto"/>
          <w:left w:val="single" w:sz="4" w:space="4" w:color="auto"/>
          <w:bottom w:val="single" w:sz="4" w:space="1" w:color="auto"/>
          <w:right w:val="single" w:sz="4" w:space="4" w:color="auto"/>
        </w:pBdr>
        <w:rPr>
          <w:color w:val="auto"/>
          <w:szCs w:val="24"/>
        </w:rPr>
      </w:pPr>
      <w:r w:rsidRPr="00FB6C1E">
        <w:rPr>
          <w:color w:val="auto"/>
          <w:szCs w:val="24"/>
        </w:rPr>
        <w:t>This</w:t>
      </w:r>
      <w:r w:rsidR="00A47845">
        <w:rPr>
          <w:color w:val="auto"/>
          <w:szCs w:val="24"/>
        </w:rPr>
        <w:t xml:space="preserve"> </w:t>
      </w:r>
      <w:r w:rsidR="00FB6C1E">
        <w:rPr>
          <w:color w:val="auto"/>
          <w:szCs w:val="24"/>
        </w:rPr>
        <w:t xml:space="preserve">recommendation </w:t>
      </w:r>
      <w:r w:rsidRPr="00FB6C1E">
        <w:rPr>
          <w:color w:val="auto"/>
          <w:szCs w:val="24"/>
        </w:rPr>
        <w:t>focuses</w:t>
      </w:r>
      <w:r w:rsidR="00A47845">
        <w:rPr>
          <w:color w:val="auto"/>
          <w:szCs w:val="24"/>
        </w:rPr>
        <w:t xml:space="preserve"> </w:t>
      </w:r>
      <w:r w:rsidRPr="00FB6C1E">
        <w:rPr>
          <w:color w:val="auto"/>
          <w:szCs w:val="24"/>
        </w:rPr>
        <w:t>on</w:t>
      </w:r>
      <w:r w:rsidR="00A47845">
        <w:rPr>
          <w:color w:val="auto"/>
          <w:szCs w:val="24"/>
        </w:rPr>
        <w:t xml:space="preserve"> </w:t>
      </w:r>
      <w:r w:rsidRPr="00FB6C1E">
        <w:rPr>
          <w:color w:val="auto"/>
          <w:szCs w:val="24"/>
        </w:rPr>
        <w:t>the</w:t>
      </w:r>
      <w:r w:rsidR="00A47845">
        <w:rPr>
          <w:color w:val="auto"/>
          <w:szCs w:val="24"/>
        </w:rPr>
        <w:t xml:space="preserve"> </w:t>
      </w:r>
      <w:r w:rsidRPr="00FB6C1E">
        <w:rPr>
          <w:color w:val="auto"/>
          <w:szCs w:val="24"/>
        </w:rPr>
        <w:t>need</w:t>
      </w:r>
      <w:r w:rsidR="00A47845">
        <w:rPr>
          <w:color w:val="auto"/>
          <w:szCs w:val="24"/>
        </w:rPr>
        <w:t xml:space="preserve"> </w:t>
      </w:r>
      <w:r w:rsidRPr="00FB6C1E">
        <w:rPr>
          <w:color w:val="auto"/>
          <w:szCs w:val="24"/>
        </w:rPr>
        <w:t>to</w:t>
      </w:r>
      <w:r w:rsidR="00A47845">
        <w:rPr>
          <w:color w:val="auto"/>
          <w:szCs w:val="24"/>
        </w:rPr>
        <w:t xml:space="preserve"> </w:t>
      </w:r>
      <w:r w:rsidRPr="00FB6C1E">
        <w:rPr>
          <w:color w:val="auto"/>
          <w:szCs w:val="24"/>
        </w:rPr>
        <w:t>future</w:t>
      </w:r>
      <w:r w:rsidR="009317ED">
        <w:rPr>
          <w:color w:val="auto"/>
          <w:szCs w:val="24"/>
        </w:rPr>
        <w:t>-</w:t>
      </w:r>
      <w:r w:rsidRPr="00FB6C1E">
        <w:rPr>
          <w:color w:val="auto"/>
          <w:szCs w:val="24"/>
        </w:rPr>
        <w:t>proof</w:t>
      </w:r>
      <w:r w:rsidR="00A47845">
        <w:rPr>
          <w:color w:val="auto"/>
          <w:szCs w:val="24"/>
        </w:rPr>
        <w:t xml:space="preserve"> </w:t>
      </w:r>
      <w:r w:rsidRPr="00FB6C1E">
        <w:rPr>
          <w:color w:val="auto"/>
          <w:szCs w:val="24"/>
        </w:rPr>
        <w:t>the</w:t>
      </w:r>
      <w:r w:rsidR="00A80CD1">
        <w:rPr>
          <w:color w:val="auto"/>
          <w:szCs w:val="24"/>
        </w:rPr>
        <w:t xml:space="preserve"> current services</w:t>
      </w:r>
      <w:r w:rsidR="00C07500">
        <w:rPr>
          <w:color w:val="auto"/>
          <w:szCs w:val="24"/>
        </w:rPr>
        <w:t xml:space="preserve">, </w:t>
      </w:r>
      <w:r w:rsidRPr="00FB6C1E">
        <w:rPr>
          <w:color w:val="auto"/>
          <w:szCs w:val="24"/>
        </w:rPr>
        <w:t>so</w:t>
      </w:r>
      <w:r w:rsidR="00A47845">
        <w:rPr>
          <w:color w:val="auto"/>
          <w:szCs w:val="24"/>
        </w:rPr>
        <w:t xml:space="preserve"> </w:t>
      </w:r>
      <w:r w:rsidR="00C07500">
        <w:rPr>
          <w:color w:val="auto"/>
          <w:szCs w:val="24"/>
        </w:rPr>
        <w:t>they</w:t>
      </w:r>
      <w:r w:rsidR="00A47845">
        <w:rPr>
          <w:color w:val="auto"/>
          <w:szCs w:val="24"/>
        </w:rPr>
        <w:t xml:space="preserve"> </w:t>
      </w:r>
      <w:r w:rsidRPr="00FB6C1E">
        <w:rPr>
          <w:color w:val="auto"/>
          <w:szCs w:val="24"/>
        </w:rPr>
        <w:t>can</w:t>
      </w:r>
      <w:r w:rsidR="00A47845">
        <w:rPr>
          <w:color w:val="auto"/>
          <w:szCs w:val="24"/>
        </w:rPr>
        <w:t xml:space="preserve"> </w:t>
      </w:r>
      <w:r w:rsidRPr="00FB6C1E">
        <w:rPr>
          <w:color w:val="auto"/>
          <w:szCs w:val="24"/>
        </w:rPr>
        <w:t>continue</w:t>
      </w:r>
      <w:r w:rsidR="00A47845">
        <w:rPr>
          <w:color w:val="auto"/>
          <w:szCs w:val="24"/>
        </w:rPr>
        <w:t xml:space="preserve"> </w:t>
      </w:r>
      <w:r w:rsidRPr="00FB6C1E">
        <w:rPr>
          <w:color w:val="auto"/>
          <w:szCs w:val="24"/>
        </w:rPr>
        <w:t>to</w:t>
      </w:r>
      <w:r w:rsidR="00A47845">
        <w:rPr>
          <w:color w:val="auto"/>
          <w:szCs w:val="24"/>
        </w:rPr>
        <w:t xml:space="preserve"> </w:t>
      </w:r>
      <w:r w:rsidR="00A80CD1">
        <w:rPr>
          <w:color w:val="auto"/>
          <w:szCs w:val="24"/>
        </w:rPr>
        <w:t>provide</w:t>
      </w:r>
      <w:r w:rsidR="00A47845">
        <w:rPr>
          <w:color w:val="auto"/>
          <w:szCs w:val="24"/>
        </w:rPr>
        <w:t xml:space="preserve"> </w:t>
      </w:r>
      <w:r w:rsidRPr="00FB6C1E">
        <w:rPr>
          <w:color w:val="auto"/>
          <w:szCs w:val="24"/>
        </w:rPr>
        <w:t>existing</w:t>
      </w:r>
      <w:r w:rsidR="00A47845">
        <w:rPr>
          <w:color w:val="auto"/>
          <w:szCs w:val="24"/>
        </w:rPr>
        <w:t xml:space="preserve"> </w:t>
      </w:r>
      <w:r w:rsidRPr="00FB6C1E">
        <w:rPr>
          <w:color w:val="auto"/>
          <w:szCs w:val="24"/>
        </w:rPr>
        <w:t>services</w:t>
      </w:r>
      <w:r w:rsidR="00A47845">
        <w:rPr>
          <w:color w:val="auto"/>
          <w:szCs w:val="24"/>
        </w:rPr>
        <w:t xml:space="preserve"> </w:t>
      </w:r>
      <w:r w:rsidRPr="00FB6C1E">
        <w:rPr>
          <w:color w:val="auto"/>
          <w:szCs w:val="24"/>
        </w:rPr>
        <w:t>such</w:t>
      </w:r>
      <w:r w:rsidR="00A47845">
        <w:rPr>
          <w:color w:val="auto"/>
          <w:szCs w:val="24"/>
        </w:rPr>
        <w:t xml:space="preserve"> </w:t>
      </w:r>
      <w:r w:rsidRPr="00FB6C1E">
        <w:rPr>
          <w:color w:val="auto"/>
          <w:szCs w:val="24"/>
        </w:rPr>
        <w:t>as</w:t>
      </w:r>
      <w:r w:rsidR="00A47845">
        <w:rPr>
          <w:color w:val="auto"/>
          <w:szCs w:val="24"/>
        </w:rPr>
        <w:t xml:space="preserve"> </w:t>
      </w:r>
      <w:r w:rsidRPr="00FB6C1E">
        <w:rPr>
          <w:color w:val="auto"/>
          <w:szCs w:val="24"/>
        </w:rPr>
        <w:t>Variable</w:t>
      </w:r>
      <w:r w:rsidR="00A47845">
        <w:rPr>
          <w:color w:val="auto"/>
          <w:szCs w:val="24"/>
        </w:rPr>
        <w:t xml:space="preserve"> </w:t>
      </w:r>
      <w:r w:rsidRPr="00FB6C1E">
        <w:rPr>
          <w:color w:val="auto"/>
          <w:szCs w:val="24"/>
        </w:rPr>
        <w:t>Message</w:t>
      </w:r>
      <w:r w:rsidR="00A47845">
        <w:rPr>
          <w:color w:val="auto"/>
          <w:szCs w:val="24"/>
        </w:rPr>
        <w:t xml:space="preserve"> </w:t>
      </w:r>
      <w:r w:rsidRPr="00FB6C1E">
        <w:rPr>
          <w:color w:val="auto"/>
          <w:szCs w:val="24"/>
        </w:rPr>
        <w:t>Signs</w:t>
      </w:r>
      <w:r w:rsidR="00A47845">
        <w:rPr>
          <w:color w:val="auto"/>
          <w:szCs w:val="24"/>
        </w:rPr>
        <w:t xml:space="preserve"> </w:t>
      </w:r>
      <w:r w:rsidRPr="00FB6C1E">
        <w:rPr>
          <w:color w:val="auto"/>
          <w:szCs w:val="24"/>
        </w:rPr>
        <w:t>and</w:t>
      </w:r>
      <w:r w:rsidR="00A47845">
        <w:rPr>
          <w:color w:val="auto"/>
          <w:szCs w:val="24"/>
        </w:rPr>
        <w:t xml:space="preserve"> </w:t>
      </w:r>
      <w:r w:rsidRPr="00FB6C1E">
        <w:rPr>
          <w:color w:val="auto"/>
          <w:szCs w:val="24"/>
        </w:rPr>
        <w:t>the</w:t>
      </w:r>
      <w:r w:rsidR="00A47845">
        <w:rPr>
          <w:color w:val="auto"/>
          <w:szCs w:val="24"/>
        </w:rPr>
        <w:t xml:space="preserve"> </w:t>
      </w:r>
      <w:r w:rsidRPr="00FB6C1E">
        <w:rPr>
          <w:color w:val="auto"/>
          <w:szCs w:val="24"/>
        </w:rPr>
        <w:t>Traffic</w:t>
      </w:r>
      <w:r w:rsidR="00A47845">
        <w:rPr>
          <w:color w:val="auto"/>
          <w:szCs w:val="24"/>
        </w:rPr>
        <w:t xml:space="preserve"> </w:t>
      </w:r>
      <w:r w:rsidRPr="00FB6C1E">
        <w:rPr>
          <w:color w:val="auto"/>
          <w:szCs w:val="24"/>
        </w:rPr>
        <w:t>Scotland</w:t>
      </w:r>
      <w:r w:rsidR="00A47845">
        <w:rPr>
          <w:color w:val="auto"/>
          <w:szCs w:val="24"/>
        </w:rPr>
        <w:t xml:space="preserve"> </w:t>
      </w:r>
      <w:r w:rsidRPr="00FB6C1E">
        <w:rPr>
          <w:color w:val="auto"/>
          <w:szCs w:val="24"/>
        </w:rPr>
        <w:t>website,</w:t>
      </w:r>
      <w:r w:rsidR="00A47845">
        <w:rPr>
          <w:color w:val="auto"/>
          <w:szCs w:val="24"/>
        </w:rPr>
        <w:t xml:space="preserve"> </w:t>
      </w:r>
      <w:r w:rsidRPr="00FB6C1E">
        <w:rPr>
          <w:color w:val="auto"/>
          <w:szCs w:val="24"/>
        </w:rPr>
        <w:t>as</w:t>
      </w:r>
      <w:r w:rsidR="00A47845">
        <w:rPr>
          <w:color w:val="auto"/>
          <w:szCs w:val="24"/>
        </w:rPr>
        <w:t xml:space="preserve"> </w:t>
      </w:r>
      <w:r w:rsidRPr="00FB6C1E">
        <w:rPr>
          <w:color w:val="auto"/>
          <w:szCs w:val="24"/>
        </w:rPr>
        <w:t>well</w:t>
      </w:r>
      <w:r w:rsidR="00A47845">
        <w:rPr>
          <w:color w:val="auto"/>
          <w:szCs w:val="24"/>
        </w:rPr>
        <w:t xml:space="preserve"> </w:t>
      </w:r>
      <w:r w:rsidR="00EF4D8E">
        <w:rPr>
          <w:color w:val="auto"/>
          <w:szCs w:val="24"/>
        </w:rPr>
        <w:t xml:space="preserve">as </w:t>
      </w:r>
      <w:r w:rsidRPr="00FB6C1E">
        <w:rPr>
          <w:color w:val="auto"/>
          <w:szCs w:val="24"/>
        </w:rPr>
        <w:t>be</w:t>
      </w:r>
      <w:r w:rsidR="00A47845">
        <w:rPr>
          <w:color w:val="auto"/>
          <w:szCs w:val="24"/>
        </w:rPr>
        <w:t xml:space="preserve"> </w:t>
      </w:r>
      <w:r w:rsidRPr="00FB6C1E">
        <w:rPr>
          <w:color w:val="auto"/>
          <w:szCs w:val="24"/>
        </w:rPr>
        <w:t>able</w:t>
      </w:r>
      <w:r w:rsidR="00A47845">
        <w:rPr>
          <w:color w:val="auto"/>
          <w:szCs w:val="24"/>
        </w:rPr>
        <w:t xml:space="preserve"> </w:t>
      </w:r>
      <w:r w:rsidRPr="00FB6C1E">
        <w:rPr>
          <w:color w:val="auto"/>
          <w:szCs w:val="24"/>
        </w:rPr>
        <w:t>to</w:t>
      </w:r>
      <w:r w:rsidR="00A47845">
        <w:rPr>
          <w:color w:val="auto"/>
          <w:szCs w:val="24"/>
        </w:rPr>
        <w:t xml:space="preserve"> </w:t>
      </w:r>
      <w:r w:rsidRPr="00FB6C1E">
        <w:rPr>
          <w:color w:val="auto"/>
          <w:szCs w:val="24"/>
        </w:rPr>
        <w:t>deal</w:t>
      </w:r>
      <w:r w:rsidR="00A47845">
        <w:rPr>
          <w:color w:val="auto"/>
          <w:szCs w:val="24"/>
        </w:rPr>
        <w:t xml:space="preserve"> </w:t>
      </w:r>
      <w:r w:rsidRPr="00FB6C1E">
        <w:rPr>
          <w:color w:val="auto"/>
          <w:szCs w:val="24"/>
        </w:rPr>
        <w:t>with</w:t>
      </w:r>
      <w:r w:rsidR="00A47845">
        <w:rPr>
          <w:color w:val="auto"/>
          <w:szCs w:val="24"/>
        </w:rPr>
        <w:t xml:space="preserve"> </w:t>
      </w:r>
      <w:r w:rsidRPr="00FB6C1E">
        <w:rPr>
          <w:color w:val="auto"/>
          <w:szCs w:val="24"/>
        </w:rPr>
        <w:t>challenges</w:t>
      </w:r>
      <w:r w:rsidR="00A47845">
        <w:rPr>
          <w:color w:val="auto"/>
          <w:szCs w:val="24"/>
        </w:rPr>
        <w:t xml:space="preserve"> </w:t>
      </w:r>
      <w:r w:rsidRPr="00FB6C1E">
        <w:rPr>
          <w:color w:val="auto"/>
          <w:szCs w:val="24"/>
        </w:rPr>
        <w:t>associated</w:t>
      </w:r>
      <w:r w:rsidR="00A47845">
        <w:rPr>
          <w:color w:val="auto"/>
          <w:szCs w:val="24"/>
        </w:rPr>
        <w:t xml:space="preserve"> </w:t>
      </w:r>
      <w:r w:rsidRPr="00FB6C1E">
        <w:rPr>
          <w:color w:val="auto"/>
          <w:szCs w:val="24"/>
        </w:rPr>
        <w:t>with</w:t>
      </w:r>
      <w:r w:rsidR="00A47845">
        <w:rPr>
          <w:color w:val="auto"/>
          <w:szCs w:val="24"/>
        </w:rPr>
        <w:t xml:space="preserve"> </w:t>
      </w:r>
      <w:r w:rsidRPr="00FB6C1E">
        <w:rPr>
          <w:color w:val="auto"/>
          <w:szCs w:val="24"/>
        </w:rPr>
        <w:t>new</w:t>
      </w:r>
      <w:r w:rsidR="00A47845">
        <w:rPr>
          <w:color w:val="auto"/>
          <w:szCs w:val="24"/>
        </w:rPr>
        <w:t xml:space="preserve"> </w:t>
      </w:r>
      <w:r w:rsidRPr="00FB6C1E">
        <w:rPr>
          <w:color w:val="auto"/>
          <w:szCs w:val="24"/>
        </w:rPr>
        <w:t>disruptive</w:t>
      </w:r>
      <w:r w:rsidR="00A47845">
        <w:rPr>
          <w:color w:val="auto"/>
          <w:szCs w:val="24"/>
        </w:rPr>
        <w:t xml:space="preserve"> </w:t>
      </w:r>
      <w:r w:rsidRPr="00FB6C1E">
        <w:rPr>
          <w:color w:val="auto"/>
          <w:szCs w:val="24"/>
        </w:rPr>
        <w:t>technology</w:t>
      </w:r>
      <w:r w:rsidR="00A47845">
        <w:rPr>
          <w:color w:val="auto"/>
          <w:szCs w:val="24"/>
        </w:rPr>
        <w:t xml:space="preserve"> </w:t>
      </w:r>
      <w:r w:rsidRPr="00FB6C1E">
        <w:rPr>
          <w:color w:val="auto"/>
          <w:szCs w:val="24"/>
        </w:rPr>
        <w:t>such</w:t>
      </w:r>
      <w:r w:rsidR="00A47845">
        <w:rPr>
          <w:color w:val="auto"/>
          <w:szCs w:val="24"/>
        </w:rPr>
        <w:t xml:space="preserve"> </w:t>
      </w:r>
      <w:r w:rsidRPr="00FB6C1E">
        <w:rPr>
          <w:color w:val="auto"/>
          <w:szCs w:val="24"/>
        </w:rPr>
        <w:t>as</w:t>
      </w:r>
      <w:r w:rsidR="00A47845">
        <w:rPr>
          <w:color w:val="auto"/>
          <w:szCs w:val="24"/>
        </w:rPr>
        <w:t xml:space="preserve"> </w:t>
      </w:r>
      <w:r w:rsidRPr="00FB6C1E">
        <w:rPr>
          <w:color w:val="auto"/>
          <w:szCs w:val="24"/>
        </w:rPr>
        <w:t>CAVs.</w:t>
      </w:r>
    </w:p>
    <w:p w14:paraId="17DD965A" w14:textId="30FFA096" w:rsidR="00A503DA" w:rsidRPr="007406B5" w:rsidRDefault="00A503DA" w:rsidP="00CE556D">
      <w:pPr>
        <w:pStyle w:val="STPR2BodyText"/>
        <w:pBdr>
          <w:top w:val="single" w:sz="4" w:space="1" w:color="auto"/>
          <w:left w:val="single" w:sz="4" w:space="4" w:color="auto"/>
          <w:bottom w:val="single" w:sz="4" w:space="1" w:color="auto"/>
          <w:right w:val="single" w:sz="4" w:space="4" w:color="auto"/>
        </w:pBdr>
        <w:rPr>
          <w:color w:val="auto"/>
          <w:spacing w:val="-3"/>
          <w:szCs w:val="24"/>
        </w:rPr>
      </w:pPr>
      <w:bookmarkStart w:id="5" w:name="_Hlk110246561"/>
      <w:r w:rsidRPr="007406B5">
        <w:rPr>
          <w:color w:val="auto"/>
          <w:spacing w:val="-3"/>
          <w:szCs w:val="24"/>
        </w:rPr>
        <w:t xml:space="preserve">The recommendation also includes developing Vehicle-to-Vehicle (V2V) and Vehicle-to-Infrastructure (V2I) </w:t>
      </w:r>
      <w:r>
        <w:rPr>
          <w:color w:val="auto"/>
          <w:spacing w:val="-3"/>
          <w:szCs w:val="24"/>
        </w:rPr>
        <w:t>ITS</w:t>
      </w:r>
      <w:r w:rsidR="00C07500">
        <w:rPr>
          <w:color w:val="auto"/>
          <w:spacing w:val="-3"/>
          <w:szCs w:val="24"/>
        </w:rPr>
        <w:t>,</w:t>
      </w:r>
      <w:r w:rsidRPr="007406B5">
        <w:rPr>
          <w:color w:val="auto"/>
          <w:spacing w:val="-3"/>
          <w:szCs w:val="24"/>
        </w:rPr>
        <w:t xml:space="preserve"> using wireless networks to enable secure, real-time interactions between compatible vehicles and between vehicles and the network infrastructure. These solutions are also known as Cooperative Intelligent Transport Systems (C-ITS).</w:t>
      </w:r>
    </w:p>
    <w:bookmarkEnd w:id="5"/>
    <w:p w14:paraId="242FB352" w14:textId="59B12A26" w:rsidR="006D6CF9" w:rsidRPr="00B63CB0" w:rsidRDefault="00982F6A" w:rsidP="00CE556D">
      <w:pPr>
        <w:pStyle w:val="STPR2BodyText"/>
        <w:pBdr>
          <w:top w:val="single" w:sz="4" w:space="1" w:color="auto"/>
          <w:left w:val="single" w:sz="4" w:space="4" w:color="auto"/>
          <w:bottom w:val="single" w:sz="4" w:space="1" w:color="auto"/>
          <w:right w:val="single" w:sz="4" w:space="4" w:color="auto"/>
        </w:pBdr>
        <w:rPr>
          <w:color w:val="auto"/>
          <w:szCs w:val="24"/>
        </w:rPr>
      </w:pPr>
      <w:r w:rsidRPr="00FB6C1E">
        <w:rPr>
          <w:color w:val="auto"/>
          <w:szCs w:val="24"/>
        </w:rPr>
        <w:t>This</w:t>
      </w:r>
      <w:r>
        <w:rPr>
          <w:color w:val="auto"/>
          <w:szCs w:val="24"/>
        </w:rPr>
        <w:t xml:space="preserve"> recommendation </w:t>
      </w:r>
      <w:r w:rsidRPr="00FB6C1E">
        <w:rPr>
          <w:color w:val="auto"/>
          <w:szCs w:val="24"/>
        </w:rPr>
        <w:t>would</w:t>
      </w:r>
      <w:r>
        <w:rPr>
          <w:color w:val="auto"/>
          <w:szCs w:val="24"/>
        </w:rPr>
        <w:t xml:space="preserve"> enhance </w:t>
      </w:r>
      <w:r w:rsidRPr="00FB6C1E">
        <w:rPr>
          <w:color w:val="auto"/>
          <w:szCs w:val="24"/>
        </w:rPr>
        <w:t>the</w:t>
      </w:r>
      <w:r>
        <w:rPr>
          <w:color w:val="auto"/>
          <w:szCs w:val="24"/>
        </w:rPr>
        <w:t xml:space="preserve"> </w:t>
      </w:r>
      <w:r w:rsidRPr="00FB6C1E">
        <w:rPr>
          <w:color w:val="auto"/>
          <w:szCs w:val="24"/>
        </w:rPr>
        <w:t>capab</w:t>
      </w:r>
      <w:r w:rsidRPr="00FB6C1E">
        <w:rPr>
          <w:color w:val="auto"/>
          <w:spacing w:val="-2"/>
          <w:szCs w:val="24"/>
        </w:rPr>
        <w:t>i</w:t>
      </w:r>
      <w:r w:rsidRPr="00FB6C1E">
        <w:rPr>
          <w:color w:val="auto"/>
          <w:szCs w:val="24"/>
        </w:rPr>
        <w:t>lity</w:t>
      </w:r>
      <w:r>
        <w:rPr>
          <w:color w:val="auto"/>
          <w:szCs w:val="24"/>
        </w:rPr>
        <w:t xml:space="preserve"> </w:t>
      </w:r>
      <w:r w:rsidRPr="00FB6C1E">
        <w:rPr>
          <w:color w:val="auto"/>
          <w:szCs w:val="24"/>
        </w:rPr>
        <w:t>of</w:t>
      </w:r>
      <w:r>
        <w:rPr>
          <w:color w:val="auto"/>
          <w:szCs w:val="24"/>
        </w:rPr>
        <w:t xml:space="preserve"> </w:t>
      </w:r>
      <w:r w:rsidRPr="008E7DAB">
        <w:rPr>
          <w:color w:val="auto"/>
          <w:szCs w:val="24"/>
        </w:rPr>
        <w:t xml:space="preserve">the </w:t>
      </w:r>
      <w:r w:rsidR="00A80CD1" w:rsidRPr="008E7DAB">
        <w:rPr>
          <w:color w:val="auto"/>
          <w:szCs w:val="24"/>
        </w:rPr>
        <w:t>TSS</w:t>
      </w:r>
      <w:r w:rsidRPr="008E7DAB">
        <w:rPr>
          <w:color w:val="auto"/>
          <w:szCs w:val="24"/>
        </w:rPr>
        <w:t xml:space="preserve">, </w:t>
      </w:r>
      <w:proofErr w:type="gramStart"/>
      <w:r w:rsidRPr="00FB6C1E">
        <w:rPr>
          <w:color w:val="auto"/>
          <w:szCs w:val="24"/>
        </w:rPr>
        <w:t>plan</w:t>
      </w:r>
      <w:r>
        <w:rPr>
          <w:color w:val="auto"/>
          <w:szCs w:val="24"/>
        </w:rPr>
        <w:t xml:space="preserve"> </w:t>
      </w:r>
      <w:r w:rsidRPr="00FB6C1E">
        <w:rPr>
          <w:color w:val="auto"/>
          <w:szCs w:val="24"/>
        </w:rPr>
        <w:t>for</w:t>
      </w:r>
      <w:r>
        <w:rPr>
          <w:color w:val="auto"/>
          <w:spacing w:val="-2"/>
          <w:szCs w:val="24"/>
        </w:rPr>
        <w:t xml:space="preserve"> </w:t>
      </w:r>
      <w:r w:rsidRPr="00FB6C1E">
        <w:rPr>
          <w:color w:val="auto"/>
          <w:szCs w:val="24"/>
        </w:rPr>
        <w:t>the</w:t>
      </w:r>
      <w:r>
        <w:rPr>
          <w:color w:val="auto"/>
          <w:szCs w:val="24"/>
        </w:rPr>
        <w:t xml:space="preserve"> </w:t>
      </w:r>
      <w:r w:rsidRPr="00FB6C1E">
        <w:rPr>
          <w:color w:val="auto"/>
          <w:szCs w:val="24"/>
        </w:rPr>
        <w:t>future</w:t>
      </w:r>
      <w:proofErr w:type="gramEnd"/>
      <w:r>
        <w:rPr>
          <w:color w:val="auto"/>
          <w:szCs w:val="24"/>
        </w:rPr>
        <w:t xml:space="preserve"> </w:t>
      </w:r>
      <w:r w:rsidR="00A80CD1">
        <w:rPr>
          <w:color w:val="auto"/>
          <w:szCs w:val="24"/>
        </w:rPr>
        <w:t xml:space="preserve">deployment of </w:t>
      </w:r>
      <w:r w:rsidR="00A80CD1">
        <w:rPr>
          <w:color w:val="auto"/>
          <w:spacing w:val="-2"/>
          <w:szCs w:val="24"/>
        </w:rPr>
        <w:t xml:space="preserve">new </w:t>
      </w:r>
      <w:r w:rsidR="00A80CD1">
        <w:rPr>
          <w:color w:val="auto"/>
          <w:szCs w:val="24"/>
        </w:rPr>
        <w:t>roadside e</w:t>
      </w:r>
      <w:r w:rsidRPr="00FB6C1E">
        <w:rPr>
          <w:color w:val="auto"/>
          <w:szCs w:val="24"/>
        </w:rPr>
        <w:t>quipment,</w:t>
      </w:r>
      <w:r>
        <w:rPr>
          <w:color w:val="auto"/>
          <w:szCs w:val="24"/>
        </w:rPr>
        <w:t xml:space="preserve"> </w:t>
      </w:r>
      <w:r w:rsidRPr="00FB6C1E">
        <w:rPr>
          <w:color w:val="auto"/>
          <w:szCs w:val="24"/>
        </w:rPr>
        <w:t>systems</w:t>
      </w:r>
      <w:r>
        <w:rPr>
          <w:color w:val="auto"/>
          <w:szCs w:val="24"/>
        </w:rPr>
        <w:t xml:space="preserve"> </w:t>
      </w:r>
      <w:r w:rsidRPr="00FB6C1E">
        <w:rPr>
          <w:color w:val="auto"/>
          <w:szCs w:val="24"/>
        </w:rPr>
        <w:t>and</w:t>
      </w:r>
      <w:r>
        <w:rPr>
          <w:color w:val="auto"/>
          <w:szCs w:val="24"/>
        </w:rPr>
        <w:t xml:space="preserve"> </w:t>
      </w:r>
      <w:r w:rsidRPr="00FB6C1E">
        <w:rPr>
          <w:color w:val="auto"/>
          <w:szCs w:val="24"/>
        </w:rPr>
        <w:t>services</w:t>
      </w:r>
      <w:r>
        <w:rPr>
          <w:color w:val="auto"/>
          <w:szCs w:val="24"/>
        </w:rPr>
        <w:t xml:space="preserve"> </w:t>
      </w:r>
      <w:r w:rsidRPr="00FB6C1E">
        <w:rPr>
          <w:color w:val="auto"/>
          <w:szCs w:val="24"/>
        </w:rPr>
        <w:t>to</w:t>
      </w:r>
      <w:r>
        <w:rPr>
          <w:color w:val="auto"/>
          <w:szCs w:val="24"/>
        </w:rPr>
        <w:t xml:space="preserve"> </w:t>
      </w:r>
      <w:r w:rsidRPr="00FB6C1E">
        <w:rPr>
          <w:color w:val="auto"/>
          <w:szCs w:val="24"/>
        </w:rPr>
        <w:t>maximise</w:t>
      </w:r>
      <w:r>
        <w:rPr>
          <w:color w:val="auto"/>
          <w:szCs w:val="24"/>
        </w:rPr>
        <w:t xml:space="preserve"> </w:t>
      </w:r>
      <w:r w:rsidRPr="00FB6C1E">
        <w:rPr>
          <w:color w:val="auto"/>
          <w:szCs w:val="24"/>
        </w:rPr>
        <w:t>network</w:t>
      </w:r>
      <w:r>
        <w:rPr>
          <w:color w:val="auto"/>
          <w:szCs w:val="24"/>
        </w:rPr>
        <w:t xml:space="preserve"> </w:t>
      </w:r>
      <w:r w:rsidRPr="00FB6C1E">
        <w:rPr>
          <w:color w:val="auto"/>
          <w:szCs w:val="24"/>
        </w:rPr>
        <w:t>operations</w:t>
      </w:r>
      <w:r>
        <w:rPr>
          <w:color w:val="auto"/>
          <w:szCs w:val="24"/>
        </w:rPr>
        <w:t xml:space="preserve"> and resilience</w:t>
      </w:r>
      <w:r w:rsidR="007267D4">
        <w:rPr>
          <w:color w:val="auto"/>
          <w:szCs w:val="24"/>
        </w:rPr>
        <w:t>, and to provide a seamless and consistent level of ITS service (particularly safety related information) while crossing the borders of the devolved administrations and Western Europe</w:t>
      </w:r>
      <w:r w:rsidRPr="00FB6C1E">
        <w:rPr>
          <w:color w:val="auto"/>
          <w:szCs w:val="24"/>
        </w:rPr>
        <w:t>.</w:t>
      </w:r>
    </w:p>
    <w:bookmarkEnd w:id="1"/>
    <w:p w14:paraId="54921456" w14:textId="4BA71E6B" w:rsidR="009475F2" w:rsidRDefault="009475F2" w:rsidP="009475F2">
      <w:pPr>
        <w:pStyle w:val="STPR2Heading2"/>
        <w:numPr>
          <w:ilvl w:val="1"/>
          <w:numId w:val="2"/>
        </w:numPr>
        <w:ind w:left="426"/>
      </w:pPr>
      <w:r>
        <w:t>Estimated</w:t>
      </w:r>
      <w:r w:rsidR="00A47845">
        <w:t xml:space="preserve"> </w:t>
      </w:r>
      <w:r>
        <w:t>Cost</w:t>
      </w:r>
    </w:p>
    <w:p w14:paraId="2D672DE3" w14:textId="0F9933DE" w:rsidR="00A4692F" w:rsidRPr="00FB6C1E" w:rsidRDefault="00A4692F" w:rsidP="00CE556D">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color w:val="auto"/>
        </w:rPr>
      </w:pPr>
      <w:r w:rsidRPr="00FB6C1E">
        <w:rPr>
          <w:b/>
          <w:bCs/>
          <w:color w:val="auto"/>
        </w:rPr>
        <w:t>£</w:t>
      </w:r>
      <w:r w:rsidR="004B7B9A">
        <w:rPr>
          <w:b/>
          <w:bCs/>
          <w:color w:val="auto"/>
        </w:rPr>
        <w:t>2</w:t>
      </w:r>
      <w:r w:rsidR="00D43251">
        <w:rPr>
          <w:b/>
          <w:bCs/>
          <w:color w:val="auto"/>
        </w:rPr>
        <w:t>6</w:t>
      </w:r>
      <w:r w:rsidR="00612E9A">
        <w:rPr>
          <w:b/>
          <w:bCs/>
          <w:color w:val="auto"/>
        </w:rPr>
        <w:t xml:space="preserve"> million</w:t>
      </w:r>
      <w:r w:rsidR="00A47845">
        <w:rPr>
          <w:b/>
          <w:bCs/>
          <w:color w:val="auto"/>
        </w:rPr>
        <w:t xml:space="preserve"> </w:t>
      </w:r>
      <w:r w:rsidRPr="00FB6C1E">
        <w:rPr>
          <w:b/>
          <w:bCs/>
          <w:color w:val="auto"/>
        </w:rPr>
        <w:t>–</w:t>
      </w:r>
      <w:r w:rsidR="00A47845">
        <w:rPr>
          <w:b/>
          <w:bCs/>
          <w:color w:val="auto"/>
        </w:rPr>
        <w:t xml:space="preserve"> </w:t>
      </w:r>
      <w:r w:rsidR="00A70477" w:rsidRPr="00FB6C1E">
        <w:rPr>
          <w:b/>
          <w:bCs/>
          <w:color w:val="auto"/>
        </w:rPr>
        <w:t>£</w:t>
      </w:r>
      <w:r w:rsidR="004B7B9A">
        <w:rPr>
          <w:b/>
          <w:bCs/>
          <w:color w:val="auto"/>
        </w:rPr>
        <w:t>5</w:t>
      </w:r>
      <w:r w:rsidRPr="00FB6C1E">
        <w:rPr>
          <w:b/>
          <w:bCs/>
          <w:color w:val="auto"/>
        </w:rPr>
        <w:t>0</w:t>
      </w:r>
      <w:r w:rsidR="00612E9A">
        <w:rPr>
          <w:b/>
          <w:bCs/>
          <w:color w:val="auto"/>
        </w:rPr>
        <w:t xml:space="preserve"> </w:t>
      </w:r>
      <w:r w:rsidRPr="00FB6C1E">
        <w:rPr>
          <w:b/>
          <w:bCs/>
          <w:color w:val="auto"/>
        </w:rPr>
        <w:t>m</w:t>
      </w:r>
      <w:r w:rsidR="00612E9A">
        <w:rPr>
          <w:b/>
          <w:bCs/>
          <w:color w:val="auto"/>
        </w:rPr>
        <w:t>illion</w:t>
      </w:r>
      <w:r w:rsidRPr="00FB6C1E">
        <w:rPr>
          <w:b/>
          <w:bCs/>
          <w:color w:val="auto"/>
        </w:rPr>
        <w:t>+</w:t>
      </w:r>
      <w:r w:rsidR="00A47845">
        <w:rPr>
          <w:b/>
          <w:bCs/>
          <w:color w:val="auto"/>
        </w:rPr>
        <w:t xml:space="preserve"> </w:t>
      </w:r>
      <w:r w:rsidRPr="00FB6C1E">
        <w:rPr>
          <w:b/>
          <w:bCs/>
          <w:color w:val="auto"/>
        </w:rPr>
        <w:t>Capital</w:t>
      </w:r>
    </w:p>
    <w:p w14:paraId="73C6661F" w14:textId="00399617" w:rsidR="002B3BC3" w:rsidRPr="007C42A6" w:rsidRDefault="00663ED2" w:rsidP="008E7DAB">
      <w:pPr>
        <w:pStyle w:val="STPR2BodyText"/>
        <w:pBdr>
          <w:top w:val="single" w:sz="4" w:space="1" w:color="auto"/>
          <w:left w:val="single" w:sz="4" w:space="4" w:color="auto"/>
          <w:bottom w:val="single" w:sz="4" w:space="1" w:color="auto"/>
          <w:right w:val="single" w:sz="4" w:space="4" w:color="auto"/>
        </w:pBdr>
        <w:rPr>
          <w:color w:val="auto"/>
          <w:szCs w:val="24"/>
        </w:rPr>
      </w:pPr>
      <w:r w:rsidRPr="00FB6C1E">
        <w:rPr>
          <w:color w:val="auto"/>
          <w:szCs w:val="24"/>
        </w:rPr>
        <w:t>Capital</w:t>
      </w:r>
      <w:r w:rsidR="00A47845">
        <w:rPr>
          <w:color w:val="auto"/>
          <w:szCs w:val="24"/>
        </w:rPr>
        <w:t xml:space="preserve"> </w:t>
      </w:r>
      <w:r w:rsidRPr="00FB6C1E">
        <w:rPr>
          <w:color w:val="auto"/>
          <w:szCs w:val="24"/>
        </w:rPr>
        <w:t>Cost</w:t>
      </w:r>
      <w:r w:rsidR="00A47845">
        <w:rPr>
          <w:color w:val="auto"/>
          <w:szCs w:val="24"/>
        </w:rPr>
        <w:t xml:space="preserve"> </w:t>
      </w:r>
      <w:r w:rsidRPr="00FB6C1E">
        <w:rPr>
          <w:color w:val="auto"/>
          <w:szCs w:val="24"/>
        </w:rPr>
        <w:t>for</w:t>
      </w:r>
      <w:r w:rsidR="00A47845">
        <w:rPr>
          <w:color w:val="auto"/>
          <w:szCs w:val="24"/>
        </w:rPr>
        <w:t xml:space="preserve"> </w:t>
      </w:r>
      <w:r w:rsidR="00554839" w:rsidRPr="008E7DAB">
        <w:rPr>
          <w:color w:val="auto"/>
          <w:szCs w:val="24"/>
        </w:rPr>
        <w:t>developing</w:t>
      </w:r>
      <w:r w:rsidR="00A47845" w:rsidRPr="008E7DAB">
        <w:rPr>
          <w:color w:val="auto"/>
          <w:szCs w:val="24"/>
        </w:rPr>
        <w:t xml:space="preserve"> </w:t>
      </w:r>
      <w:r w:rsidR="00554839" w:rsidRPr="008E7DAB">
        <w:rPr>
          <w:color w:val="auto"/>
          <w:szCs w:val="24"/>
        </w:rPr>
        <w:t>the</w:t>
      </w:r>
      <w:r w:rsidR="00A47845" w:rsidRPr="008E7DAB">
        <w:rPr>
          <w:color w:val="auto"/>
          <w:szCs w:val="24"/>
        </w:rPr>
        <w:t xml:space="preserve"> </w:t>
      </w:r>
      <w:r w:rsidR="00554839" w:rsidRPr="008E7DAB">
        <w:rPr>
          <w:color w:val="auto"/>
          <w:szCs w:val="24"/>
        </w:rPr>
        <w:t>Future</w:t>
      </w:r>
      <w:r w:rsidR="00A80CD1" w:rsidRPr="008E7DAB">
        <w:rPr>
          <w:color w:val="auto"/>
          <w:szCs w:val="24"/>
        </w:rPr>
        <w:t xml:space="preserve"> ITS</w:t>
      </w:r>
      <w:r w:rsidR="00A47845" w:rsidRPr="008E7DAB">
        <w:rPr>
          <w:color w:val="auto"/>
          <w:szCs w:val="24"/>
        </w:rPr>
        <w:t xml:space="preserve"> </w:t>
      </w:r>
      <w:r w:rsidR="00C07500" w:rsidRPr="008E7DAB">
        <w:rPr>
          <w:color w:val="auto"/>
          <w:szCs w:val="24"/>
        </w:rPr>
        <w:t xml:space="preserve">recommendation </w:t>
      </w:r>
      <w:r w:rsidRPr="00FB6C1E">
        <w:rPr>
          <w:color w:val="auto"/>
          <w:szCs w:val="24"/>
        </w:rPr>
        <w:t>would</w:t>
      </w:r>
      <w:r w:rsidR="00A47845">
        <w:rPr>
          <w:color w:val="auto"/>
          <w:szCs w:val="24"/>
        </w:rPr>
        <w:t xml:space="preserve"> </w:t>
      </w:r>
      <w:r w:rsidRPr="00FB6C1E">
        <w:rPr>
          <w:color w:val="auto"/>
          <w:szCs w:val="24"/>
        </w:rPr>
        <w:t>range</w:t>
      </w:r>
      <w:r w:rsidR="00A47845">
        <w:rPr>
          <w:color w:val="auto"/>
          <w:szCs w:val="24"/>
        </w:rPr>
        <w:t xml:space="preserve"> </w:t>
      </w:r>
      <w:r w:rsidRPr="00FB6C1E">
        <w:rPr>
          <w:color w:val="auto"/>
          <w:szCs w:val="24"/>
        </w:rPr>
        <w:t>from</w:t>
      </w:r>
      <w:r w:rsidR="00A47845">
        <w:rPr>
          <w:color w:val="auto"/>
          <w:szCs w:val="24"/>
        </w:rPr>
        <w:t xml:space="preserve"> </w:t>
      </w:r>
      <w:r w:rsidRPr="00FB6C1E">
        <w:rPr>
          <w:color w:val="auto"/>
          <w:szCs w:val="24"/>
        </w:rPr>
        <w:t>£</w:t>
      </w:r>
      <w:r w:rsidR="00554839" w:rsidRPr="00FB6C1E">
        <w:rPr>
          <w:color w:val="auto"/>
          <w:szCs w:val="24"/>
        </w:rPr>
        <w:t>2</w:t>
      </w:r>
      <w:r w:rsidR="009E5029">
        <w:rPr>
          <w:color w:val="auto"/>
          <w:szCs w:val="24"/>
        </w:rPr>
        <w:t>6</w:t>
      </w:r>
      <w:r w:rsidR="006775F6">
        <w:rPr>
          <w:color w:val="auto"/>
          <w:szCs w:val="24"/>
        </w:rPr>
        <w:t xml:space="preserve"> </w:t>
      </w:r>
      <w:r w:rsidRPr="00FB6C1E">
        <w:rPr>
          <w:color w:val="auto"/>
          <w:szCs w:val="24"/>
        </w:rPr>
        <w:t>m</w:t>
      </w:r>
      <w:r w:rsidR="006775F6">
        <w:rPr>
          <w:color w:val="auto"/>
          <w:szCs w:val="24"/>
        </w:rPr>
        <w:t>illion</w:t>
      </w:r>
      <w:r w:rsidR="00A47845">
        <w:rPr>
          <w:color w:val="auto"/>
          <w:szCs w:val="24"/>
        </w:rPr>
        <w:t xml:space="preserve"> </w:t>
      </w:r>
      <w:r w:rsidRPr="00FB6C1E">
        <w:rPr>
          <w:color w:val="auto"/>
          <w:szCs w:val="24"/>
        </w:rPr>
        <w:t>-</w:t>
      </w:r>
      <w:r w:rsidR="00A47845">
        <w:rPr>
          <w:color w:val="auto"/>
          <w:szCs w:val="24"/>
        </w:rPr>
        <w:t xml:space="preserve"> </w:t>
      </w:r>
      <w:r w:rsidRPr="00FB6C1E">
        <w:rPr>
          <w:color w:val="auto"/>
          <w:szCs w:val="24"/>
        </w:rPr>
        <w:t>£</w:t>
      </w:r>
      <w:r w:rsidR="00554839" w:rsidRPr="00FB6C1E">
        <w:rPr>
          <w:color w:val="auto"/>
          <w:szCs w:val="24"/>
        </w:rPr>
        <w:t>5</w:t>
      </w:r>
      <w:r w:rsidRPr="00FB6C1E">
        <w:rPr>
          <w:color w:val="auto"/>
          <w:szCs w:val="24"/>
        </w:rPr>
        <w:t>0</w:t>
      </w:r>
      <w:r w:rsidR="006775F6">
        <w:rPr>
          <w:color w:val="auto"/>
          <w:szCs w:val="24"/>
        </w:rPr>
        <w:t xml:space="preserve"> </w:t>
      </w:r>
      <w:r w:rsidRPr="00FB6C1E">
        <w:rPr>
          <w:color w:val="auto"/>
          <w:szCs w:val="24"/>
        </w:rPr>
        <w:t>m</w:t>
      </w:r>
      <w:r w:rsidR="006775F6">
        <w:rPr>
          <w:color w:val="auto"/>
          <w:szCs w:val="24"/>
        </w:rPr>
        <w:t>illion</w:t>
      </w:r>
      <w:r w:rsidRPr="00FB6C1E">
        <w:rPr>
          <w:color w:val="auto"/>
          <w:szCs w:val="24"/>
        </w:rPr>
        <w:t>.</w:t>
      </w:r>
      <w:r w:rsidR="00A47845">
        <w:rPr>
          <w:color w:val="auto"/>
          <w:szCs w:val="24"/>
        </w:rPr>
        <w:t xml:space="preserve">  </w:t>
      </w:r>
    </w:p>
    <w:p w14:paraId="75D91C6F" w14:textId="2488D6F2" w:rsidR="009475F2" w:rsidRDefault="009475F2" w:rsidP="009475F2">
      <w:pPr>
        <w:pStyle w:val="STPR2Heading2"/>
        <w:numPr>
          <w:ilvl w:val="1"/>
          <w:numId w:val="2"/>
        </w:numPr>
        <w:ind w:left="426"/>
      </w:pPr>
      <w:r>
        <w:t>Position</w:t>
      </w:r>
      <w:r w:rsidR="00A47845">
        <w:t xml:space="preserve"> </w:t>
      </w:r>
      <w:r>
        <w:t>in</w:t>
      </w:r>
      <w:r w:rsidR="00A47845">
        <w:t xml:space="preserve"> </w:t>
      </w:r>
      <w:r>
        <w:t>Sustainable</w:t>
      </w:r>
      <w:r w:rsidR="00A47845">
        <w:t xml:space="preserve"> </w:t>
      </w:r>
      <w:r>
        <w:t>Investment</w:t>
      </w:r>
      <w:r w:rsidR="00A47845">
        <w:t xml:space="preserve"> </w:t>
      </w:r>
      <w:r>
        <w:t>Hierarchy</w:t>
      </w:r>
    </w:p>
    <w:bookmarkEnd w:id="2"/>
    <w:p w14:paraId="30B59AFA" w14:textId="6AD4786F" w:rsidR="00BE737D" w:rsidRPr="00FB6C1E" w:rsidRDefault="004B0737" w:rsidP="008E7DAB">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color w:val="auto"/>
        </w:rPr>
      </w:pPr>
      <w:r w:rsidRPr="00FB6C1E">
        <w:rPr>
          <w:b/>
          <w:bCs/>
          <w:color w:val="auto"/>
        </w:rPr>
        <w:t>Maintaining</w:t>
      </w:r>
      <w:r w:rsidR="00A47845">
        <w:rPr>
          <w:b/>
          <w:bCs/>
          <w:color w:val="auto"/>
        </w:rPr>
        <w:t xml:space="preserve"> </w:t>
      </w:r>
      <w:r w:rsidRPr="00FB6C1E">
        <w:rPr>
          <w:b/>
          <w:bCs/>
          <w:color w:val="auto"/>
        </w:rPr>
        <w:t>and</w:t>
      </w:r>
      <w:r w:rsidR="00A47845">
        <w:rPr>
          <w:b/>
          <w:bCs/>
          <w:color w:val="auto"/>
        </w:rPr>
        <w:t xml:space="preserve"> </w:t>
      </w:r>
      <w:r w:rsidR="001D660B">
        <w:rPr>
          <w:b/>
          <w:bCs/>
          <w:color w:val="auto"/>
        </w:rPr>
        <w:t>s</w:t>
      </w:r>
      <w:r w:rsidRPr="00FB6C1E">
        <w:rPr>
          <w:b/>
          <w:bCs/>
          <w:color w:val="auto"/>
        </w:rPr>
        <w:t>afely</w:t>
      </w:r>
      <w:r w:rsidR="00A47845">
        <w:rPr>
          <w:b/>
          <w:bCs/>
          <w:color w:val="auto"/>
        </w:rPr>
        <w:t xml:space="preserve"> </w:t>
      </w:r>
      <w:r w:rsidR="001D660B">
        <w:rPr>
          <w:b/>
          <w:bCs/>
          <w:color w:val="auto"/>
        </w:rPr>
        <w:t>o</w:t>
      </w:r>
      <w:r w:rsidRPr="00FB6C1E">
        <w:rPr>
          <w:b/>
          <w:bCs/>
          <w:color w:val="auto"/>
        </w:rPr>
        <w:t>perating</w:t>
      </w:r>
      <w:r w:rsidR="00A47845">
        <w:rPr>
          <w:b/>
          <w:bCs/>
          <w:color w:val="auto"/>
        </w:rPr>
        <w:t xml:space="preserve"> </w:t>
      </w:r>
      <w:r w:rsidR="001D660B">
        <w:rPr>
          <w:b/>
          <w:bCs/>
          <w:color w:val="auto"/>
        </w:rPr>
        <w:t>e</w:t>
      </w:r>
      <w:r w:rsidRPr="00FB6C1E">
        <w:rPr>
          <w:b/>
          <w:bCs/>
          <w:color w:val="auto"/>
        </w:rPr>
        <w:t>xisting</w:t>
      </w:r>
      <w:r w:rsidR="00A47845">
        <w:rPr>
          <w:b/>
          <w:bCs/>
          <w:color w:val="auto"/>
        </w:rPr>
        <w:t xml:space="preserve"> </w:t>
      </w:r>
      <w:r w:rsidR="001D660B">
        <w:rPr>
          <w:b/>
          <w:bCs/>
          <w:color w:val="auto"/>
        </w:rPr>
        <w:t>a</w:t>
      </w:r>
      <w:r w:rsidRPr="00FB6C1E">
        <w:rPr>
          <w:b/>
          <w:bCs/>
          <w:color w:val="auto"/>
        </w:rPr>
        <w:t>ssets</w:t>
      </w:r>
    </w:p>
    <w:p w14:paraId="266014F4" w14:textId="2F68395C" w:rsidR="006E6422" w:rsidRPr="00FB6C1E" w:rsidRDefault="00E467A2" w:rsidP="008E7DAB">
      <w:pPr>
        <w:pStyle w:val="STPR2BodyText"/>
        <w:pBdr>
          <w:top w:val="single" w:sz="4" w:space="1" w:color="auto"/>
          <w:left w:val="single" w:sz="4" w:space="4" w:color="auto"/>
          <w:bottom w:val="single" w:sz="4" w:space="1" w:color="auto"/>
          <w:right w:val="single" w:sz="4" w:space="4" w:color="auto"/>
        </w:pBdr>
        <w:rPr>
          <w:color w:val="auto"/>
        </w:rPr>
      </w:pPr>
      <w:r>
        <w:rPr>
          <w:color w:val="auto"/>
        </w:rPr>
        <w:t>This recommendation</w:t>
      </w:r>
      <w:r w:rsidR="00A47845">
        <w:rPr>
          <w:color w:val="auto"/>
        </w:rPr>
        <w:t xml:space="preserve"> </w:t>
      </w:r>
      <w:r w:rsidR="006E6422" w:rsidRPr="00FB6C1E">
        <w:rPr>
          <w:color w:val="auto"/>
        </w:rPr>
        <w:t>would</w:t>
      </w:r>
      <w:r w:rsidR="00A47845">
        <w:rPr>
          <w:color w:val="auto"/>
        </w:rPr>
        <w:t xml:space="preserve"> </w:t>
      </w:r>
      <w:r w:rsidR="006E6422" w:rsidRPr="00FB6C1E">
        <w:rPr>
          <w:color w:val="auto"/>
        </w:rPr>
        <w:t>contribute</w:t>
      </w:r>
      <w:r w:rsidR="00A47845">
        <w:rPr>
          <w:color w:val="auto"/>
        </w:rPr>
        <w:t xml:space="preserve"> </w:t>
      </w:r>
      <w:r w:rsidR="006E6422" w:rsidRPr="00FB6C1E">
        <w:rPr>
          <w:color w:val="auto"/>
        </w:rPr>
        <w:t>to</w:t>
      </w:r>
      <w:r w:rsidR="00527D75">
        <w:rPr>
          <w:color w:val="auto"/>
        </w:rPr>
        <w:t xml:space="preserve"> seven of the 12</w:t>
      </w:r>
      <w:r w:rsidR="00A47845">
        <w:rPr>
          <w:color w:val="auto"/>
        </w:rPr>
        <w:t xml:space="preserve"> </w:t>
      </w:r>
      <w:r w:rsidR="006E6422" w:rsidRPr="00FB6C1E">
        <w:rPr>
          <w:color w:val="auto"/>
        </w:rPr>
        <w:t>NTS2</w:t>
      </w:r>
      <w:r w:rsidR="00A47845">
        <w:rPr>
          <w:color w:val="auto"/>
        </w:rPr>
        <w:t xml:space="preserve"> </w:t>
      </w:r>
      <w:r w:rsidR="006E6422" w:rsidRPr="00FB6C1E">
        <w:rPr>
          <w:color w:val="auto"/>
        </w:rPr>
        <w:t>outcomes</w:t>
      </w:r>
      <w:r w:rsidR="0056080D">
        <w:rPr>
          <w:color w:val="auto"/>
        </w:rPr>
        <w:t>, as follows</w:t>
      </w:r>
      <w:r w:rsidR="006E6422" w:rsidRPr="00FB6C1E">
        <w:rPr>
          <w:color w:val="auto"/>
        </w:rPr>
        <w:t>:</w:t>
      </w:r>
    </w:p>
    <w:p w14:paraId="7BD018C9" w14:textId="5B5BB5C6" w:rsidR="000744A9" w:rsidRPr="00FB6C1E" w:rsidRDefault="004E3902" w:rsidP="008E7DAB">
      <w:pPr>
        <w:pStyle w:val="STPR2BulletsLevel1"/>
        <w:pBdr>
          <w:top w:val="single" w:sz="4" w:space="1" w:color="auto"/>
          <w:left w:val="single" w:sz="4" w:space="4" w:color="auto"/>
          <w:bottom w:val="single" w:sz="4" w:space="1" w:color="auto"/>
          <w:right w:val="single" w:sz="4" w:space="4" w:color="auto"/>
        </w:pBdr>
        <w:rPr>
          <w:color w:val="auto"/>
        </w:rPr>
      </w:pPr>
      <w:r>
        <w:rPr>
          <w:color w:val="auto"/>
        </w:rPr>
        <w:t>H</w:t>
      </w:r>
      <w:r w:rsidR="000744A9" w:rsidRPr="00FB6C1E">
        <w:rPr>
          <w:color w:val="auto"/>
        </w:rPr>
        <w:t>elp</w:t>
      </w:r>
      <w:r w:rsidR="00A47845">
        <w:rPr>
          <w:color w:val="auto"/>
        </w:rPr>
        <w:t xml:space="preserve"> </w:t>
      </w:r>
      <w:r w:rsidR="000744A9" w:rsidRPr="00FB6C1E">
        <w:rPr>
          <w:color w:val="auto"/>
        </w:rPr>
        <w:t>deliver</w:t>
      </w:r>
      <w:r w:rsidR="00A47845">
        <w:rPr>
          <w:color w:val="auto"/>
        </w:rPr>
        <w:t xml:space="preserve"> </w:t>
      </w:r>
      <w:r w:rsidR="000744A9" w:rsidRPr="00FB6C1E">
        <w:rPr>
          <w:color w:val="auto"/>
        </w:rPr>
        <w:t>our</w:t>
      </w:r>
      <w:r w:rsidR="00A47845">
        <w:rPr>
          <w:color w:val="auto"/>
        </w:rPr>
        <w:t xml:space="preserve"> </w:t>
      </w:r>
      <w:r w:rsidR="000744A9" w:rsidRPr="00FB6C1E">
        <w:rPr>
          <w:color w:val="auto"/>
        </w:rPr>
        <w:t>net-zero</w:t>
      </w:r>
      <w:r w:rsidR="00A47845">
        <w:rPr>
          <w:color w:val="auto"/>
        </w:rPr>
        <w:t xml:space="preserve"> </w:t>
      </w:r>
      <w:proofErr w:type="gramStart"/>
      <w:r w:rsidR="000744A9" w:rsidRPr="00FB6C1E">
        <w:rPr>
          <w:color w:val="auto"/>
        </w:rPr>
        <w:t>target;</w:t>
      </w:r>
      <w:proofErr w:type="gramEnd"/>
    </w:p>
    <w:p w14:paraId="7953E0F6" w14:textId="6EA1D331" w:rsidR="000744A9" w:rsidRPr="00FB6C1E" w:rsidRDefault="004E3902" w:rsidP="008E7DAB">
      <w:pPr>
        <w:pStyle w:val="STPR2BulletsLevel1"/>
        <w:pBdr>
          <w:top w:val="single" w:sz="4" w:space="1" w:color="auto"/>
          <w:left w:val="single" w:sz="4" w:space="4" w:color="auto"/>
          <w:bottom w:val="single" w:sz="4" w:space="1" w:color="auto"/>
          <w:right w:val="single" w:sz="4" w:space="4" w:color="auto"/>
        </w:pBdr>
        <w:rPr>
          <w:color w:val="auto"/>
        </w:rPr>
      </w:pPr>
      <w:r>
        <w:rPr>
          <w:color w:val="auto"/>
        </w:rPr>
        <w:t>A</w:t>
      </w:r>
      <w:r w:rsidR="000744A9" w:rsidRPr="00FB6C1E">
        <w:rPr>
          <w:color w:val="auto"/>
        </w:rPr>
        <w:t>dapt</w:t>
      </w:r>
      <w:r w:rsidR="00A47845">
        <w:rPr>
          <w:color w:val="auto"/>
        </w:rPr>
        <w:t xml:space="preserve"> </w:t>
      </w:r>
      <w:r w:rsidR="000744A9" w:rsidRPr="00FB6C1E">
        <w:rPr>
          <w:color w:val="auto"/>
        </w:rPr>
        <w:t>to</w:t>
      </w:r>
      <w:r w:rsidR="00A47845">
        <w:rPr>
          <w:color w:val="auto"/>
        </w:rPr>
        <w:t xml:space="preserve"> </w:t>
      </w:r>
      <w:r w:rsidR="000744A9" w:rsidRPr="00FB6C1E">
        <w:rPr>
          <w:color w:val="auto"/>
        </w:rPr>
        <w:t>the</w:t>
      </w:r>
      <w:r w:rsidR="00A47845">
        <w:rPr>
          <w:color w:val="auto"/>
        </w:rPr>
        <w:t xml:space="preserve"> </w:t>
      </w:r>
      <w:r w:rsidR="000744A9" w:rsidRPr="00FB6C1E">
        <w:rPr>
          <w:color w:val="auto"/>
        </w:rPr>
        <w:t>effects</w:t>
      </w:r>
      <w:r w:rsidR="00A47845">
        <w:rPr>
          <w:color w:val="auto"/>
        </w:rPr>
        <w:t xml:space="preserve"> </w:t>
      </w:r>
      <w:r w:rsidR="000744A9" w:rsidRPr="00FB6C1E">
        <w:rPr>
          <w:color w:val="auto"/>
        </w:rPr>
        <w:t>of</w:t>
      </w:r>
      <w:r w:rsidR="00A47845">
        <w:rPr>
          <w:color w:val="auto"/>
        </w:rPr>
        <w:t xml:space="preserve"> </w:t>
      </w:r>
      <w:r w:rsidR="000744A9" w:rsidRPr="00FB6C1E">
        <w:rPr>
          <w:color w:val="auto"/>
        </w:rPr>
        <w:t>climate</w:t>
      </w:r>
      <w:r w:rsidR="00A47845">
        <w:rPr>
          <w:color w:val="auto"/>
        </w:rPr>
        <w:t xml:space="preserve"> </w:t>
      </w:r>
      <w:proofErr w:type="gramStart"/>
      <w:r w:rsidR="000744A9" w:rsidRPr="00FB6C1E">
        <w:rPr>
          <w:color w:val="auto"/>
        </w:rPr>
        <w:t>change;</w:t>
      </w:r>
      <w:proofErr w:type="gramEnd"/>
    </w:p>
    <w:p w14:paraId="21EA26A5" w14:textId="0276D3AD" w:rsidR="000744A9" w:rsidRPr="00FB6C1E" w:rsidRDefault="004E3902" w:rsidP="008E7DAB">
      <w:pPr>
        <w:pStyle w:val="STPR2BulletsLevel1"/>
        <w:pBdr>
          <w:top w:val="single" w:sz="4" w:space="1" w:color="auto"/>
          <w:left w:val="single" w:sz="4" w:space="4" w:color="auto"/>
          <w:bottom w:val="single" w:sz="4" w:space="1" w:color="auto"/>
          <w:right w:val="single" w:sz="4" w:space="4" w:color="auto"/>
        </w:pBdr>
        <w:rPr>
          <w:color w:val="auto"/>
        </w:rPr>
      </w:pPr>
      <w:r>
        <w:rPr>
          <w:color w:val="auto"/>
        </w:rPr>
        <w:t>P</w:t>
      </w:r>
      <w:r w:rsidR="000744A9" w:rsidRPr="00FB6C1E">
        <w:rPr>
          <w:color w:val="auto"/>
        </w:rPr>
        <w:t>romote</w:t>
      </w:r>
      <w:r w:rsidR="00A47845">
        <w:rPr>
          <w:color w:val="auto"/>
        </w:rPr>
        <w:t xml:space="preserve"> </w:t>
      </w:r>
      <w:r w:rsidR="000744A9" w:rsidRPr="00FB6C1E">
        <w:rPr>
          <w:color w:val="auto"/>
        </w:rPr>
        <w:t>greener,</w:t>
      </w:r>
      <w:r w:rsidR="00A47845">
        <w:rPr>
          <w:color w:val="auto"/>
        </w:rPr>
        <w:t xml:space="preserve"> </w:t>
      </w:r>
      <w:r w:rsidR="000744A9" w:rsidRPr="00FB6C1E">
        <w:rPr>
          <w:color w:val="auto"/>
        </w:rPr>
        <w:t>cleaner</w:t>
      </w:r>
      <w:r w:rsidR="00A47845">
        <w:rPr>
          <w:color w:val="auto"/>
        </w:rPr>
        <w:t xml:space="preserve"> </w:t>
      </w:r>
      <w:proofErr w:type="gramStart"/>
      <w:r w:rsidR="000744A9" w:rsidRPr="00FB6C1E">
        <w:rPr>
          <w:color w:val="auto"/>
        </w:rPr>
        <w:t>choices;</w:t>
      </w:r>
      <w:proofErr w:type="gramEnd"/>
    </w:p>
    <w:p w14:paraId="2ED9435C" w14:textId="07CC68CA" w:rsidR="000744A9" w:rsidRPr="00FB6C1E" w:rsidRDefault="004E3902" w:rsidP="008E7DAB">
      <w:pPr>
        <w:pStyle w:val="STPR2BulletsLevel1"/>
        <w:pBdr>
          <w:top w:val="single" w:sz="4" w:space="1" w:color="auto"/>
          <w:left w:val="single" w:sz="4" w:space="4" w:color="auto"/>
          <w:bottom w:val="single" w:sz="4" w:space="1" w:color="auto"/>
          <w:right w:val="single" w:sz="4" w:space="4" w:color="auto"/>
        </w:pBdr>
        <w:rPr>
          <w:color w:val="auto"/>
        </w:rPr>
      </w:pPr>
      <w:r>
        <w:rPr>
          <w:color w:val="auto"/>
        </w:rPr>
        <w:t>G</w:t>
      </w:r>
      <w:r w:rsidR="000744A9" w:rsidRPr="00FB6C1E">
        <w:rPr>
          <w:color w:val="auto"/>
        </w:rPr>
        <w:t>et</w:t>
      </w:r>
      <w:r w:rsidR="00A47845">
        <w:rPr>
          <w:color w:val="auto"/>
        </w:rPr>
        <w:t xml:space="preserve"> </w:t>
      </w:r>
      <w:r w:rsidR="000744A9" w:rsidRPr="00FB6C1E">
        <w:rPr>
          <w:color w:val="auto"/>
        </w:rPr>
        <w:t>people</w:t>
      </w:r>
      <w:r w:rsidR="00A47845">
        <w:rPr>
          <w:color w:val="auto"/>
        </w:rPr>
        <w:t xml:space="preserve"> </w:t>
      </w:r>
      <w:r w:rsidR="000744A9" w:rsidRPr="00FB6C1E">
        <w:rPr>
          <w:color w:val="auto"/>
        </w:rPr>
        <w:t>and</w:t>
      </w:r>
      <w:r w:rsidR="00A47845">
        <w:rPr>
          <w:color w:val="auto"/>
        </w:rPr>
        <w:t xml:space="preserve"> </w:t>
      </w:r>
      <w:r w:rsidR="000744A9" w:rsidRPr="00FB6C1E">
        <w:rPr>
          <w:color w:val="auto"/>
        </w:rPr>
        <w:t>goods</w:t>
      </w:r>
      <w:r w:rsidR="00A47845">
        <w:rPr>
          <w:color w:val="auto"/>
        </w:rPr>
        <w:t xml:space="preserve"> </w:t>
      </w:r>
      <w:r w:rsidR="000744A9" w:rsidRPr="00FB6C1E">
        <w:rPr>
          <w:color w:val="auto"/>
        </w:rPr>
        <w:t>where</w:t>
      </w:r>
      <w:r w:rsidR="00A47845">
        <w:rPr>
          <w:color w:val="auto"/>
        </w:rPr>
        <w:t xml:space="preserve"> </w:t>
      </w:r>
      <w:r w:rsidR="000744A9" w:rsidRPr="00FB6C1E">
        <w:rPr>
          <w:color w:val="auto"/>
        </w:rPr>
        <w:t>they</w:t>
      </w:r>
      <w:r w:rsidR="00A47845">
        <w:rPr>
          <w:color w:val="auto"/>
        </w:rPr>
        <w:t xml:space="preserve"> </w:t>
      </w:r>
      <w:r w:rsidR="000744A9" w:rsidRPr="00FB6C1E">
        <w:rPr>
          <w:color w:val="auto"/>
        </w:rPr>
        <w:t>need</w:t>
      </w:r>
      <w:r w:rsidR="00A47845">
        <w:rPr>
          <w:color w:val="auto"/>
        </w:rPr>
        <w:t xml:space="preserve"> </w:t>
      </w:r>
      <w:r w:rsidR="000744A9" w:rsidRPr="00FB6C1E">
        <w:rPr>
          <w:color w:val="auto"/>
        </w:rPr>
        <w:t>to</w:t>
      </w:r>
      <w:r w:rsidR="00A47845">
        <w:rPr>
          <w:color w:val="auto"/>
        </w:rPr>
        <w:t xml:space="preserve"> </w:t>
      </w:r>
      <w:proofErr w:type="gramStart"/>
      <w:r w:rsidR="000744A9" w:rsidRPr="00FB6C1E">
        <w:rPr>
          <w:color w:val="auto"/>
        </w:rPr>
        <w:t>go;</w:t>
      </w:r>
      <w:proofErr w:type="gramEnd"/>
    </w:p>
    <w:p w14:paraId="27512EA1" w14:textId="592D088A" w:rsidR="000744A9" w:rsidRPr="00FB6C1E" w:rsidRDefault="004E3902" w:rsidP="008E7DAB">
      <w:pPr>
        <w:pStyle w:val="STPR2BulletsLevel1"/>
        <w:pBdr>
          <w:top w:val="single" w:sz="4" w:space="1" w:color="auto"/>
          <w:left w:val="single" w:sz="4" w:space="4" w:color="auto"/>
          <w:bottom w:val="single" w:sz="4" w:space="1" w:color="auto"/>
          <w:right w:val="single" w:sz="4" w:space="4" w:color="auto"/>
        </w:pBdr>
        <w:rPr>
          <w:color w:val="auto"/>
        </w:rPr>
      </w:pPr>
      <w:r>
        <w:rPr>
          <w:color w:val="auto"/>
        </w:rPr>
        <w:t>B</w:t>
      </w:r>
      <w:r w:rsidR="000744A9" w:rsidRPr="00FB6C1E">
        <w:rPr>
          <w:color w:val="auto"/>
        </w:rPr>
        <w:t>e</w:t>
      </w:r>
      <w:r w:rsidR="00A47845">
        <w:rPr>
          <w:color w:val="auto"/>
        </w:rPr>
        <w:t xml:space="preserve"> </w:t>
      </w:r>
      <w:r w:rsidR="000744A9" w:rsidRPr="00FB6C1E">
        <w:rPr>
          <w:color w:val="auto"/>
        </w:rPr>
        <w:t>reliable,</w:t>
      </w:r>
      <w:r w:rsidR="00A47845">
        <w:rPr>
          <w:color w:val="auto"/>
        </w:rPr>
        <w:t xml:space="preserve"> </w:t>
      </w:r>
      <w:r w:rsidR="000744A9" w:rsidRPr="00FB6C1E">
        <w:rPr>
          <w:color w:val="auto"/>
        </w:rPr>
        <w:t>efficient</w:t>
      </w:r>
      <w:r w:rsidR="00A47845">
        <w:rPr>
          <w:color w:val="auto"/>
        </w:rPr>
        <w:t xml:space="preserve"> </w:t>
      </w:r>
      <w:r w:rsidR="000744A9" w:rsidRPr="00FB6C1E">
        <w:rPr>
          <w:color w:val="auto"/>
        </w:rPr>
        <w:t>and</w:t>
      </w:r>
      <w:r w:rsidR="00A47845">
        <w:rPr>
          <w:color w:val="auto"/>
        </w:rPr>
        <w:t xml:space="preserve"> </w:t>
      </w:r>
      <w:r w:rsidR="000744A9" w:rsidRPr="00FB6C1E">
        <w:rPr>
          <w:color w:val="auto"/>
        </w:rPr>
        <w:t>high</w:t>
      </w:r>
      <w:r w:rsidR="00A47845">
        <w:rPr>
          <w:color w:val="auto"/>
        </w:rPr>
        <w:t xml:space="preserve"> </w:t>
      </w:r>
      <w:proofErr w:type="gramStart"/>
      <w:r w:rsidR="000744A9" w:rsidRPr="00FB6C1E">
        <w:rPr>
          <w:color w:val="auto"/>
        </w:rPr>
        <w:t>quality;</w:t>
      </w:r>
      <w:proofErr w:type="gramEnd"/>
    </w:p>
    <w:p w14:paraId="716D5B98" w14:textId="1A3857ED" w:rsidR="00A2331B" w:rsidRPr="00FB6C1E" w:rsidRDefault="004E3902" w:rsidP="008E7DAB">
      <w:pPr>
        <w:pStyle w:val="STPR2BulletsLevel1"/>
        <w:pBdr>
          <w:top w:val="single" w:sz="4" w:space="1" w:color="auto"/>
          <w:left w:val="single" w:sz="4" w:space="4" w:color="auto"/>
          <w:bottom w:val="single" w:sz="4" w:space="1" w:color="auto"/>
          <w:right w:val="single" w:sz="4" w:space="4" w:color="auto"/>
        </w:pBdr>
        <w:rPr>
          <w:color w:val="auto"/>
        </w:rPr>
      </w:pPr>
      <w:r>
        <w:rPr>
          <w:color w:val="auto"/>
        </w:rPr>
        <w:t>U</w:t>
      </w:r>
      <w:r w:rsidR="000744A9" w:rsidRPr="00FB6C1E">
        <w:rPr>
          <w:color w:val="auto"/>
        </w:rPr>
        <w:t>se</w:t>
      </w:r>
      <w:r w:rsidR="00A47845">
        <w:rPr>
          <w:color w:val="auto"/>
        </w:rPr>
        <w:t xml:space="preserve"> </w:t>
      </w:r>
      <w:r w:rsidR="000744A9" w:rsidRPr="00FB6C1E">
        <w:rPr>
          <w:color w:val="auto"/>
        </w:rPr>
        <w:t>beneficial</w:t>
      </w:r>
      <w:r w:rsidR="00A47845">
        <w:rPr>
          <w:color w:val="auto"/>
        </w:rPr>
        <w:t xml:space="preserve"> </w:t>
      </w:r>
      <w:r w:rsidR="000744A9" w:rsidRPr="00FB6C1E">
        <w:rPr>
          <w:color w:val="auto"/>
        </w:rPr>
        <w:t>innovation;</w:t>
      </w:r>
      <w:r w:rsidR="00E467A2">
        <w:rPr>
          <w:color w:val="auto"/>
        </w:rPr>
        <w:t xml:space="preserve"> and</w:t>
      </w:r>
    </w:p>
    <w:p w14:paraId="5C39327D" w14:textId="57322DFB" w:rsidR="009475F2" w:rsidRPr="00FB6C1E" w:rsidRDefault="004E3902" w:rsidP="008E7DAB">
      <w:pPr>
        <w:pStyle w:val="STPR2BulletsLevel1"/>
        <w:pBdr>
          <w:top w:val="single" w:sz="4" w:space="1" w:color="auto"/>
          <w:left w:val="single" w:sz="4" w:space="4" w:color="auto"/>
          <w:bottom w:val="single" w:sz="4" w:space="1" w:color="auto"/>
          <w:right w:val="single" w:sz="4" w:space="4" w:color="auto"/>
        </w:pBdr>
        <w:rPr>
          <w:color w:val="auto"/>
        </w:rPr>
      </w:pPr>
      <w:r>
        <w:rPr>
          <w:color w:val="auto"/>
        </w:rPr>
        <w:t>B</w:t>
      </w:r>
      <w:r w:rsidR="00486C0F" w:rsidRPr="00FB6C1E">
        <w:rPr>
          <w:color w:val="auto"/>
        </w:rPr>
        <w:t>e</w:t>
      </w:r>
      <w:r w:rsidR="00A47845">
        <w:rPr>
          <w:color w:val="auto"/>
        </w:rPr>
        <w:t xml:space="preserve"> </w:t>
      </w:r>
      <w:r w:rsidR="00486C0F" w:rsidRPr="00FB6C1E">
        <w:rPr>
          <w:color w:val="auto"/>
        </w:rPr>
        <w:t>safe</w:t>
      </w:r>
      <w:r w:rsidR="00A47845">
        <w:rPr>
          <w:color w:val="auto"/>
        </w:rPr>
        <w:t xml:space="preserve"> </w:t>
      </w:r>
      <w:r w:rsidR="00486C0F" w:rsidRPr="00FB6C1E">
        <w:rPr>
          <w:color w:val="auto"/>
        </w:rPr>
        <w:t>and</w:t>
      </w:r>
      <w:r w:rsidR="00A47845">
        <w:rPr>
          <w:color w:val="auto"/>
        </w:rPr>
        <w:t xml:space="preserve"> </w:t>
      </w:r>
      <w:r w:rsidR="00486C0F" w:rsidRPr="00FB6C1E">
        <w:rPr>
          <w:color w:val="auto"/>
        </w:rPr>
        <w:t>secure</w:t>
      </w:r>
      <w:r w:rsidR="00A47845">
        <w:rPr>
          <w:color w:val="auto"/>
        </w:rPr>
        <w:t xml:space="preserve"> </w:t>
      </w:r>
      <w:r w:rsidR="00486C0F" w:rsidRPr="00FB6C1E">
        <w:rPr>
          <w:color w:val="auto"/>
        </w:rPr>
        <w:t>for</w:t>
      </w:r>
      <w:r w:rsidR="00A47845">
        <w:rPr>
          <w:color w:val="auto"/>
        </w:rPr>
        <w:t xml:space="preserve"> </w:t>
      </w:r>
      <w:r w:rsidR="00486C0F" w:rsidRPr="00FB6C1E">
        <w:rPr>
          <w:color w:val="auto"/>
        </w:rPr>
        <w:t>all</w:t>
      </w:r>
      <w:r w:rsidR="00E467A2">
        <w:rPr>
          <w:color w:val="auto"/>
        </w:rPr>
        <w:t>.</w:t>
      </w:r>
    </w:p>
    <w:p w14:paraId="2BAEEF1A" w14:textId="77777777" w:rsidR="0056080D" w:rsidRDefault="0056080D">
      <w:pPr>
        <w:rPr>
          <w:rFonts w:ascii="Arial" w:hAnsi="Arial" w:cs="Arial"/>
          <w:b/>
          <w:bCs/>
          <w:color w:val="626266"/>
          <w:sz w:val="28"/>
          <w:szCs w:val="28"/>
          <w:lang w:val="en-US"/>
        </w:rPr>
      </w:pPr>
      <w:r>
        <w:br w:type="page"/>
      </w:r>
    </w:p>
    <w:p w14:paraId="492AB174" w14:textId="1A4D89DF" w:rsidR="009475F2" w:rsidRDefault="009475F2" w:rsidP="009475F2">
      <w:pPr>
        <w:pStyle w:val="STPR2Heading2"/>
        <w:numPr>
          <w:ilvl w:val="1"/>
          <w:numId w:val="2"/>
        </w:numPr>
        <w:ind w:left="426"/>
      </w:pPr>
      <w:r>
        <w:lastRenderedPageBreak/>
        <w:t>Summary</w:t>
      </w:r>
      <w:r w:rsidR="00A47845">
        <w:t xml:space="preserve"> </w:t>
      </w:r>
      <w:r>
        <w:t>Rationale</w:t>
      </w:r>
    </w:p>
    <w:p w14:paraId="30519B3A" w14:textId="387F3DAE" w:rsidR="00ED1190" w:rsidRDefault="00B12442" w:rsidP="00582357">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5D7360">
        <w:rPr>
          <w:b/>
          <w:bCs/>
          <w:color w:val="auto"/>
        </w:rPr>
        <w:t>Summary</w:t>
      </w:r>
      <w:r w:rsidR="00A47845">
        <w:rPr>
          <w:b/>
          <w:bCs/>
          <w:color w:val="auto"/>
        </w:rPr>
        <w:t xml:space="preserve"> </w:t>
      </w:r>
      <w:r w:rsidRPr="005D7360">
        <w:rPr>
          <w:b/>
          <w:bCs/>
          <w:color w:val="auto"/>
        </w:rPr>
        <w:t>of</w:t>
      </w:r>
      <w:r w:rsidR="00A47845">
        <w:rPr>
          <w:b/>
          <w:bCs/>
          <w:color w:val="auto"/>
        </w:rPr>
        <w:t xml:space="preserve"> </w:t>
      </w:r>
      <w:r w:rsidR="002959DB" w:rsidRPr="000B7FE5">
        <w:rPr>
          <w:b/>
          <w:bCs/>
          <w:color w:val="auto"/>
        </w:rPr>
        <w:t>Appraisal</w:t>
      </w:r>
    </w:p>
    <w:p w14:paraId="752382B1" w14:textId="3B1AE095" w:rsidR="005C3824" w:rsidRPr="005D7360" w:rsidRDefault="00987780" w:rsidP="008E7DAB">
      <w:pPr>
        <w:pStyle w:val="STPR2BodyText"/>
        <w:pBdr>
          <w:top w:val="single" w:sz="4" w:space="1" w:color="auto"/>
          <w:left w:val="single" w:sz="4" w:space="4" w:color="auto"/>
          <w:bottom w:val="single" w:sz="4" w:space="1" w:color="auto"/>
          <w:right w:val="single" w:sz="4" w:space="4" w:color="auto"/>
        </w:pBdr>
        <w:rPr>
          <w:color w:val="auto"/>
        </w:rPr>
      </w:pPr>
      <w:r w:rsidRPr="00987780">
        <w:rPr>
          <w:noProof/>
          <w:color w:val="auto"/>
        </w:rPr>
        <w:drawing>
          <wp:inline distT="0" distB="0" distL="0" distR="0" wp14:anchorId="7B943EE0" wp14:editId="0B909CEA">
            <wp:extent cx="5934075" cy="73279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8176" cy="733296"/>
                    </a:xfrm>
                    <a:prstGeom prst="rect">
                      <a:avLst/>
                    </a:prstGeom>
                    <a:noFill/>
                    <a:ln>
                      <a:noFill/>
                    </a:ln>
                  </pic:spPr>
                </pic:pic>
              </a:graphicData>
            </a:graphic>
          </wp:inline>
        </w:drawing>
      </w:r>
    </w:p>
    <w:p w14:paraId="57053287" w14:textId="77777777" w:rsidR="00961610" w:rsidRDefault="00EF1470" w:rsidP="008E7DAB">
      <w:pPr>
        <w:pStyle w:val="STPR2BodyText"/>
        <w:pBdr>
          <w:top w:val="single" w:sz="4" w:space="1" w:color="auto"/>
          <w:left w:val="single" w:sz="4" w:space="4" w:color="auto"/>
          <w:bottom w:val="single" w:sz="4" w:space="1" w:color="auto"/>
          <w:right w:val="single" w:sz="4" w:space="4" w:color="auto"/>
        </w:pBdr>
        <w:rPr>
          <w:color w:val="auto"/>
          <w:szCs w:val="24"/>
        </w:rPr>
      </w:pPr>
      <w:r w:rsidRPr="00EF1470">
        <w:rPr>
          <w:color w:val="auto"/>
          <w:szCs w:val="24"/>
        </w:rPr>
        <w:t xml:space="preserve">This recommendation </w:t>
      </w:r>
      <w:r w:rsidR="00A5108B">
        <w:rPr>
          <w:color w:val="auto"/>
          <w:szCs w:val="24"/>
        </w:rPr>
        <w:t>is expected to have</w:t>
      </w:r>
      <w:r w:rsidRPr="00EF1470">
        <w:rPr>
          <w:color w:val="auto"/>
          <w:szCs w:val="24"/>
        </w:rPr>
        <w:t xml:space="preserve"> a positive impact on </w:t>
      </w:r>
      <w:proofErr w:type="gramStart"/>
      <w:r w:rsidR="00A5108B">
        <w:rPr>
          <w:color w:val="auto"/>
          <w:szCs w:val="24"/>
        </w:rPr>
        <w:t xml:space="preserve">a number </w:t>
      </w:r>
      <w:r w:rsidRPr="00EF1470">
        <w:rPr>
          <w:color w:val="auto"/>
          <w:szCs w:val="24"/>
        </w:rPr>
        <w:t>of</w:t>
      </w:r>
      <w:proofErr w:type="gramEnd"/>
      <w:r w:rsidRPr="00EF1470">
        <w:rPr>
          <w:color w:val="auto"/>
          <w:szCs w:val="24"/>
        </w:rPr>
        <w:t xml:space="preserve"> the STPR Transport Planning Objectives (TPOs) and STAG criteria, particularly in relation to </w:t>
      </w:r>
      <w:r w:rsidR="005E20F0">
        <w:rPr>
          <w:color w:val="auto"/>
          <w:szCs w:val="24"/>
        </w:rPr>
        <w:t xml:space="preserve">climate change, </w:t>
      </w:r>
      <w:r w:rsidRPr="00EF1470">
        <w:rPr>
          <w:color w:val="auto"/>
          <w:szCs w:val="24"/>
        </w:rPr>
        <w:t xml:space="preserve">safety, resilience and economy, </w:t>
      </w:r>
      <w:r w:rsidR="00306B11">
        <w:rPr>
          <w:color w:val="auto"/>
          <w:szCs w:val="24"/>
        </w:rPr>
        <w:t>as a result of maximising network operations</w:t>
      </w:r>
      <w:r w:rsidRPr="00EF1470">
        <w:rPr>
          <w:color w:val="auto"/>
          <w:szCs w:val="24"/>
        </w:rPr>
        <w:t xml:space="preserve">. </w:t>
      </w:r>
    </w:p>
    <w:p w14:paraId="6DCD8AE7" w14:textId="77777777" w:rsidR="00A80CD1" w:rsidRDefault="00961610" w:rsidP="008E7DAB">
      <w:pPr>
        <w:pStyle w:val="STPR2BodyText"/>
        <w:pBdr>
          <w:top w:val="single" w:sz="4" w:space="1" w:color="auto"/>
          <w:left w:val="single" w:sz="4" w:space="4" w:color="auto"/>
          <w:bottom w:val="single" w:sz="4" w:space="1" w:color="auto"/>
          <w:right w:val="single" w:sz="4" w:space="4" w:color="auto"/>
        </w:pBdr>
        <w:rPr>
          <w:color w:val="auto"/>
          <w:szCs w:val="24"/>
        </w:rPr>
      </w:pPr>
      <w:r>
        <w:rPr>
          <w:color w:val="auto"/>
          <w:szCs w:val="24"/>
        </w:rPr>
        <w:t xml:space="preserve">The </w:t>
      </w:r>
      <w:r w:rsidR="001C150E">
        <w:rPr>
          <w:color w:val="auto"/>
          <w:szCs w:val="24"/>
        </w:rPr>
        <w:t xml:space="preserve">effect </w:t>
      </w:r>
      <w:r>
        <w:rPr>
          <w:color w:val="auto"/>
          <w:szCs w:val="24"/>
        </w:rPr>
        <w:t>on the Strategic Environmental Assessmen</w:t>
      </w:r>
      <w:r w:rsidR="00D42588">
        <w:rPr>
          <w:color w:val="auto"/>
          <w:szCs w:val="24"/>
        </w:rPr>
        <w:t xml:space="preserve">t criteria is expected to be minor positive due to </w:t>
      </w:r>
      <w:r w:rsidRPr="00961610">
        <w:rPr>
          <w:color w:val="auto"/>
          <w:szCs w:val="24"/>
        </w:rPr>
        <w:t xml:space="preserve">improved journey reliability and safety and resilience of the road network through the planning, monitoring, control, </w:t>
      </w:r>
      <w:proofErr w:type="gramStart"/>
      <w:r w:rsidRPr="00961610">
        <w:rPr>
          <w:color w:val="auto"/>
          <w:szCs w:val="24"/>
        </w:rPr>
        <w:t>co-ordination</w:t>
      </w:r>
      <w:proofErr w:type="gramEnd"/>
      <w:r w:rsidRPr="00961610">
        <w:rPr>
          <w:color w:val="auto"/>
          <w:szCs w:val="24"/>
        </w:rPr>
        <w:t xml:space="preserve"> and response to major travel incidents and severe weather incidents on the trunk road and motorway network. </w:t>
      </w:r>
    </w:p>
    <w:p w14:paraId="4385B7CD" w14:textId="77777777" w:rsidR="00C07500" w:rsidRDefault="00356B2D" w:rsidP="008E7DAB">
      <w:pPr>
        <w:pStyle w:val="STPR2BodyText"/>
        <w:pBdr>
          <w:top w:val="single" w:sz="4" w:space="1" w:color="auto"/>
          <w:left w:val="single" w:sz="4" w:space="4" w:color="auto"/>
          <w:bottom w:val="single" w:sz="4" w:space="1" w:color="auto"/>
          <w:right w:val="single" w:sz="4" w:space="4" w:color="auto"/>
        </w:pBdr>
        <w:rPr>
          <w:color w:val="auto"/>
          <w:szCs w:val="24"/>
        </w:rPr>
      </w:pPr>
      <w:r>
        <w:rPr>
          <w:color w:val="auto"/>
          <w:szCs w:val="24"/>
        </w:rPr>
        <w:t>T</w:t>
      </w:r>
      <w:r w:rsidRPr="00961610">
        <w:rPr>
          <w:color w:val="auto"/>
          <w:szCs w:val="24"/>
        </w:rPr>
        <w:t>he recommendation is expected to improve traffic flows, which in turn can help reduce fuel consumption.</w:t>
      </w:r>
      <w:r w:rsidR="00961610" w:rsidRPr="00961610">
        <w:rPr>
          <w:color w:val="auto"/>
          <w:szCs w:val="24"/>
        </w:rPr>
        <w:t xml:space="preserve"> </w:t>
      </w:r>
    </w:p>
    <w:p w14:paraId="793A9C2C" w14:textId="1A0B6DF3" w:rsidR="00EF1470" w:rsidRPr="00EF1470" w:rsidRDefault="00EF1470" w:rsidP="008E7DAB">
      <w:pPr>
        <w:pStyle w:val="STPR2BodyText"/>
        <w:pBdr>
          <w:top w:val="single" w:sz="4" w:space="1" w:color="auto"/>
          <w:left w:val="single" w:sz="4" w:space="4" w:color="auto"/>
          <w:bottom w:val="single" w:sz="4" w:space="1" w:color="auto"/>
          <w:right w:val="single" w:sz="4" w:space="4" w:color="auto"/>
        </w:pBdr>
        <w:rPr>
          <w:color w:val="auto"/>
          <w:szCs w:val="24"/>
        </w:rPr>
      </w:pPr>
      <w:r w:rsidRPr="00EF1470">
        <w:rPr>
          <w:color w:val="auto"/>
          <w:szCs w:val="24"/>
        </w:rPr>
        <w:t xml:space="preserve">The impact across </w:t>
      </w:r>
      <w:proofErr w:type="gramStart"/>
      <w:r w:rsidRPr="00EF1470">
        <w:rPr>
          <w:color w:val="auto"/>
          <w:szCs w:val="24"/>
        </w:rPr>
        <w:t>all of</w:t>
      </w:r>
      <w:proofErr w:type="gramEnd"/>
      <w:r w:rsidRPr="00EF1470">
        <w:rPr>
          <w:color w:val="auto"/>
          <w:szCs w:val="24"/>
        </w:rPr>
        <w:t xml:space="preserve"> the</w:t>
      </w:r>
      <w:r w:rsidR="00961610">
        <w:rPr>
          <w:color w:val="auto"/>
          <w:szCs w:val="24"/>
        </w:rPr>
        <w:t xml:space="preserve"> other</w:t>
      </w:r>
      <w:r w:rsidRPr="00EF1470">
        <w:rPr>
          <w:color w:val="auto"/>
          <w:szCs w:val="24"/>
        </w:rPr>
        <w:t xml:space="preserve"> Strategic Impact Assessment criteria is expected to be neutral.</w:t>
      </w:r>
    </w:p>
    <w:p w14:paraId="78D00E86" w14:textId="4DEAE7EE" w:rsidR="00A80CD1" w:rsidRDefault="00EF1470" w:rsidP="008E7DAB">
      <w:pPr>
        <w:pStyle w:val="STPR2BodyText"/>
        <w:pBdr>
          <w:top w:val="single" w:sz="4" w:space="1" w:color="auto"/>
          <w:left w:val="single" w:sz="4" w:space="4" w:color="auto"/>
          <w:bottom w:val="single" w:sz="4" w:space="1" w:color="auto"/>
          <w:right w:val="single" w:sz="4" w:space="4" w:color="auto"/>
        </w:pBdr>
        <w:rPr>
          <w:color w:val="auto"/>
          <w:szCs w:val="24"/>
        </w:rPr>
      </w:pPr>
      <w:r w:rsidRPr="00EF1470">
        <w:rPr>
          <w:color w:val="auto"/>
          <w:szCs w:val="24"/>
        </w:rPr>
        <w:t>In terms of deliverability,</w:t>
      </w:r>
      <w:r w:rsidR="00731DBA" w:rsidRPr="00731DBA">
        <w:t xml:space="preserve"> </w:t>
      </w:r>
      <w:r w:rsidR="00731DBA" w:rsidRPr="00D25A37">
        <w:rPr>
          <w:color w:val="auto"/>
          <w:szCs w:val="24"/>
        </w:rPr>
        <w:t xml:space="preserve">Transport Scotland already has extensive experience of </w:t>
      </w:r>
      <w:r w:rsidR="00001814" w:rsidRPr="00D25A37">
        <w:rPr>
          <w:color w:val="auto"/>
          <w:szCs w:val="24"/>
        </w:rPr>
        <w:t>advanced traffic management systems</w:t>
      </w:r>
      <w:r w:rsidR="00731DBA" w:rsidRPr="00D25A37">
        <w:rPr>
          <w:color w:val="auto"/>
          <w:szCs w:val="24"/>
        </w:rPr>
        <w:t xml:space="preserve"> with the modern facility at South Queensferry</w:t>
      </w:r>
      <w:r w:rsidR="00A80CD1" w:rsidRPr="00D25A37">
        <w:rPr>
          <w:color w:val="auto"/>
          <w:szCs w:val="24"/>
        </w:rPr>
        <w:t xml:space="preserve"> and of installing new roadside technologies</w:t>
      </w:r>
      <w:r w:rsidR="00731DBA" w:rsidRPr="00D25A37">
        <w:rPr>
          <w:color w:val="auto"/>
          <w:szCs w:val="24"/>
        </w:rPr>
        <w:t xml:space="preserve">, so experience is </w:t>
      </w:r>
      <w:proofErr w:type="gramStart"/>
      <w:r w:rsidR="00731DBA" w:rsidRPr="00D25A37">
        <w:rPr>
          <w:color w:val="auto"/>
          <w:szCs w:val="24"/>
        </w:rPr>
        <w:t>proven</w:t>
      </w:r>
      <w:proofErr w:type="gramEnd"/>
      <w:r w:rsidR="00731DBA" w:rsidRPr="00D25A37">
        <w:rPr>
          <w:color w:val="auto"/>
          <w:szCs w:val="24"/>
        </w:rPr>
        <w:t xml:space="preserve"> </w:t>
      </w:r>
      <w:r w:rsidR="00731DBA" w:rsidRPr="00731DBA">
        <w:rPr>
          <w:color w:val="auto"/>
          <w:szCs w:val="24"/>
        </w:rPr>
        <w:t xml:space="preserve">and knowledge is mature. </w:t>
      </w:r>
    </w:p>
    <w:p w14:paraId="0B90CFB7" w14:textId="77777777" w:rsidR="00A21EE1" w:rsidRPr="00D73D28" w:rsidRDefault="00A21EE1" w:rsidP="008E7DAB">
      <w:pPr>
        <w:pStyle w:val="STPR2BodyText"/>
        <w:pBdr>
          <w:top w:val="single" w:sz="4" w:space="1" w:color="auto"/>
          <w:left w:val="single" w:sz="4" w:space="4" w:color="auto"/>
          <w:bottom w:val="single" w:sz="4" w:space="1" w:color="auto"/>
          <w:right w:val="single" w:sz="4" w:space="4" w:color="auto"/>
        </w:pBdr>
        <w:rPr>
          <w:color w:val="auto"/>
          <w:szCs w:val="24"/>
        </w:rPr>
      </w:pPr>
      <w:r w:rsidRPr="00D73D28">
        <w:rPr>
          <w:color w:val="auto"/>
          <w:szCs w:val="24"/>
        </w:rPr>
        <w:t>With regards to C-ITS, the development of this technology and associated services is evolving, with currently no fixed European standards for its deployment. At this stage, the feasibility of widescale C-ITS schemes is therefore uncertain.</w:t>
      </w:r>
    </w:p>
    <w:p w14:paraId="389651E1" w14:textId="77777777" w:rsidR="00C07500" w:rsidRDefault="00731DBA" w:rsidP="008E7DAB">
      <w:pPr>
        <w:pStyle w:val="STPR2BodyText"/>
        <w:pBdr>
          <w:top w:val="single" w:sz="4" w:space="1" w:color="auto"/>
          <w:left w:val="single" w:sz="4" w:space="4" w:color="auto"/>
          <w:bottom w:val="single" w:sz="4" w:space="1" w:color="auto"/>
          <w:right w:val="single" w:sz="4" w:space="4" w:color="auto"/>
        </w:pBdr>
        <w:rPr>
          <w:color w:val="auto"/>
          <w:szCs w:val="24"/>
        </w:rPr>
      </w:pPr>
      <w:r w:rsidRPr="00731DBA">
        <w:rPr>
          <w:color w:val="auto"/>
          <w:szCs w:val="24"/>
        </w:rPr>
        <w:t xml:space="preserve">The main risks for feasibility will relate to the ability to use tried and tested technology / systems / software within an environment of continuous change and evolution. </w:t>
      </w:r>
    </w:p>
    <w:p w14:paraId="58863EDE" w14:textId="64928885" w:rsidR="00EF1470" w:rsidRDefault="00731DBA" w:rsidP="008E7DAB">
      <w:pPr>
        <w:pStyle w:val="STPR2BodyText"/>
        <w:pBdr>
          <w:top w:val="single" w:sz="4" w:space="1" w:color="auto"/>
          <w:left w:val="single" w:sz="4" w:space="4" w:color="auto"/>
          <w:bottom w:val="single" w:sz="4" w:space="1" w:color="auto"/>
          <w:right w:val="single" w:sz="4" w:space="4" w:color="auto"/>
        </w:pBdr>
        <w:rPr>
          <w:color w:val="auto"/>
          <w:szCs w:val="24"/>
        </w:rPr>
      </w:pPr>
      <w:r w:rsidRPr="00731DBA">
        <w:rPr>
          <w:color w:val="auto"/>
          <w:szCs w:val="24"/>
        </w:rPr>
        <w:t xml:space="preserve">It is also currently </w:t>
      </w:r>
      <w:r w:rsidR="00A503DA">
        <w:rPr>
          <w:color w:val="auto"/>
          <w:szCs w:val="24"/>
        </w:rPr>
        <w:t>not fully define</w:t>
      </w:r>
      <w:r w:rsidR="002E2A47">
        <w:rPr>
          <w:color w:val="auto"/>
          <w:szCs w:val="24"/>
        </w:rPr>
        <w:t>d</w:t>
      </w:r>
      <w:r w:rsidR="00A503DA">
        <w:rPr>
          <w:color w:val="auto"/>
          <w:szCs w:val="24"/>
        </w:rPr>
        <w:t xml:space="preserve"> </w:t>
      </w:r>
      <w:r w:rsidRPr="00731DBA">
        <w:rPr>
          <w:color w:val="auto"/>
          <w:szCs w:val="24"/>
        </w:rPr>
        <w:t xml:space="preserve">what capabilities the </w:t>
      </w:r>
      <w:r w:rsidR="00FF2369">
        <w:rPr>
          <w:color w:val="auto"/>
          <w:szCs w:val="24"/>
        </w:rPr>
        <w:t xml:space="preserve">service provided by </w:t>
      </w:r>
      <w:r w:rsidR="00A503DA">
        <w:rPr>
          <w:color w:val="auto"/>
          <w:szCs w:val="24"/>
        </w:rPr>
        <w:t xml:space="preserve">Traffic Scotland </w:t>
      </w:r>
      <w:r w:rsidRPr="00731DBA">
        <w:rPr>
          <w:color w:val="auto"/>
          <w:szCs w:val="24"/>
        </w:rPr>
        <w:t>will require in future years</w:t>
      </w:r>
      <w:r w:rsidR="00EF1470" w:rsidRPr="00EF1470">
        <w:rPr>
          <w:color w:val="auto"/>
          <w:szCs w:val="24"/>
        </w:rPr>
        <w:t>.</w:t>
      </w:r>
    </w:p>
    <w:p w14:paraId="102263A8" w14:textId="38A00A7C" w:rsidR="006353BD" w:rsidRDefault="006353BD" w:rsidP="008E7DAB">
      <w:pPr>
        <w:pStyle w:val="STPR2BodyText"/>
        <w:pBdr>
          <w:top w:val="single" w:sz="4" w:space="1" w:color="auto"/>
          <w:left w:val="single" w:sz="4" w:space="4" w:color="auto"/>
          <w:bottom w:val="single" w:sz="4" w:space="1" w:color="auto"/>
          <w:right w:val="single" w:sz="4" w:space="4" w:color="auto"/>
        </w:pBdr>
        <w:rPr>
          <w:color w:val="auto"/>
          <w:szCs w:val="24"/>
        </w:rPr>
      </w:pPr>
      <w:r w:rsidRPr="006353BD">
        <w:rPr>
          <w:color w:val="auto"/>
          <w:szCs w:val="24"/>
        </w:rPr>
        <w:t xml:space="preserve">The level of public acceptability is linked to the overall provision of ITS services and is </w:t>
      </w:r>
      <w:r w:rsidR="000C0017">
        <w:rPr>
          <w:color w:val="auto"/>
          <w:szCs w:val="24"/>
        </w:rPr>
        <w:t>likely to be positive</w:t>
      </w:r>
      <w:r w:rsidRPr="006353BD">
        <w:rPr>
          <w:color w:val="auto"/>
          <w:szCs w:val="24"/>
        </w:rPr>
        <w:t xml:space="preserve"> </w:t>
      </w:r>
      <w:r w:rsidR="000C0017">
        <w:rPr>
          <w:color w:val="auto"/>
          <w:szCs w:val="24"/>
        </w:rPr>
        <w:t xml:space="preserve">due </w:t>
      </w:r>
      <w:r w:rsidRPr="006353BD">
        <w:rPr>
          <w:color w:val="auto"/>
          <w:szCs w:val="24"/>
        </w:rPr>
        <w:t>to the ability to smooth</w:t>
      </w:r>
      <w:r w:rsidR="000C0017">
        <w:rPr>
          <w:color w:val="auto"/>
          <w:szCs w:val="24"/>
        </w:rPr>
        <w:t xml:space="preserve"> </w:t>
      </w:r>
      <w:r w:rsidRPr="006353BD">
        <w:rPr>
          <w:color w:val="auto"/>
          <w:szCs w:val="24"/>
        </w:rPr>
        <w:t>/</w:t>
      </w:r>
      <w:r w:rsidR="000C0017">
        <w:rPr>
          <w:color w:val="auto"/>
          <w:szCs w:val="24"/>
        </w:rPr>
        <w:t xml:space="preserve"> </w:t>
      </w:r>
      <w:r w:rsidRPr="006353BD">
        <w:rPr>
          <w:color w:val="auto"/>
          <w:szCs w:val="24"/>
        </w:rPr>
        <w:t>ease traffic flows, reduce and remove incidents more efficiently and inform transport users of ‘real time’ conditions</w:t>
      </w:r>
      <w:r w:rsidR="0099613A">
        <w:rPr>
          <w:color w:val="auto"/>
          <w:szCs w:val="24"/>
        </w:rPr>
        <w:t>.</w:t>
      </w:r>
    </w:p>
    <w:p w14:paraId="55A0F511" w14:textId="6E5FFF9F" w:rsidR="00F561A2" w:rsidRPr="005D7360" w:rsidRDefault="003248BC" w:rsidP="008E7DAB">
      <w:pPr>
        <w:pStyle w:val="STPR2BodyText"/>
        <w:pBdr>
          <w:top w:val="single" w:sz="4" w:space="1" w:color="auto"/>
          <w:left w:val="single" w:sz="4" w:space="4" w:color="auto"/>
          <w:bottom w:val="single" w:sz="4" w:space="1" w:color="auto"/>
          <w:right w:val="single" w:sz="4" w:space="4" w:color="auto"/>
        </w:pBdr>
        <w:rPr>
          <w:color w:val="auto"/>
          <w:szCs w:val="24"/>
        </w:rPr>
      </w:pPr>
      <w:r w:rsidRPr="003248BC">
        <w:rPr>
          <w:color w:val="auto"/>
          <w:szCs w:val="24"/>
        </w:rPr>
        <w:t>Details behind this summary are discussed in Section 3, below</w:t>
      </w:r>
      <w:r w:rsidR="00B63CB0">
        <w:rPr>
          <w:color w:val="auto"/>
          <w:szCs w:val="24"/>
        </w:rPr>
        <w:t>.</w:t>
      </w:r>
      <w:r w:rsidR="00A47845">
        <w:rPr>
          <w:color w:val="auto"/>
          <w:szCs w:val="24"/>
        </w:rPr>
        <w:t xml:space="preserve">                   </w:t>
      </w:r>
      <w:r w:rsidR="00A47845">
        <w:rPr>
          <w:color w:val="auto"/>
          <w:spacing w:val="-2"/>
          <w:szCs w:val="24"/>
        </w:rPr>
        <w:t xml:space="preserve"> </w:t>
      </w:r>
      <w:r w:rsidR="00A47845">
        <w:rPr>
          <w:color w:val="auto"/>
          <w:szCs w:val="24"/>
        </w:rPr>
        <w:t xml:space="preserve">       </w:t>
      </w:r>
      <w:r w:rsidR="00A47845">
        <w:rPr>
          <w:color w:val="auto"/>
          <w:spacing w:val="-2"/>
          <w:szCs w:val="24"/>
        </w:rPr>
        <w:t xml:space="preserve">                 </w:t>
      </w:r>
      <w:r w:rsidR="00A47845">
        <w:rPr>
          <w:color w:val="auto"/>
          <w:szCs w:val="24"/>
        </w:rPr>
        <w:t xml:space="preserve">                                                             </w:t>
      </w:r>
    </w:p>
    <w:p w14:paraId="28C175E5" w14:textId="77777777" w:rsidR="00EF61F2" w:rsidRDefault="00EF61F2">
      <w:pPr>
        <w:rPr>
          <w:rFonts w:ascii="Arial" w:hAnsi="Arial" w:cs="Arial"/>
          <w:sz w:val="24"/>
        </w:rPr>
      </w:pPr>
      <w:r>
        <w:br w:type="page"/>
      </w:r>
    </w:p>
    <w:p w14:paraId="6D7EA77F" w14:textId="18127DEE" w:rsidR="009475F2" w:rsidRPr="004E1B61" w:rsidRDefault="009475F2" w:rsidP="008D4350">
      <w:pPr>
        <w:pStyle w:val="STPR2Heading1"/>
        <w:rPr>
          <w:lang w:val="en-GB"/>
        </w:rPr>
      </w:pPr>
      <w:r>
        <w:lastRenderedPageBreak/>
        <w:tab/>
      </w:r>
      <w:bookmarkStart w:id="6" w:name="_Toc96083514"/>
      <w:r>
        <w:rPr>
          <w:lang w:val="en-GB"/>
        </w:rPr>
        <w:t>Context</w:t>
      </w:r>
      <w:bookmarkEnd w:id="6"/>
      <w:r w:rsidR="00A47845">
        <w:rPr>
          <w:lang w:val="en-GB"/>
        </w:rPr>
        <w:t xml:space="preserve"> </w:t>
      </w:r>
    </w:p>
    <w:p w14:paraId="2ACBCD7C" w14:textId="1EDF4799" w:rsidR="009B3BEB" w:rsidRDefault="009B3BEB" w:rsidP="0065476B">
      <w:pPr>
        <w:pStyle w:val="STPR2Heading2"/>
        <w:ind w:left="567" w:hanging="567"/>
      </w:pPr>
      <w:r>
        <w:t>Problems</w:t>
      </w:r>
      <w:r w:rsidR="00A47845">
        <w:t xml:space="preserve"> </w:t>
      </w:r>
      <w:r>
        <w:t>and</w:t>
      </w:r>
      <w:r w:rsidR="00A47845">
        <w:t xml:space="preserve"> </w:t>
      </w:r>
      <w:r>
        <w:t>Opportunities</w:t>
      </w:r>
    </w:p>
    <w:p w14:paraId="2EECB164" w14:textId="3AE83DCE" w:rsidR="009475F2" w:rsidRPr="008D585A" w:rsidRDefault="009475F2" w:rsidP="009475F2">
      <w:pPr>
        <w:pStyle w:val="STPR2BodyText"/>
        <w:rPr>
          <w:b/>
          <w:bCs/>
          <w:color w:val="auto"/>
        </w:rPr>
      </w:pPr>
      <w:r w:rsidRPr="008D585A">
        <w:rPr>
          <w:color w:val="auto"/>
        </w:rPr>
        <w:t>This</w:t>
      </w:r>
      <w:r w:rsidR="00A47845">
        <w:rPr>
          <w:color w:val="auto"/>
        </w:rPr>
        <w:t xml:space="preserve"> </w:t>
      </w:r>
      <w:r w:rsidRPr="008D585A">
        <w:rPr>
          <w:color w:val="auto"/>
        </w:rPr>
        <w:t>recommendation</w:t>
      </w:r>
      <w:r w:rsidR="00A47845">
        <w:rPr>
          <w:color w:val="auto"/>
        </w:rPr>
        <w:t xml:space="preserve"> </w:t>
      </w:r>
      <w:r w:rsidRPr="008D585A">
        <w:rPr>
          <w:color w:val="auto"/>
        </w:rPr>
        <w:t>could</w:t>
      </w:r>
      <w:r w:rsidR="00A47845">
        <w:rPr>
          <w:color w:val="auto"/>
        </w:rPr>
        <w:t xml:space="preserve"> </w:t>
      </w:r>
      <w:r w:rsidRPr="008D585A">
        <w:rPr>
          <w:color w:val="auto"/>
        </w:rPr>
        <w:t>help</w:t>
      </w:r>
      <w:r w:rsidR="00A47845">
        <w:rPr>
          <w:color w:val="auto"/>
        </w:rPr>
        <w:t xml:space="preserve"> </w:t>
      </w:r>
      <w:r w:rsidRPr="008D585A">
        <w:rPr>
          <w:color w:val="auto"/>
        </w:rPr>
        <w:t>to</w:t>
      </w:r>
      <w:r w:rsidR="003D78A6">
        <w:t xml:space="preserve"> </w:t>
      </w:r>
      <w:r w:rsidR="00102C9E">
        <w:t xml:space="preserve">tackle </w:t>
      </w:r>
      <w:r w:rsidR="003D78A6">
        <w:t>the following problem</w:t>
      </w:r>
      <w:r w:rsidR="00DB2757">
        <w:t>s</w:t>
      </w:r>
      <w:r w:rsidR="003D78A6">
        <w:t xml:space="preserve"> and opportunit</w:t>
      </w:r>
      <w:r w:rsidR="00DB2757">
        <w:t>ies:</w:t>
      </w:r>
    </w:p>
    <w:p w14:paraId="3BD9B5E5" w14:textId="1A2C2715" w:rsidR="009475F2" w:rsidRPr="00A47845" w:rsidRDefault="000B7FE5" w:rsidP="00D25A37">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7" w:name="_Toc96083515"/>
      <w:r w:rsidRPr="000B7FE5">
        <w:t>Relevant</w:t>
      </w:r>
      <w:r w:rsidR="00A47845">
        <w:t xml:space="preserve"> </w:t>
      </w:r>
      <w:r w:rsidR="009475F2" w:rsidRPr="000B7FE5">
        <w:t>Problem</w:t>
      </w:r>
      <w:bookmarkEnd w:id="7"/>
      <w:r w:rsidR="00A47845">
        <w:t xml:space="preserve"> </w:t>
      </w:r>
      <w:r w:rsidRPr="00A47845">
        <w:t>&amp;</w:t>
      </w:r>
      <w:r w:rsidR="00A47845">
        <w:t xml:space="preserve"> </w:t>
      </w:r>
      <w:r w:rsidRPr="00A47845">
        <w:t>Opportunity</w:t>
      </w:r>
      <w:r w:rsidR="00A47845">
        <w:t xml:space="preserve"> </w:t>
      </w:r>
      <w:r w:rsidRPr="00A47845">
        <w:t>Themes</w:t>
      </w:r>
      <w:r w:rsidR="00A47845">
        <w:t xml:space="preserve"> </w:t>
      </w:r>
      <w:r w:rsidRPr="00A47845">
        <w:t>Identified</w:t>
      </w:r>
      <w:r w:rsidR="00A47845">
        <w:t xml:space="preserve"> </w:t>
      </w:r>
      <w:r w:rsidRPr="00A47845">
        <w:t>in</w:t>
      </w:r>
      <w:r w:rsidR="00A47845">
        <w:t xml:space="preserve"> </w:t>
      </w:r>
      <w:r w:rsidRPr="00A47845">
        <w:t>National</w:t>
      </w:r>
      <w:r w:rsidR="00A47845">
        <w:t xml:space="preserve"> </w:t>
      </w:r>
      <w:r w:rsidRPr="00A47845">
        <w:t>Case</w:t>
      </w:r>
      <w:r w:rsidR="00A47845">
        <w:t xml:space="preserve"> </w:t>
      </w:r>
      <w:r w:rsidRPr="00A47845">
        <w:t>for</w:t>
      </w:r>
      <w:r w:rsidR="00A47845">
        <w:t xml:space="preserve"> </w:t>
      </w:r>
      <w:r w:rsidRPr="00A47845">
        <w:t>Change</w:t>
      </w:r>
    </w:p>
    <w:p w14:paraId="7A5858A5" w14:textId="3106BB9A" w:rsidR="00C411B8" w:rsidRPr="000B7FE5" w:rsidRDefault="00C411B8" w:rsidP="00D25A37">
      <w:pPr>
        <w:pStyle w:val="STPR2BulletsLevel1"/>
        <w:pBdr>
          <w:top w:val="single" w:sz="4" w:space="1" w:color="auto"/>
          <w:left w:val="single" w:sz="4" w:space="4" w:color="auto"/>
          <w:bottom w:val="single" w:sz="4" w:space="1" w:color="auto"/>
          <w:right w:val="single" w:sz="4" w:space="4" w:color="auto"/>
        </w:pBdr>
        <w:rPr>
          <w:color w:val="auto"/>
        </w:rPr>
      </w:pPr>
      <w:r w:rsidRPr="007C42A6">
        <w:rPr>
          <w:b/>
          <w:bCs/>
          <w:color w:val="auto"/>
        </w:rPr>
        <w:t>Reliability:</w:t>
      </w:r>
      <w:r w:rsidR="00A47845">
        <w:rPr>
          <w:color w:val="auto"/>
        </w:rPr>
        <w:t xml:space="preserve"> </w:t>
      </w:r>
      <w:r w:rsidRPr="002C177A">
        <w:rPr>
          <w:color w:val="auto"/>
        </w:rPr>
        <w:t>without</w:t>
      </w:r>
      <w:r w:rsidR="00A47845">
        <w:rPr>
          <w:color w:val="auto"/>
        </w:rPr>
        <w:t xml:space="preserve"> </w:t>
      </w:r>
      <w:r w:rsidRPr="002C177A">
        <w:rPr>
          <w:color w:val="auto"/>
        </w:rPr>
        <w:t>intervention,</w:t>
      </w:r>
      <w:r w:rsidR="00A47845">
        <w:rPr>
          <w:color w:val="auto"/>
        </w:rPr>
        <w:t xml:space="preserve"> </w:t>
      </w:r>
      <w:r w:rsidRPr="002C177A">
        <w:rPr>
          <w:color w:val="auto"/>
        </w:rPr>
        <w:t>forecast</w:t>
      </w:r>
      <w:r w:rsidR="00A47845">
        <w:rPr>
          <w:color w:val="auto"/>
        </w:rPr>
        <w:t xml:space="preserve"> </w:t>
      </w:r>
      <w:r w:rsidRPr="002C177A">
        <w:rPr>
          <w:color w:val="auto"/>
        </w:rPr>
        <w:t>increases</w:t>
      </w:r>
      <w:r w:rsidR="00A47845">
        <w:rPr>
          <w:color w:val="auto"/>
        </w:rPr>
        <w:t xml:space="preserve"> </w:t>
      </w:r>
      <w:r w:rsidRPr="002C177A">
        <w:rPr>
          <w:color w:val="auto"/>
        </w:rPr>
        <w:t>in</w:t>
      </w:r>
      <w:r w:rsidR="00A47845">
        <w:rPr>
          <w:color w:val="auto"/>
        </w:rPr>
        <w:t xml:space="preserve"> </w:t>
      </w:r>
      <w:r w:rsidRPr="002C177A">
        <w:rPr>
          <w:color w:val="auto"/>
        </w:rPr>
        <w:t>traffic</w:t>
      </w:r>
      <w:r w:rsidR="00A47845">
        <w:rPr>
          <w:color w:val="auto"/>
        </w:rPr>
        <w:t xml:space="preserve"> </w:t>
      </w:r>
      <w:r w:rsidRPr="002C177A">
        <w:rPr>
          <w:color w:val="auto"/>
        </w:rPr>
        <w:t>volumes</w:t>
      </w:r>
      <w:r w:rsidR="00A47845">
        <w:rPr>
          <w:color w:val="auto"/>
        </w:rPr>
        <w:t xml:space="preserve"> </w:t>
      </w:r>
      <w:r w:rsidRPr="002C177A">
        <w:rPr>
          <w:color w:val="auto"/>
        </w:rPr>
        <w:t>on</w:t>
      </w:r>
      <w:r w:rsidR="00A47845">
        <w:rPr>
          <w:color w:val="auto"/>
        </w:rPr>
        <w:t xml:space="preserve"> </w:t>
      </w:r>
      <w:r w:rsidRPr="002C177A">
        <w:rPr>
          <w:color w:val="auto"/>
        </w:rPr>
        <w:t>the</w:t>
      </w:r>
      <w:r w:rsidR="00A47845">
        <w:rPr>
          <w:color w:val="auto"/>
        </w:rPr>
        <w:t xml:space="preserve"> </w:t>
      </w:r>
      <w:r w:rsidRPr="002C177A">
        <w:rPr>
          <w:color w:val="auto"/>
        </w:rPr>
        <w:t>road</w:t>
      </w:r>
      <w:r w:rsidR="00A47845">
        <w:rPr>
          <w:color w:val="auto"/>
        </w:rPr>
        <w:t xml:space="preserve"> </w:t>
      </w:r>
      <w:r w:rsidRPr="002C177A">
        <w:rPr>
          <w:color w:val="auto"/>
        </w:rPr>
        <w:t>network</w:t>
      </w:r>
      <w:r w:rsidR="00A47845">
        <w:rPr>
          <w:color w:val="auto"/>
        </w:rPr>
        <w:t xml:space="preserve"> </w:t>
      </w:r>
      <w:r w:rsidRPr="002C177A">
        <w:rPr>
          <w:color w:val="auto"/>
        </w:rPr>
        <w:t>will</w:t>
      </w:r>
      <w:r w:rsidR="00A47845">
        <w:rPr>
          <w:color w:val="auto"/>
        </w:rPr>
        <w:t xml:space="preserve"> </w:t>
      </w:r>
      <w:r w:rsidRPr="002C177A">
        <w:rPr>
          <w:color w:val="auto"/>
        </w:rPr>
        <w:t>i</w:t>
      </w:r>
      <w:r w:rsidRPr="00A47845">
        <w:rPr>
          <w:color w:val="auto"/>
        </w:rPr>
        <w:t>mpact</w:t>
      </w:r>
      <w:r w:rsidR="00A47845">
        <w:rPr>
          <w:color w:val="auto"/>
        </w:rPr>
        <w:t xml:space="preserve"> </w:t>
      </w:r>
      <w:r w:rsidRPr="00A47845">
        <w:rPr>
          <w:color w:val="auto"/>
        </w:rPr>
        <w:t>negatively</w:t>
      </w:r>
      <w:r w:rsidR="00A47845">
        <w:rPr>
          <w:color w:val="auto"/>
        </w:rPr>
        <w:t xml:space="preserve"> </w:t>
      </w:r>
      <w:r w:rsidRPr="00A47845">
        <w:rPr>
          <w:color w:val="auto"/>
        </w:rPr>
        <w:t>on</w:t>
      </w:r>
      <w:r w:rsidR="00A47845">
        <w:rPr>
          <w:color w:val="auto"/>
        </w:rPr>
        <w:t xml:space="preserve"> </w:t>
      </w:r>
      <w:r w:rsidRPr="00A47845">
        <w:rPr>
          <w:color w:val="auto"/>
        </w:rPr>
        <w:t>reliability</w:t>
      </w:r>
      <w:r w:rsidR="00A47845">
        <w:rPr>
          <w:color w:val="auto"/>
        </w:rPr>
        <w:t xml:space="preserve"> </w:t>
      </w:r>
      <w:r w:rsidRPr="00A47845">
        <w:rPr>
          <w:color w:val="auto"/>
        </w:rPr>
        <w:t>through</w:t>
      </w:r>
      <w:r w:rsidR="00A47845">
        <w:rPr>
          <w:color w:val="auto"/>
        </w:rPr>
        <w:t xml:space="preserve"> </w:t>
      </w:r>
      <w:r w:rsidRPr="00A47845">
        <w:rPr>
          <w:color w:val="auto"/>
        </w:rPr>
        <w:t>increased</w:t>
      </w:r>
      <w:r w:rsidR="00A47845">
        <w:rPr>
          <w:color w:val="auto"/>
        </w:rPr>
        <w:t xml:space="preserve"> </w:t>
      </w:r>
      <w:r w:rsidRPr="00A47845">
        <w:rPr>
          <w:color w:val="auto"/>
        </w:rPr>
        <w:t>congestion</w:t>
      </w:r>
      <w:r w:rsidR="00A47845">
        <w:rPr>
          <w:color w:val="auto"/>
        </w:rPr>
        <w:t xml:space="preserve"> </w:t>
      </w:r>
      <w:r w:rsidRPr="00A47845">
        <w:rPr>
          <w:color w:val="auto"/>
        </w:rPr>
        <w:t>and</w:t>
      </w:r>
      <w:r w:rsidR="00A47845">
        <w:rPr>
          <w:color w:val="auto"/>
        </w:rPr>
        <w:t xml:space="preserve"> </w:t>
      </w:r>
      <w:r w:rsidRPr="00A47845">
        <w:rPr>
          <w:color w:val="auto"/>
        </w:rPr>
        <w:t>more</w:t>
      </w:r>
      <w:r w:rsidR="00A47845">
        <w:rPr>
          <w:color w:val="auto"/>
        </w:rPr>
        <w:t xml:space="preserve"> </w:t>
      </w:r>
      <w:r w:rsidRPr="00A47845">
        <w:rPr>
          <w:color w:val="auto"/>
        </w:rPr>
        <w:t>roadworks</w:t>
      </w:r>
      <w:r w:rsidR="00A47845">
        <w:rPr>
          <w:color w:val="auto"/>
        </w:rPr>
        <w:t xml:space="preserve"> </w:t>
      </w:r>
      <w:r w:rsidRPr="00A47845">
        <w:rPr>
          <w:color w:val="auto"/>
        </w:rPr>
        <w:t>as</w:t>
      </w:r>
      <w:r w:rsidR="00A47845">
        <w:rPr>
          <w:color w:val="auto"/>
        </w:rPr>
        <w:t xml:space="preserve"> </w:t>
      </w:r>
      <w:r w:rsidRPr="00A47845">
        <w:rPr>
          <w:color w:val="auto"/>
        </w:rPr>
        <w:t>greater</w:t>
      </w:r>
      <w:r w:rsidR="00A47845">
        <w:rPr>
          <w:color w:val="auto"/>
        </w:rPr>
        <w:t xml:space="preserve"> </w:t>
      </w:r>
      <w:r w:rsidRPr="00A47845">
        <w:rPr>
          <w:color w:val="auto"/>
        </w:rPr>
        <w:t>pressure</w:t>
      </w:r>
      <w:r w:rsidR="00A47845">
        <w:rPr>
          <w:color w:val="auto"/>
        </w:rPr>
        <w:t xml:space="preserve"> </w:t>
      </w:r>
      <w:r w:rsidRPr="00A47845">
        <w:rPr>
          <w:color w:val="auto"/>
        </w:rPr>
        <w:t>is</w:t>
      </w:r>
      <w:r w:rsidR="00A47845">
        <w:rPr>
          <w:color w:val="auto"/>
        </w:rPr>
        <w:t xml:space="preserve"> </w:t>
      </w:r>
      <w:r w:rsidRPr="00A47845">
        <w:rPr>
          <w:color w:val="auto"/>
        </w:rPr>
        <w:t>placed</w:t>
      </w:r>
      <w:r w:rsidR="00A47845">
        <w:rPr>
          <w:color w:val="auto"/>
        </w:rPr>
        <w:t xml:space="preserve"> </w:t>
      </w:r>
      <w:r w:rsidRPr="00A47845">
        <w:rPr>
          <w:color w:val="auto"/>
        </w:rPr>
        <w:t>on</w:t>
      </w:r>
      <w:r w:rsidR="00A47845">
        <w:rPr>
          <w:color w:val="auto"/>
        </w:rPr>
        <w:t xml:space="preserve"> </w:t>
      </w:r>
      <w:r w:rsidRPr="00A47845">
        <w:rPr>
          <w:color w:val="auto"/>
        </w:rPr>
        <w:t>the</w:t>
      </w:r>
      <w:r w:rsidR="00A47845">
        <w:rPr>
          <w:color w:val="auto"/>
        </w:rPr>
        <w:t xml:space="preserve"> </w:t>
      </w:r>
      <w:r w:rsidRPr="00A47845">
        <w:rPr>
          <w:color w:val="auto"/>
        </w:rPr>
        <w:t>operational</w:t>
      </w:r>
      <w:r w:rsidR="00A47845">
        <w:rPr>
          <w:color w:val="auto"/>
        </w:rPr>
        <w:t xml:space="preserve"> </w:t>
      </w:r>
      <w:r w:rsidRPr="00A47845">
        <w:rPr>
          <w:color w:val="auto"/>
        </w:rPr>
        <w:t>efficiency</w:t>
      </w:r>
      <w:r w:rsidR="00A47845">
        <w:rPr>
          <w:color w:val="auto"/>
        </w:rPr>
        <w:t xml:space="preserve"> </w:t>
      </w:r>
      <w:r w:rsidRPr="00A47845">
        <w:rPr>
          <w:color w:val="auto"/>
        </w:rPr>
        <w:t>of</w:t>
      </w:r>
      <w:r w:rsidR="00A47845">
        <w:rPr>
          <w:color w:val="auto"/>
        </w:rPr>
        <w:t xml:space="preserve"> </w:t>
      </w:r>
      <w:r w:rsidRPr="00A47845">
        <w:rPr>
          <w:color w:val="auto"/>
        </w:rPr>
        <w:t>the</w:t>
      </w:r>
      <w:r w:rsidR="00A47845">
        <w:rPr>
          <w:color w:val="auto"/>
        </w:rPr>
        <w:t xml:space="preserve"> </w:t>
      </w:r>
      <w:r w:rsidRPr="00A47845">
        <w:rPr>
          <w:color w:val="auto"/>
        </w:rPr>
        <w:t>network.</w:t>
      </w:r>
      <w:r w:rsidR="00A47845">
        <w:rPr>
          <w:color w:val="auto"/>
        </w:rPr>
        <w:t xml:space="preserve"> </w:t>
      </w:r>
      <w:hyperlink r:id="rId13" w:history="1">
        <w:r w:rsidRPr="00ED2BDA">
          <w:rPr>
            <w:rStyle w:val="Hyperlink"/>
          </w:rPr>
          <w:t>Reliability</w:t>
        </w:r>
        <w:r w:rsidR="00A47845" w:rsidRPr="00ED2BDA">
          <w:rPr>
            <w:rStyle w:val="Hyperlink"/>
          </w:rPr>
          <w:t xml:space="preserve"> </w:t>
        </w:r>
        <w:r w:rsidRPr="00ED2BDA">
          <w:rPr>
            <w:rStyle w:val="Hyperlink"/>
          </w:rPr>
          <w:t>can</w:t>
        </w:r>
        <w:r w:rsidR="00A47845" w:rsidRPr="00ED2BDA">
          <w:rPr>
            <w:rStyle w:val="Hyperlink"/>
          </w:rPr>
          <w:t xml:space="preserve"> </w:t>
        </w:r>
        <w:r w:rsidRPr="00ED2BDA">
          <w:rPr>
            <w:rStyle w:val="Hyperlink"/>
          </w:rPr>
          <w:t>also</w:t>
        </w:r>
        <w:r w:rsidR="00A47845" w:rsidRPr="00ED2BDA">
          <w:rPr>
            <w:rStyle w:val="Hyperlink"/>
          </w:rPr>
          <w:t xml:space="preserve"> </w:t>
        </w:r>
        <w:r w:rsidRPr="00ED2BDA">
          <w:rPr>
            <w:rStyle w:val="Hyperlink"/>
          </w:rPr>
          <w:t>be</w:t>
        </w:r>
        <w:r w:rsidR="00A47845" w:rsidRPr="00ED2BDA">
          <w:rPr>
            <w:rStyle w:val="Hyperlink"/>
          </w:rPr>
          <w:t xml:space="preserve"> </w:t>
        </w:r>
        <w:r w:rsidRPr="00ED2BDA">
          <w:rPr>
            <w:rStyle w:val="Hyperlink"/>
          </w:rPr>
          <w:t>an</w:t>
        </w:r>
        <w:r w:rsidR="00A47845" w:rsidRPr="00ED2BDA">
          <w:rPr>
            <w:rStyle w:val="Hyperlink"/>
          </w:rPr>
          <w:t xml:space="preserve"> </w:t>
        </w:r>
        <w:r w:rsidRPr="00ED2BDA">
          <w:rPr>
            <w:rStyle w:val="Hyperlink"/>
          </w:rPr>
          <w:t>issue</w:t>
        </w:r>
        <w:r w:rsidR="00A47845" w:rsidRPr="00ED2BDA">
          <w:rPr>
            <w:rStyle w:val="Hyperlink"/>
          </w:rPr>
          <w:t xml:space="preserve"> </w:t>
        </w:r>
        <w:r w:rsidRPr="00ED2BDA">
          <w:rPr>
            <w:rStyle w:val="Hyperlink"/>
          </w:rPr>
          <w:t>on</w:t>
        </w:r>
        <w:r w:rsidR="00A47845" w:rsidRPr="00ED2BDA">
          <w:rPr>
            <w:rStyle w:val="Hyperlink"/>
          </w:rPr>
          <w:t xml:space="preserve"> </w:t>
        </w:r>
        <w:r w:rsidRPr="00ED2BDA">
          <w:rPr>
            <w:rStyle w:val="Hyperlink"/>
          </w:rPr>
          <w:t>the</w:t>
        </w:r>
        <w:r w:rsidR="00A47845" w:rsidRPr="00ED2BDA">
          <w:rPr>
            <w:rStyle w:val="Hyperlink"/>
          </w:rPr>
          <w:t xml:space="preserve"> </w:t>
        </w:r>
        <w:r w:rsidRPr="00ED2BDA">
          <w:rPr>
            <w:rStyle w:val="Hyperlink"/>
          </w:rPr>
          <w:t>rail</w:t>
        </w:r>
        <w:r w:rsidR="00A47845" w:rsidRPr="00ED2BDA">
          <w:rPr>
            <w:rStyle w:val="Hyperlink"/>
          </w:rPr>
          <w:t xml:space="preserve"> </w:t>
        </w:r>
        <w:r w:rsidRPr="00ED2BDA">
          <w:rPr>
            <w:rStyle w:val="Hyperlink"/>
          </w:rPr>
          <w:t>network</w:t>
        </w:r>
      </w:hyperlink>
      <w:r w:rsidRPr="000B7FE5">
        <w:rPr>
          <w:color w:val="auto"/>
        </w:rPr>
        <w:t>.</w:t>
      </w:r>
    </w:p>
    <w:p w14:paraId="2A4DACAD" w14:textId="796DAFC7" w:rsidR="00C411B8" w:rsidRPr="00A47845" w:rsidRDefault="00C411B8" w:rsidP="00D25A37">
      <w:pPr>
        <w:pStyle w:val="STPR2BulletsLevel1"/>
        <w:pBdr>
          <w:top w:val="single" w:sz="4" w:space="1" w:color="auto"/>
          <w:left w:val="single" w:sz="4" w:space="4" w:color="auto"/>
          <w:bottom w:val="single" w:sz="4" w:space="1" w:color="auto"/>
          <w:right w:val="single" w:sz="4" w:space="4" w:color="auto"/>
        </w:pBdr>
        <w:rPr>
          <w:color w:val="auto"/>
        </w:rPr>
      </w:pPr>
      <w:r w:rsidRPr="007C42A6">
        <w:rPr>
          <w:b/>
          <w:bCs/>
          <w:color w:val="auto"/>
        </w:rPr>
        <w:t>Safety</w:t>
      </w:r>
      <w:r w:rsidR="00A47845">
        <w:rPr>
          <w:b/>
          <w:bCs/>
          <w:color w:val="auto"/>
        </w:rPr>
        <w:t xml:space="preserve"> </w:t>
      </w:r>
      <w:r w:rsidRPr="007C42A6">
        <w:rPr>
          <w:b/>
          <w:bCs/>
          <w:color w:val="auto"/>
        </w:rPr>
        <w:t>and</w:t>
      </w:r>
      <w:r w:rsidR="00A47845">
        <w:rPr>
          <w:b/>
          <w:bCs/>
          <w:color w:val="auto"/>
        </w:rPr>
        <w:t xml:space="preserve"> </w:t>
      </w:r>
      <w:r w:rsidRPr="007C42A6">
        <w:rPr>
          <w:b/>
          <w:bCs/>
          <w:color w:val="auto"/>
        </w:rPr>
        <w:t>Security:</w:t>
      </w:r>
      <w:r w:rsidR="00A47845">
        <w:rPr>
          <w:color w:val="auto"/>
        </w:rPr>
        <w:t xml:space="preserve"> </w:t>
      </w:r>
      <w:r w:rsidRPr="002C177A">
        <w:rPr>
          <w:color w:val="auto"/>
          <w:lang w:val="en-US"/>
        </w:rPr>
        <w:t>Scotland’s</w:t>
      </w:r>
      <w:r w:rsidR="00A47845">
        <w:rPr>
          <w:color w:val="auto"/>
          <w:lang w:val="en-US"/>
        </w:rPr>
        <w:t xml:space="preserve"> </w:t>
      </w:r>
      <w:r w:rsidRPr="002C177A">
        <w:rPr>
          <w:color w:val="auto"/>
          <w:lang w:val="en-US"/>
        </w:rPr>
        <w:t>transport</w:t>
      </w:r>
      <w:r w:rsidR="00A47845">
        <w:rPr>
          <w:color w:val="auto"/>
          <w:lang w:val="en-US"/>
        </w:rPr>
        <w:t xml:space="preserve"> </w:t>
      </w:r>
      <w:r w:rsidRPr="002C177A">
        <w:rPr>
          <w:color w:val="auto"/>
          <w:lang w:val="en-US"/>
        </w:rPr>
        <w:t>system</w:t>
      </w:r>
      <w:r w:rsidR="00A47845">
        <w:rPr>
          <w:color w:val="auto"/>
          <w:lang w:val="en-US"/>
        </w:rPr>
        <w:t xml:space="preserve"> </w:t>
      </w:r>
      <w:r w:rsidRPr="002C177A">
        <w:rPr>
          <w:color w:val="auto"/>
          <w:lang w:val="en-US"/>
        </w:rPr>
        <w:t>needs</w:t>
      </w:r>
      <w:r w:rsidR="00A47845">
        <w:rPr>
          <w:color w:val="auto"/>
          <w:lang w:val="en-US"/>
        </w:rPr>
        <w:t xml:space="preserve"> </w:t>
      </w:r>
      <w:r w:rsidRPr="002C177A">
        <w:rPr>
          <w:color w:val="auto"/>
          <w:lang w:val="en-US"/>
        </w:rPr>
        <w:t>to</w:t>
      </w:r>
      <w:r w:rsidR="00A47845">
        <w:rPr>
          <w:color w:val="auto"/>
          <w:lang w:val="en-US"/>
        </w:rPr>
        <w:t xml:space="preserve"> </w:t>
      </w:r>
      <w:r w:rsidRPr="002C177A">
        <w:rPr>
          <w:color w:val="auto"/>
          <w:lang w:val="en-US"/>
        </w:rPr>
        <w:t>be</w:t>
      </w:r>
      <w:r w:rsidR="00A47845">
        <w:rPr>
          <w:color w:val="auto"/>
          <w:lang w:val="en-US"/>
        </w:rPr>
        <w:t xml:space="preserve"> </w:t>
      </w:r>
      <w:r w:rsidRPr="002C177A">
        <w:rPr>
          <w:color w:val="auto"/>
          <w:lang w:val="en-US"/>
        </w:rPr>
        <w:t>safe.</w:t>
      </w:r>
      <w:r w:rsidR="00A47845">
        <w:rPr>
          <w:color w:val="auto"/>
          <w:lang w:val="en-US"/>
        </w:rPr>
        <w:t xml:space="preserve"> </w:t>
      </w:r>
      <w:r w:rsidRPr="002C177A">
        <w:rPr>
          <w:color w:val="auto"/>
          <w:lang w:val="en-US"/>
        </w:rPr>
        <w:t>Whilst</w:t>
      </w:r>
      <w:r w:rsidR="00A47845">
        <w:rPr>
          <w:color w:val="auto"/>
          <w:lang w:val="en-US"/>
        </w:rPr>
        <w:t xml:space="preserve"> </w:t>
      </w:r>
      <w:r w:rsidRPr="002C177A">
        <w:rPr>
          <w:color w:val="auto"/>
          <w:lang w:val="en-US"/>
        </w:rPr>
        <w:t>the</w:t>
      </w:r>
      <w:r w:rsidR="00A47845">
        <w:rPr>
          <w:color w:val="auto"/>
          <w:lang w:val="en-US"/>
        </w:rPr>
        <w:t xml:space="preserve"> </w:t>
      </w:r>
      <w:hyperlink r:id="rId14" w:history="1">
        <w:r w:rsidRPr="003E7907">
          <w:rPr>
            <w:rStyle w:val="Hyperlink"/>
            <w:lang w:val="en-US"/>
          </w:rPr>
          <w:t>number</w:t>
        </w:r>
        <w:r w:rsidR="00A47845" w:rsidRPr="003E7907">
          <w:rPr>
            <w:rStyle w:val="Hyperlink"/>
            <w:lang w:val="en-US"/>
          </w:rPr>
          <w:t xml:space="preserve"> </w:t>
        </w:r>
        <w:r w:rsidRPr="003E7907">
          <w:rPr>
            <w:rStyle w:val="Hyperlink"/>
            <w:lang w:val="en-US"/>
          </w:rPr>
          <w:t>of</w:t>
        </w:r>
        <w:r w:rsidR="00A47845" w:rsidRPr="003E7907">
          <w:rPr>
            <w:rStyle w:val="Hyperlink"/>
            <w:lang w:val="en-US"/>
          </w:rPr>
          <w:t xml:space="preserve"> </w:t>
        </w:r>
        <w:r w:rsidRPr="003E7907">
          <w:rPr>
            <w:rStyle w:val="Hyperlink"/>
            <w:lang w:val="en-US"/>
          </w:rPr>
          <w:t>road</w:t>
        </w:r>
        <w:r w:rsidR="00A47845" w:rsidRPr="003E7907">
          <w:rPr>
            <w:rStyle w:val="Hyperlink"/>
            <w:lang w:val="en-US"/>
          </w:rPr>
          <w:t xml:space="preserve"> </w:t>
        </w:r>
        <w:r w:rsidRPr="003E7907">
          <w:rPr>
            <w:rStyle w:val="Hyperlink"/>
            <w:lang w:val="en-US"/>
          </w:rPr>
          <w:t>accident</w:t>
        </w:r>
        <w:r w:rsidR="00A47845" w:rsidRPr="003E7907">
          <w:rPr>
            <w:rStyle w:val="Hyperlink"/>
            <w:lang w:val="en-US"/>
          </w:rPr>
          <w:t xml:space="preserve"> </w:t>
        </w:r>
        <w:r w:rsidRPr="003E7907">
          <w:rPr>
            <w:rStyle w:val="Hyperlink"/>
            <w:lang w:val="en-US"/>
          </w:rPr>
          <w:t>casualties</w:t>
        </w:r>
        <w:r w:rsidR="00A47845" w:rsidRPr="003E7907">
          <w:rPr>
            <w:rStyle w:val="Hyperlink"/>
            <w:lang w:val="en-US"/>
          </w:rPr>
          <w:t xml:space="preserve"> </w:t>
        </w:r>
        <w:r w:rsidRPr="003E7907">
          <w:rPr>
            <w:rStyle w:val="Hyperlink"/>
            <w:lang w:val="en-US"/>
          </w:rPr>
          <w:t>reduced</w:t>
        </w:r>
        <w:r w:rsidR="00A47845" w:rsidRPr="003E7907">
          <w:rPr>
            <w:rStyle w:val="Hyperlink"/>
            <w:lang w:val="en-US"/>
          </w:rPr>
          <w:t xml:space="preserve"> </w:t>
        </w:r>
        <w:r w:rsidRPr="003E7907">
          <w:rPr>
            <w:rStyle w:val="Hyperlink"/>
            <w:lang w:val="en-US"/>
          </w:rPr>
          <w:t>by</w:t>
        </w:r>
        <w:r w:rsidR="00A47845" w:rsidRPr="003E7907">
          <w:rPr>
            <w:rStyle w:val="Hyperlink"/>
            <w:lang w:val="en-US"/>
          </w:rPr>
          <w:t xml:space="preserve"> </w:t>
        </w:r>
        <w:r w:rsidRPr="003E7907">
          <w:rPr>
            <w:rStyle w:val="Hyperlink"/>
            <w:lang w:val="en-US"/>
          </w:rPr>
          <w:t>11%</w:t>
        </w:r>
        <w:r w:rsidR="00A47845" w:rsidRPr="003E7907">
          <w:rPr>
            <w:rStyle w:val="Hyperlink"/>
            <w:lang w:val="en-US"/>
          </w:rPr>
          <w:t xml:space="preserve"> </w:t>
        </w:r>
        <w:r w:rsidRPr="003E7907">
          <w:rPr>
            <w:rStyle w:val="Hyperlink"/>
            <w:lang w:val="en-US"/>
          </w:rPr>
          <w:t>between</w:t>
        </w:r>
        <w:r w:rsidR="00A47845" w:rsidRPr="003E7907">
          <w:rPr>
            <w:rStyle w:val="Hyperlink"/>
            <w:lang w:val="en-US"/>
          </w:rPr>
          <w:t xml:space="preserve"> </w:t>
        </w:r>
        <w:r w:rsidRPr="003E7907">
          <w:rPr>
            <w:rStyle w:val="Hyperlink"/>
            <w:lang w:val="en-US"/>
          </w:rPr>
          <w:t>2017</w:t>
        </w:r>
        <w:r w:rsidR="00A47845" w:rsidRPr="003E7907">
          <w:rPr>
            <w:rStyle w:val="Hyperlink"/>
            <w:lang w:val="en-US"/>
          </w:rPr>
          <w:t xml:space="preserve"> </w:t>
        </w:r>
        <w:r w:rsidRPr="003E7907">
          <w:rPr>
            <w:rStyle w:val="Hyperlink"/>
            <w:lang w:val="en-US"/>
          </w:rPr>
          <w:t>and</w:t>
        </w:r>
        <w:r w:rsidR="00A47845" w:rsidRPr="003E7907">
          <w:rPr>
            <w:rStyle w:val="Hyperlink"/>
            <w:lang w:val="en-US"/>
          </w:rPr>
          <w:t xml:space="preserve"> </w:t>
        </w:r>
        <w:r w:rsidRPr="003E7907">
          <w:rPr>
            <w:rStyle w:val="Hyperlink"/>
            <w:lang w:val="en-US"/>
          </w:rPr>
          <w:t>2018</w:t>
        </w:r>
      </w:hyperlink>
      <w:r w:rsidRPr="000B7FE5">
        <w:rPr>
          <w:color w:val="auto"/>
          <w:lang w:val="en-US"/>
        </w:rPr>
        <w:t>,</w:t>
      </w:r>
      <w:r w:rsidR="00A47845">
        <w:rPr>
          <w:color w:val="auto"/>
          <w:lang w:val="en-US"/>
        </w:rPr>
        <w:t xml:space="preserve"> </w:t>
      </w:r>
      <w:r w:rsidRPr="000B7FE5">
        <w:rPr>
          <w:color w:val="auto"/>
          <w:lang w:val="en-US"/>
        </w:rPr>
        <w:t>the</w:t>
      </w:r>
      <w:r w:rsidR="00A47845">
        <w:rPr>
          <w:color w:val="auto"/>
          <w:lang w:val="en-US"/>
        </w:rPr>
        <w:t xml:space="preserve"> </w:t>
      </w:r>
      <w:r w:rsidRPr="000B7FE5">
        <w:rPr>
          <w:color w:val="auto"/>
          <w:lang w:val="en-US"/>
        </w:rPr>
        <w:t>number</w:t>
      </w:r>
      <w:r w:rsidR="00A47845">
        <w:rPr>
          <w:color w:val="auto"/>
          <w:lang w:val="en-US"/>
        </w:rPr>
        <w:t xml:space="preserve"> </w:t>
      </w:r>
      <w:r w:rsidRPr="000B7FE5">
        <w:rPr>
          <w:color w:val="auto"/>
          <w:lang w:val="en-US"/>
        </w:rPr>
        <w:t>of</w:t>
      </w:r>
      <w:r w:rsidR="00A47845">
        <w:rPr>
          <w:color w:val="auto"/>
          <w:lang w:val="en-US"/>
        </w:rPr>
        <w:t xml:space="preserve"> </w:t>
      </w:r>
      <w:r w:rsidRPr="000B7FE5">
        <w:rPr>
          <w:color w:val="auto"/>
          <w:lang w:val="en-US"/>
        </w:rPr>
        <w:t>fatalities</w:t>
      </w:r>
      <w:r w:rsidR="00A47845">
        <w:rPr>
          <w:color w:val="auto"/>
          <w:lang w:val="en-US"/>
        </w:rPr>
        <w:t xml:space="preserve"> </w:t>
      </w:r>
      <w:r w:rsidRPr="000B7FE5">
        <w:rPr>
          <w:color w:val="auto"/>
          <w:lang w:val="en-US"/>
        </w:rPr>
        <w:t>has</w:t>
      </w:r>
      <w:r w:rsidR="00A47845">
        <w:rPr>
          <w:color w:val="auto"/>
          <w:lang w:val="en-US"/>
        </w:rPr>
        <w:t xml:space="preserve"> </w:t>
      </w:r>
      <w:r w:rsidRPr="000B7FE5">
        <w:rPr>
          <w:color w:val="auto"/>
          <w:lang w:val="en-US"/>
        </w:rPr>
        <w:t>increased.</w:t>
      </w:r>
      <w:r w:rsidR="00A47845">
        <w:rPr>
          <w:color w:val="auto"/>
          <w:lang w:val="en-US"/>
        </w:rPr>
        <w:t xml:space="preserve"> </w:t>
      </w:r>
      <w:r w:rsidRPr="000B7FE5">
        <w:rPr>
          <w:color w:val="auto"/>
          <w:lang w:val="en-US"/>
        </w:rPr>
        <w:t>Women</w:t>
      </w:r>
      <w:r w:rsidR="00A47845">
        <w:rPr>
          <w:color w:val="auto"/>
          <w:lang w:val="en-US"/>
        </w:rPr>
        <w:t xml:space="preserve"> </w:t>
      </w:r>
      <w:r w:rsidRPr="000B7FE5">
        <w:rPr>
          <w:color w:val="auto"/>
          <w:lang w:val="en-US"/>
        </w:rPr>
        <w:t>and</w:t>
      </w:r>
      <w:r w:rsidR="00A47845">
        <w:rPr>
          <w:color w:val="auto"/>
          <w:lang w:val="en-US"/>
        </w:rPr>
        <w:t xml:space="preserve"> </w:t>
      </w:r>
      <w:r w:rsidRPr="000B7FE5">
        <w:rPr>
          <w:color w:val="auto"/>
          <w:lang w:val="en-US"/>
        </w:rPr>
        <w:t>disabled</w:t>
      </w:r>
      <w:r w:rsidR="00A47845">
        <w:rPr>
          <w:color w:val="auto"/>
          <w:lang w:val="en-US"/>
        </w:rPr>
        <w:t xml:space="preserve"> </w:t>
      </w:r>
      <w:r w:rsidRPr="000B7FE5">
        <w:rPr>
          <w:color w:val="auto"/>
          <w:lang w:val="en-US"/>
        </w:rPr>
        <w:t>people</w:t>
      </w:r>
      <w:r w:rsidR="00A47845">
        <w:rPr>
          <w:color w:val="auto"/>
          <w:lang w:val="en-US"/>
        </w:rPr>
        <w:t xml:space="preserve"> </w:t>
      </w:r>
      <w:r w:rsidRPr="000B7FE5">
        <w:rPr>
          <w:color w:val="auto"/>
          <w:lang w:val="en-US"/>
        </w:rPr>
        <w:t>in</w:t>
      </w:r>
      <w:r w:rsidR="00A47845">
        <w:rPr>
          <w:color w:val="auto"/>
          <w:lang w:val="en-US"/>
        </w:rPr>
        <w:t xml:space="preserve"> </w:t>
      </w:r>
      <w:r w:rsidRPr="000B7FE5">
        <w:rPr>
          <w:color w:val="auto"/>
          <w:lang w:val="en-US"/>
        </w:rPr>
        <w:t>particular</w:t>
      </w:r>
      <w:r w:rsidR="00A47845">
        <w:rPr>
          <w:color w:val="auto"/>
          <w:lang w:val="en-US"/>
        </w:rPr>
        <w:t xml:space="preserve"> </w:t>
      </w:r>
      <w:r w:rsidRPr="000B7FE5">
        <w:rPr>
          <w:color w:val="auto"/>
          <w:lang w:val="en-US"/>
        </w:rPr>
        <w:t>feel</w:t>
      </w:r>
      <w:r w:rsidR="00A47845">
        <w:rPr>
          <w:color w:val="auto"/>
          <w:lang w:val="en-US"/>
        </w:rPr>
        <w:t xml:space="preserve"> </w:t>
      </w:r>
      <w:r w:rsidRPr="000B7FE5">
        <w:rPr>
          <w:color w:val="auto"/>
          <w:lang w:val="en-US"/>
        </w:rPr>
        <w:t>vulnerable</w:t>
      </w:r>
      <w:r w:rsidR="00A47845">
        <w:rPr>
          <w:color w:val="auto"/>
          <w:lang w:val="en-US"/>
        </w:rPr>
        <w:t xml:space="preserve"> </w:t>
      </w:r>
      <w:r w:rsidRPr="000B7FE5">
        <w:rPr>
          <w:color w:val="auto"/>
          <w:lang w:val="en-US"/>
        </w:rPr>
        <w:t>when</w:t>
      </w:r>
      <w:r w:rsidR="00A47845">
        <w:rPr>
          <w:color w:val="auto"/>
          <w:lang w:val="en-US"/>
        </w:rPr>
        <w:t xml:space="preserve"> </w:t>
      </w:r>
      <w:r w:rsidRPr="000B7FE5">
        <w:rPr>
          <w:color w:val="auto"/>
          <w:lang w:val="en-US"/>
        </w:rPr>
        <w:t>using</w:t>
      </w:r>
      <w:r w:rsidR="00A47845">
        <w:rPr>
          <w:color w:val="auto"/>
          <w:lang w:val="en-US"/>
        </w:rPr>
        <w:t xml:space="preserve"> </w:t>
      </w:r>
      <w:r w:rsidRPr="000B7FE5">
        <w:rPr>
          <w:color w:val="auto"/>
          <w:lang w:val="en-US"/>
        </w:rPr>
        <w:t>public</w:t>
      </w:r>
      <w:r w:rsidR="00A47845">
        <w:rPr>
          <w:color w:val="auto"/>
          <w:lang w:val="en-US"/>
        </w:rPr>
        <w:t xml:space="preserve"> </w:t>
      </w:r>
      <w:r w:rsidRPr="000B7FE5">
        <w:rPr>
          <w:color w:val="auto"/>
          <w:lang w:val="en-US"/>
        </w:rPr>
        <w:t>transport</w:t>
      </w:r>
      <w:r w:rsidR="00A47845">
        <w:rPr>
          <w:color w:val="auto"/>
          <w:lang w:val="en-US"/>
        </w:rPr>
        <w:t xml:space="preserve"> </w:t>
      </w:r>
      <w:r w:rsidRPr="000B7FE5">
        <w:rPr>
          <w:color w:val="auto"/>
          <w:lang w:val="en-US"/>
        </w:rPr>
        <w:t>–</w:t>
      </w:r>
      <w:r w:rsidR="00A47845">
        <w:rPr>
          <w:color w:val="auto"/>
          <w:lang w:val="en-US"/>
        </w:rPr>
        <w:t xml:space="preserve"> </w:t>
      </w:r>
      <w:r w:rsidRPr="000B7FE5">
        <w:rPr>
          <w:color w:val="auto"/>
          <w:lang w:val="en-US"/>
        </w:rPr>
        <w:t>particula</w:t>
      </w:r>
      <w:r w:rsidRPr="007C42A6">
        <w:rPr>
          <w:color w:val="auto"/>
          <w:lang w:val="en-US"/>
        </w:rPr>
        <w:t>rly</w:t>
      </w:r>
      <w:r w:rsidR="00A47845">
        <w:rPr>
          <w:color w:val="auto"/>
          <w:lang w:val="en-US"/>
        </w:rPr>
        <w:t xml:space="preserve"> </w:t>
      </w:r>
      <w:r w:rsidRPr="007C42A6">
        <w:rPr>
          <w:color w:val="auto"/>
          <w:lang w:val="en-US"/>
        </w:rPr>
        <w:t>at</w:t>
      </w:r>
      <w:r w:rsidR="00A47845">
        <w:rPr>
          <w:color w:val="auto"/>
          <w:lang w:val="en-US"/>
        </w:rPr>
        <w:t xml:space="preserve"> </w:t>
      </w:r>
      <w:r w:rsidRPr="007C42A6">
        <w:rPr>
          <w:color w:val="auto"/>
          <w:lang w:val="en-US"/>
        </w:rPr>
        <w:t>bus</w:t>
      </w:r>
      <w:r w:rsidR="00A47845">
        <w:rPr>
          <w:color w:val="auto"/>
          <w:lang w:val="en-US"/>
        </w:rPr>
        <w:t xml:space="preserve"> </w:t>
      </w:r>
      <w:r w:rsidRPr="007C42A6">
        <w:rPr>
          <w:color w:val="auto"/>
          <w:lang w:val="en-US"/>
        </w:rPr>
        <w:t>stops,</w:t>
      </w:r>
      <w:r w:rsidR="00A47845">
        <w:rPr>
          <w:color w:val="auto"/>
          <w:lang w:val="en-US"/>
        </w:rPr>
        <w:t xml:space="preserve"> </w:t>
      </w:r>
      <w:r w:rsidRPr="007C42A6">
        <w:rPr>
          <w:color w:val="auto"/>
          <w:lang w:val="en-US"/>
        </w:rPr>
        <w:t>train</w:t>
      </w:r>
      <w:r w:rsidR="00A47845">
        <w:rPr>
          <w:color w:val="auto"/>
          <w:lang w:val="en-US"/>
        </w:rPr>
        <w:t xml:space="preserve"> </w:t>
      </w:r>
      <w:r w:rsidRPr="007C42A6">
        <w:rPr>
          <w:color w:val="auto"/>
          <w:lang w:val="en-US"/>
        </w:rPr>
        <w:t>stations</w:t>
      </w:r>
      <w:r w:rsidR="00A47845">
        <w:rPr>
          <w:color w:val="auto"/>
          <w:lang w:val="en-US"/>
        </w:rPr>
        <w:t xml:space="preserve"> </w:t>
      </w:r>
      <w:r w:rsidRPr="007C42A6">
        <w:rPr>
          <w:color w:val="auto"/>
          <w:lang w:val="en-US"/>
        </w:rPr>
        <w:t>or</w:t>
      </w:r>
      <w:r w:rsidR="00A47845">
        <w:rPr>
          <w:color w:val="auto"/>
          <w:lang w:val="en-US"/>
        </w:rPr>
        <w:t xml:space="preserve"> </w:t>
      </w:r>
      <w:r w:rsidRPr="007C42A6">
        <w:rPr>
          <w:color w:val="auto"/>
          <w:lang w:val="en-US"/>
        </w:rPr>
        <w:t>other</w:t>
      </w:r>
      <w:r w:rsidR="00A47845">
        <w:rPr>
          <w:color w:val="auto"/>
          <w:lang w:val="en-US"/>
        </w:rPr>
        <w:t xml:space="preserve"> </w:t>
      </w:r>
      <w:r w:rsidRPr="007C42A6">
        <w:rPr>
          <w:color w:val="auto"/>
          <w:lang w:val="en-US"/>
        </w:rPr>
        <w:t>transport</w:t>
      </w:r>
      <w:r w:rsidR="00A47845">
        <w:rPr>
          <w:color w:val="auto"/>
          <w:lang w:val="en-US"/>
        </w:rPr>
        <w:t xml:space="preserve"> </w:t>
      </w:r>
      <w:r w:rsidRPr="007C42A6">
        <w:rPr>
          <w:color w:val="auto"/>
          <w:lang w:val="en-US"/>
        </w:rPr>
        <w:t>interchanges.</w:t>
      </w:r>
    </w:p>
    <w:p w14:paraId="00E630B5" w14:textId="571D1748" w:rsidR="00C411B8" w:rsidRPr="00A47845" w:rsidRDefault="00C411B8" w:rsidP="00D25A37">
      <w:pPr>
        <w:pStyle w:val="STPR2BulletsLevel1"/>
        <w:pBdr>
          <w:top w:val="single" w:sz="4" w:space="1" w:color="auto"/>
          <w:left w:val="single" w:sz="4" w:space="4" w:color="auto"/>
          <w:bottom w:val="single" w:sz="4" w:space="1" w:color="auto"/>
          <w:right w:val="single" w:sz="4" w:space="4" w:color="auto"/>
        </w:pBdr>
        <w:rPr>
          <w:color w:val="auto"/>
        </w:rPr>
      </w:pPr>
      <w:r w:rsidRPr="00A47845">
        <w:rPr>
          <w:b/>
          <w:bCs/>
          <w:color w:val="auto"/>
        </w:rPr>
        <w:t>Information</w:t>
      </w:r>
      <w:r w:rsidR="00A47845">
        <w:rPr>
          <w:b/>
          <w:bCs/>
          <w:color w:val="auto"/>
        </w:rPr>
        <w:t xml:space="preserve"> </w:t>
      </w:r>
      <w:r w:rsidRPr="00A47845">
        <w:rPr>
          <w:b/>
          <w:bCs/>
          <w:color w:val="auto"/>
        </w:rPr>
        <w:t>and</w:t>
      </w:r>
      <w:r w:rsidR="00A47845">
        <w:rPr>
          <w:b/>
          <w:bCs/>
          <w:color w:val="auto"/>
        </w:rPr>
        <w:t xml:space="preserve"> </w:t>
      </w:r>
      <w:r w:rsidRPr="00A47845">
        <w:rPr>
          <w:b/>
          <w:bCs/>
          <w:color w:val="auto"/>
        </w:rPr>
        <w:t>Integration:</w:t>
      </w:r>
      <w:r w:rsidR="00A47845">
        <w:rPr>
          <w:b/>
          <w:bCs/>
          <w:color w:val="auto"/>
        </w:rPr>
        <w:t xml:space="preserve"> </w:t>
      </w:r>
      <w:r w:rsidRPr="00A47845">
        <w:rPr>
          <w:color w:val="auto"/>
        </w:rPr>
        <w:t>hi</w:t>
      </w:r>
      <w:proofErr w:type="spellStart"/>
      <w:r w:rsidRPr="00A47845">
        <w:rPr>
          <w:color w:val="auto"/>
          <w:lang w:val="en-US"/>
        </w:rPr>
        <w:t>gh</w:t>
      </w:r>
      <w:proofErr w:type="spellEnd"/>
      <w:r w:rsidRPr="00A47845">
        <w:rPr>
          <w:color w:val="auto"/>
          <w:lang w:val="en-US"/>
        </w:rPr>
        <w:t>-quality</w:t>
      </w:r>
      <w:r w:rsidR="00A47845">
        <w:rPr>
          <w:color w:val="auto"/>
          <w:lang w:val="en-US"/>
        </w:rPr>
        <w:t xml:space="preserve"> </w:t>
      </w:r>
      <w:r w:rsidRPr="00A47845">
        <w:rPr>
          <w:color w:val="auto"/>
          <w:lang w:val="en-US"/>
        </w:rPr>
        <w:t>journey</w:t>
      </w:r>
      <w:r w:rsidR="00A47845">
        <w:rPr>
          <w:color w:val="auto"/>
          <w:lang w:val="en-US"/>
        </w:rPr>
        <w:t xml:space="preserve"> </w:t>
      </w:r>
      <w:r w:rsidRPr="00A47845">
        <w:rPr>
          <w:color w:val="auto"/>
          <w:lang w:val="en-US"/>
        </w:rPr>
        <w:t>planning</w:t>
      </w:r>
      <w:r w:rsidR="00A47845">
        <w:rPr>
          <w:color w:val="auto"/>
          <w:lang w:val="en-US"/>
        </w:rPr>
        <w:t xml:space="preserve"> </w:t>
      </w:r>
      <w:r w:rsidRPr="00A47845">
        <w:rPr>
          <w:color w:val="auto"/>
          <w:lang w:val="en-US"/>
        </w:rPr>
        <w:t>information,</w:t>
      </w:r>
      <w:r w:rsidR="00A47845">
        <w:rPr>
          <w:color w:val="auto"/>
          <w:lang w:val="en-US"/>
        </w:rPr>
        <w:t xml:space="preserve"> </w:t>
      </w:r>
      <w:r w:rsidRPr="00A47845">
        <w:rPr>
          <w:color w:val="auto"/>
          <w:lang w:val="en-US"/>
        </w:rPr>
        <w:t>both</w:t>
      </w:r>
      <w:r w:rsidR="00A47845">
        <w:rPr>
          <w:color w:val="auto"/>
          <w:lang w:val="en-US"/>
        </w:rPr>
        <w:t xml:space="preserve"> </w:t>
      </w:r>
      <w:r w:rsidRPr="00A47845">
        <w:rPr>
          <w:color w:val="auto"/>
          <w:lang w:val="en-US"/>
        </w:rPr>
        <w:t>digital</w:t>
      </w:r>
      <w:r w:rsidR="00A47845">
        <w:rPr>
          <w:color w:val="auto"/>
          <w:lang w:val="en-US"/>
        </w:rPr>
        <w:t xml:space="preserve"> </w:t>
      </w:r>
      <w:r w:rsidRPr="00A47845">
        <w:rPr>
          <w:color w:val="auto"/>
          <w:lang w:val="en-US"/>
        </w:rPr>
        <w:t>and</w:t>
      </w:r>
      <w:r w:rsidR="00A47845">
        <w:rPr>
          <w:color w:val="auto"/>
          <w:lang w:val="en-US"/>
        </w:rPr>
        <w:t xml:space="preserve"> </w:t>
      </w:r>
      <w:r w:rsidRPr="00A47845">
        <w:rPr>
          <w:color w:val="auto"/>
          <w:lang w:val="en-US"/>
        </w:rPr>
        <w:t>physical,</w:t>
      </w:r>
      <w:r w:rsidR="00A47845">
        <w:rPr>
          <w:color w:val="auto"/>
          <w:lang w:val="en-US"/>
        </w:rPr>
        <w:t xml:space="preserve"> </w:t>
      </w:r>
      <w:r w:rsidRPr="00A47845">
        <w:rPr>
          <w:color w:val="auto"/>
          <w:lang w:val="en-US"/>
        </w:rPr>
        <w:t>is</w:t>
      </w:r>
      <w:r w:rsidR="00A47845">
        <w:rPr>
          <w:color w:val="auto"/>
          <w:lang w:val="en-US"/>
        </w:rPr>
        <w:t xml:space="preserve"> </w:t>
      </w:r>
      <w:r w:rsidRPr="00A47845">
        <w:rPr>
          <w:color w:val="auto"/>
          <w:lang w:val="en-US"/>
        </w:rPr>
        <w:t>important</w:t>
      </w:r>
      <w:r w:rsidR="00A47845">
        <w:rPr>
          <w:color w:val="auto"/>
          <w:lang w:val="en-US"/>
        </w:rPr>
        <w:t xml:space="preserve"> </w:t>
      </w:r>
      <w:r w:rsidRPr="00A47845">
        <w:rPr>
          <w:color w:val="auto"/>
          <w:lang w:val="en-US"/>
        </w:rPr>
        <w:t>to</w:t>
      </w:r>
      <w:r w:rsidR="00A47845">
        <w:rPr>
          <w:color w:val="auto"/>
          <w:lang w:val="en-US"/>
        </w:rPr>
        <w:t xml:space="preserve"> </w:t>
      </w:r>
      <w:r w:rsidRPr="00A47845">
        <w:rPr>
          <w:color w:val="auto"/>
          <w:lang w:val="en-US"/>
        </w:rPr>
        <w:t>enable</w:t>
      </w:r>
      <w:r w:rsidR="00A47845">
        <w:rPr>
          <w:color w:val="auto"/>
          <w:lang w:val="en-US"/>
        </w:rPr>
        <w:t xml:space="preserve"> </w:t>
      </w:r>
      <w:r w:rsidRPr="00A47845">
        <w:rPr>
          <w:color w:val="auto"/>
          <w:lang w:val="en-US"/>
        </w:rPr>
        <w:t>a</w:t>
      </w:r>
      <w:r w:rsidR="00A47845">
        <w:rPr>
          <w:color w:val="auto"/>
          <w:lang w:val="en-US"/>
        </w:rPr>
        <w:t xml:space="preserve"> </w:t>
      </w:r>
      <w:r w:rsidRPr="00A47845">
        <w:rPr>
          <w:color w:val="auto"/>
          <w:lang w:val="en-US"/>
        </w:rPr>
        <w:t>resilient</w:t>
      </w:r>
      <w:r w:rsidR="00A47845">
        <w:rPr>
          <w:color w:val="auto"/>
          <w:lang w:val="en-US"/>
        </w:rPr>
        <w:t xml:space="preserve"> </w:t>
      </w:r>
      <w:r w:rsidRPr="00A47845">
        <w:rPr>
          <w:color w:val="auto"/>
          <w:lang w:val="en-US"/>
        </w:rPr>
        <w:t>transport</w:t>
      </w:r>
      <w:r w:rsidR="00A47845">
        <w:rPr>
          <w:color w:val="auto"/>
          <w:lang w:val="en-US"/>
        </w:rPr>
        <w:t xml:space="preserve"> </w:t>
      </w:r>
      <w:r w:rsidRPr="00A47845">
        <w:rPr>
          <w:color w:val="auto"/>
          <w:lang w:val="en-US"/>
        </w:rPr>
        <w:t>system</w:t>
      </w:r>
      <w:r w:rsidR="00A47845">
        <w:rPr>
          <w:color w:val="auto"/>
          <w:lang w:val="en-US"/>
        </w:rPr>
        <w:t xml:space="preserve"> </w:t>
      </w:r>
      <w:r w:rsidRPr="00A47845">
        <w:rPr>
          <w:color w:val="auto"/>
          <w:lang w:val="en-US"/>
        </w:rPr>
        <w:t>that</w:t>
      </w:r>
      <w:r w:rsidR="00A47845">
        <w:rPr>
          <w:color w:val="auto"/>
          <w:lang w:val="en-US"/>
        </w:rPr>
        <w:t xml:space="preserve"> </w:t>
      </w:r>
      <w:r w:rsidRPr="00A47845">
        <w:rPr>
          <w:color w:val="auto"/>
          <w:lang w:val="en-US"/>
        </w:rPr>
        <w:t>allows</w:t>
      </w:r>
      <w:r w:rsidR="00A47845">
        <w:rPr>
          <w:color w:val="auto"/>
          <w:lang w:val="en-US"/>
        </w:rPr>
        <w:t xml:space="preserve"> </w:t>
      </w:r>
      <w:r w:rsidRPr="00A47845">
        <w:rPr>
          <w:color w:val="auto"/>
          <w:lang w:val="en-US"/>
        </w:rPr>
        <w:t>people</w:t>
      </w:r>
      <w:r w:rsidR="00A47845">
        <w:rPr>
          <w:color w:val="auto"/>
          <w:lang w:val="en-US"/>
        </w:rPr>
        <w:t xml:space="preserve"> </w:t>
      </w:r>
      <w:r w:rsidRPr="00A47845">
        <w:rPr>
          <w:color w:val="auto"/>
          <w:lang w:val="en-US"/>
        </w:rPr>
        <w:t>and</w:t>
      </w:r>
      <w:r w:rsidR="00A47845">
        <w:rPr>
          <w:color w:val="auto"/>
          <w:lang w:val="en-US"/>
        </w:rPr>
        <w:t xml:space="preserve"> </w:t>
      </w:r>
      <w:r w:rsidRPr="00A47845">
        <w:rPr>
          <w:color w:val="auto"/>
          <w:lang w:val="en-US"/>
        </w:rPr>
        <w:t>goods</w:t>
      </w:r>
      <w:r w:rsidR="00A47845">
        <w:rPr>
          <w:color w:val="auto"/>
          <w:lang w:val="en-US"/>
        </w:rPr>
        <w:t xml:space="preserve"> </w:t>
      </w:r>
      <w:r w:rsidRPr="00A47845">
        <w:rPr>
          <w:color w:val="auto"/>
          <w:lang w:val="en-US"/>
        </w:rPr>
        <w:t>to</w:t>
      </w:r>
      <w:r w:rsidR="00A47845">
        <w:rPr>
          <w:color w:val="auto"/>
          <w:lang w:val="en-US"/>
        </w:rPr>
        <w:t xml:space="preserve"> </w:t>
      </w:r>
      <w:r w:rsidRPr="00A47845">
        <w:rPr>
          <w:color w:val="auto"/>
          <w:lang w:val="en-US"/>
        </w:rPr>
        <w:t>get</w:t>
      </w:r>
      <w:r w:rsidR="00A47845">
        <w:rPr>
          <w:color w:val="auto"/>
          <w:lang w:val="en-US"/>
        </w:rPr>
        <w:t xml:space="preserve"> </w:t>
      </w:r>
      <w:r w:rsidRPr="00A47845">
        <w:rPr>
          <w:color w:val="auto"/>
          <w:lang w:val="en-US"/>
        </w:rPr>
        <w:t>to</w:t>
      </w:r>
      <w:r w:rsidR="00A47845">
        <w:rPr>
          <w:color w:val="auto"/>
          <w:lang w:val="en-US"/>
        </w:rPr>
        <w:t xml:space="preserve"> </w:t>
      </w:r>
      <w:r w:rsidRPr="00A47845">
        <w:rPr>
          <w:color w:val="auto"/>
          <w:lang w:val="en-US"/>
        </w:rPr>
        <w:t>where</w:t>
      </w:r>
      <w:r w:rsidR="00A47845">
        <w:rPr>
          <w:color w:val="auto"/>
          <w:lang w:val="en-US"/>
        </w:rPr>
        <w:t xml:space="preserve"> </w:t>
      </w:r>
      <w:r w:rsidRPr="00A47845">
        <w:rPr>
          <w:color w:val="auto"/>
          <w:lang w:val="en-US"/>
        </w:rPr>
        <w:t>they</w:t>
      </w:r>
      <w:r w:rsidR="00A47845">
        <w:rPr>
          <w:color w:val="auto"/>
          <w:lang w:val="en-US"/>
        </w:rPr>
        <w:t xml:space="preserve"> </w:t>
      </w:r>
      <w:r w:rsidRPr="00A47845">
        <w:rPr>
          <w:color w:val="auto"/>
          <w:lang w:val="en-US"/>
        </w:rPr>
        <w:t>need</w:t>
      </w:r>
      <w:r w:rsidR="00A47845">
        <w:rPr>
          <w:color w:val="auto"/>
          <w:lang w:val="en-US"/>
        </w:rPr>
        <w:t xml:space="preserve"> </w:t>
      </w:r>
      <w:r w:rsidRPr="00A47845">
        <w:rPr>
          <w:color w:val="auto"/>
          <w:lang w:val="en-US"/>
        </w:rPr>
        <w:t>to</w:t>
      </w:r>
      <w:r w:rsidR="00A47845">
        <w:rPr>
          <w:color w:val="auto"/>
          <w:lang w:val="en-US"/>
        </w:rPr>
        <w:t xml:space="preserve"> </w:t>
      </w:r>
      <w:r w:rsidRPr="00A47845">
        <w:rPr>
          <w:color w:val="auto"/>
          <w:lang w:val="en-US"/>
        </w:rPr>
        <w:t>get</w:t>
      </w:r>
      <w:r w:rsidR="00A47845">
        <w:rPr>
          <w:color w:val="auto"/>
          <w:lang w:val="en-US"/>
        </w:rPr>
        <w:t xml:space="preserve"> </w:t>
      </w:r>
      <w:r w:rsidRPr="00A47845">
        <w:rPr>
          <w:color w:val="auto"/>
          <w:lang w:val="en-US"/>
        </w:rPr>
        <w:t>to.</w:t>
      </w:r>
      <w:r w:rsidR="00A47845">
        <w:rPr>
          <w:color w:val="auto"/>
          <w:lang w:val="en-US"/>
        </w:rPr>
        <w:t xml:space="preserve"> </w:t>
      </w:r>
      <w:r w:rsidRPr="00A47845">
        <w:rPr>
          <w:color w:val="auto"/>
          <w:lang w:val="en-US"/>
        </w:rPr>
        <w:t>Some</w:t>
      </w:r>
      <w:r w:rsidR="00A47845">
        <w:rPr>
          <w:color w:val="auto"/>
          <w:lang w:val="en-US"/>
        </w:rPr>
        <w:t xml:space="preserve"> </w:t>
      </w:r>
      <w:r w:rsidRPr="00A47845">
        <w:rPr>
          <w:color w:val="auto"/>
          <w:lang w:val="en-US"/>
        </w:rPr>
        <w:t>journeys</w:t>
      </w:r>
      <w:r w:rsidR="00A47845">
        <w:rPr>
          <w:color w:val="auto"/>
          <w:lang w:val="en-US"/>
        </w:rPr>
        <w:t xml:space="preserve"> </w:t>
      </w:r>
      <w:r w:rsidRPr="00A47845">
        <w:rPr>
          <w:color w:val="auto"/>
          <w:lang w:val="en-US"/>
        </w:rPr>
        <w:t>are</w:t>
      </w:r>
      <w:r w:rsidR="00A47845">
        <w:rPr>
          <w:color w:val="auto"/>
          <w:lang w:val="en-US"/>
        </w:rPr>
        <w:t xml:space="preserve"> </w:t>
      </w:r>
      <w:r w:rsidRPr="00A47845">
        <w:rPr>
          <w:color w:val="auto"/>
          <w:lang w:val="en-US"/>
        </w:rPr>
        <w:t>not</w:t>
      </w:r>
      <w:r w:rsidR="00A47845">
        <w:rPr>
          <w:color w:val="auto"/>
          <w:lang w:val="en-US"/>
        </w:rPr>
        <w:t xml:space="preserve"> </w:t>
      </w:r>
      <w:r w:rsidRPr="00A47845">
        <w:rPr>
          <w:color w:val="auto"/>
          <w:lang w:val="en-US"/>
        </w:rPr>
        <w:t>possible</w:t>
      </w:r>
      <w:r w:rsidR="00A47845">
        <w:rPr>
          <w:color w:val="auto"/>
          <w:lang w:val="en-US"/>
        </w:rPr>
        <w:t xml:space="preserve"> </w:t>
      </w:r>
      <w:r w:rsidRPr="00A47845">
        <w:rPr>
          <w:color w:val="auto"/>
          <w:lang w:val="en-US"/>
        </w:rPr>
        <w:t>due</w:t>
      </w:r>
      <w:r w:rsidR="00A47845">
        <w:rPr>
          <w:color w:val="auto"/>
          <w:lang w:val="en-US"/>
        </w:rPr>
        <w:t xml:space="preserve"> </w:t>
      </w:r>
      <w:r w:rsidRPr="00A47845">
        <w:rPr>
          <w:color w:val="auto"/>
          <w:lang w:val="en-US"/>
        </w:rPr>
        <w:t>to</w:t>
      </w:r>
      <w:r w:rsidR="00A47845">
        <w:rPr>
          <w:color w:val="auto"/>
          <w:lang w:val="en-US"/>
        </w:rPr>
        <w:t xml:space="preserve"> </w:t>
      </w:r>
      <w:r w:rsidRPr="00A47845">
        <w:rPr>
          <w:color w:val="auto"/>
          <w:lang w:val="en-US"/>
        </w:rPr>
        <w:t>a</w:t>
      </w:r>
      <w:r w:rsidR="00A47845">
        <w:rPr>
          <w:color w:val="auto"/>
          <w:lang w:val="en-US"/>
        </w:rPr>
        <w:t xml:space="preserve"> </w:t>
      </w:r>
      <w:r w:rsidRPr="00A47845">
        <w:rPr>
          <w:color w:val="auto"/>
          <w:lang w:val="en-US"/>
        </w:rPr>
        <w:t>lack</w:t>
      </w:r>
      <w:r w:rsidR="00A47845">
        <w:rPr>
          <w:color w:val="auto"/>
          <w:lang w:val="en-US"/>
        </w:rPr>
        <w:t xml:space="preserve"> </w:t>
      </w:r>
      <w:r w:rsidRPr="00A47845">
        <w:rPr>
          <w:color w:val="auto"/>
          <w:lang w:val="en-US"/>
        </w:rPr>
        <w:t>of</w:t>
      </w:r>
      <w:r w:rsidR="00A47845">
        <w:rPr>
          <w:color w:val="auto"/>
          <w:lang w:val="en-US"/>
        </w:rPr>
        <w:t xml:space="preserve"> </w:t>
      </w:r>
      <w:r w:rsidRPr="00A47845">
        <w:rPr>
          <w:color w:val="auto"/>
          <w:lang w:val="en-US"/>
        </w:rPr>
        <w:t>connections</w:t>
      </w:r>
      <w:r w:rsidR="00A47845">
        <w:rPr>
          <w:color w:val="auto"/>
          <w:lang w:val="en-US"/>
        </w:rPr>
        <w:t xml:space="preserve"> </w:t>
      </w:r>
      <w:r w:rsidRPr="00A47845">
        <w:rPr>
          <w:color w:val="auto"/>
          <w:lang w:val="en-US"/>
        </w:rPr>
        <w:t>or</w:t>
      </w:r>
      <w:r w:rsidR="00A47845">
        <w:rPr>
          <w:color w:val="auto"/>
          <w:lang w:val="en-US"/>
        </w:rPr>
        <w:t xml:space="preserve"> </w:t>
      </w:r>
      <w:r w:rsidRPr="00A47845">
        <w:rPr>
          <w:color w:val="auto"/>
          <w:lang w:val="en-US"/>
        </w:rPr>
        <w:t>accessible</w:t>
      </w:r>
      <w:r w:rsidR="00A47845">
        <w:rPr>
          <w:color w:val="auto"/>
          <w:lang w:val="en-US"/>
        </w:rPr>
        <w:t xml:space="preserve"> </w:t>
      </w:r>
      <w:r w:rsidRPr="00A47845">
        <w:rPr>
          <w:color w:val="auto"/>
          <w:lang w:val="en-US"/>
        </w:rPr>
        <w:t>modes</w:t>
      </w:r>
      <w:r w:rsidR="00A47845">
        <w:rPr>
          <w:color w:val="auto"/>
          <w:lang w:val="en-US"/>
        </w:rPr>
        <w:t xml:space="preserve"> </w:t>
      </w:r>
      <w:r w:rsidRPr="00A47845">
        <w:rPr>
          <w:color w:val="auto"/>
          <w:lang w:val="en-US"/>
        </w:rPr>
        <w:t>of</w:t>
      </w:r>
      <w:r w:rsidR="00A47845">
        <w:rPr>
          <w:color w:val="auto"/>
          <w:lang w:val="en-US"/>
        </w:rPr>
        <w:t xml:space="preserve"> </w:t>
      </w:r>
      <w:r w:rsidRPr="00A47845">
        <w:rPr>
          <w:color w:val="auto"/>
          <w:lang w:val="en-US"/>
        </w:rPr>
        <w:t>transport,</w:t>
      </w:r>
      <w:r w:rsidR="00A47845">
        <w:rPr>
          <w:color w:val="auto"/>
          <w:lang w:val="en-US"/>
        </w:rPr>
        <w:t xml:space="preserve"> </w:t>
      </w:r>
      <w:r w:rsidRPr="00A47845">
        <w:rPr>
          <w:color w:val="auto"/>
          <w:lang w:val="en-US"/>
        </w:rPr>
        <w:t>and</w:t>
      </w:r>
      <w:r w:rsidR="00A47845">
        <w:rPr>
          <w:color w:val="auto"/>
          <w:lang w:val="en-US"/>
        </w:rPr>
        <w:t xml:space="preserve"> </w:t>
      </w:r>
      <w:r w:rsidRPr="00A47845">
        <w:rPr>
          <w:color w:val="auto"/>
          <w:lang w:val="en-US"/>
        </w:rPr>
        <w:t>long</w:t>
      </w:r>
      <w:r w:rsidR="00A47845">
        <w:rPr>
          <w:color w:val="auto"/>
          <w:lang w:val="en-US"/>
        </w:rPr>
        <w:t xml:space="preserve"> </w:t>
      </w:r>
      <w:r w:rsidRPr="00A47845">
        <w:rPr>
          <w:color w:val="auto"/>
          <w:lang w:val="en-US"/>
        </w:rPr>
        <w:t>wait</w:t>
      </w:r>
      <w:r w:rsidR="00A47845">
        <w:rPr>
          <w:color w:val="auto"/>
          <w:lang w:val="en-US"/>
        </w:rPr>
        <w:t xml:space="preserve"> </w:t>
      </w:r>
      <w:r w:rsidRPr="00A47845">
        <w:rPr>
          <w:color w:val="auto"/>
          <w:lang w:val="en-US"/>
        </w:rPr>
        <w:t>times,</w:t>
      </w:r>
      <w:r w:rsidR="00A47845">
        <w:rPr>
          <w:color w:val="auto"/>
          <w:lang w:val="en-US"/>
        </w:rPr>
        <w:t xml:space="preserve"> </w:t>
      </w:r>
      <w:r w:rsidRPr="00A47845">
        <w:rPr>
          <w:color w:val="auto"/>
          <w:lang w:val="en-US"/>
        </w:rPr>
        <w:t>the</w:t>
      </w:r>
      <w:r w:rsidR="00A47845">
        <w:rPr>
          <w:color w:val="auto"/>
          <w:lang w:val="en-US"/>
        </w:rPr>
        <w:t xml:space="preserve"> </w:t>
      </w:r>
      <w:r w:rsidRPr="00A47845">
        <w:rPr>
          <w:color w:val="auto"/>
          <w:lang w:val="en-US"/>
        </w:rPr>
        <w:t>need</w:t>
      </w:r>
      <w:r w:rsidR="00A47845">
        <w:rPr>
          <w:color w:val="auto"/>
          <w:lang w:val="en-US"/>
        </w:rPr>
        <w:t xml:space="preserve"> </w:t>
      </w:r>
      <w:r w:rsidRPr="00A47845">
        <w:rPr>
          <w:color w:val="auto"/>
          <w:lang w:val="en-US"/>
        </w:rPr>
        <w:t>for</w:t>
      </w:r>
      <w:r w:rsidR="00A47845">
        <w:rPr>
          <w:color w:val="auto"/>
          <w:lang w:val="en-US"/>
        </w:rPr>
        <w:t xml:space="preserve"> </w:t>
      </w:r>
      <w:r w:rsidRPr="00A47845">
        <w:rPr>
          <w:color w:val="auto"/>
          <w:lang w:val="en-US"/>
        </w:rPr>
        <w:t>multiple</w:t>
      </w:r>
      <w:r w:rsidR="00A47845">
        <w:rPr>
          <w:color w:val="auto"/>
          <w:lang w:val="en-US"/>
        </w:rPr>
        <w:t xml:space="preserve"> </w:t>
      </w:r>
      <w:r w:rsidRPr="00A47845">
        <w:rPr>
          <w:color w:val="auto"/>
          <w:lang w:val="en-US"/>
        </w:rPr>
        <w:t>tickets</w:t>
      </w:r>
      <w:r w:rsidR="00A47845">
        <w:rPr>
          <w:color w:val="auto"/>
          <w:lang w:val="en-US"/>
        </w:rPr>
        <w:t xml:space="preserve"> </w:t>
      </w:r>
      <w:r w:rsidRPr="00A47845">
        <w:rPr>
          <w:color w:val="auto"/>
          <w:lang w:val="en-US"/>
        </w:rPr>
        <w:t>and</w:t>
      </w:r>
      <w:r w:rsidR="00A47845">
        <w:rPr>
          <w:color w:val="auto"/>
          <w:lang w:val="en-US"/>
        </w:rPr>
        <w:t xml:space="preserve"> </w:t>
      </w:r>
      <w:r w:rsidRPr="00A47845">
        <w:rPr>
          <w:color w:val="auto"/>
          <w:lang w:val="en-US"/>
        </w:rPr>
        <w:t>complex</w:t>
      </w:r>
      <w:r w:rsidR="00A47845">
        <w:rPr>
          <w:color w:val="auto"/>
          <w:lang w:val="en-US"/>
        </w:rPr>
        <w:t xml:space="preserve"> </w:t>
      </w:r>
      <w:r w:rsidRPr="00A47845">
        <w:rPr>
          <w:color w:val="auto"/>
          <w:lang w:val="en-US"/>
        </w:rPr>
        <w:t>connections</w:t>
      </w:r>
      <w:r w:rsidR="00A47845">
        <w:rPr>
          <w:color w:val="auto"/>
          <w:lang w:val="en-US"/>
        </w:rPr>
        <w:t xml:space="preserve"> </w:t>
      </w:r>
      <w:r w:rsidRPr="00A47845">
        <w:rPr>
          <w:color w:val="auto"/>
          <w:lang w:val="en-US"/>
        </w:rPr>
        <w:t>deter</w:t>
      </w:r>
      <w:r w:rsidR="00A47845">
        <w:rPr>
          <w:color w:val="auto"/>
          <w:lang w:val="en-US"/>
        </w:rPr>
        <w:t xml:space="preserve"> </w:t>
      </w:r>
      <w:r w:rsidRPr="00A47845">
        <w:rPr>
          <w:color w:val="auto"/>
          <w:lang w:val="en-US"/>
        </w:rPr>
        <w:t>people</w:t>
      </w:r>
      <w:r w:rsidR="00A47845">
        <w:rPr>
          <w:color w:val="auto"/>
          <w:lang w:val="en-US"/>
        </w:rPr>
        <w:t xml:space="preserve"> </w:t>
      </w:r>
      <w:r w:rsidRPr="00A47845">
        <w:rPr>
          <w:color w:val="auto"/>
          <w:lang w:val="en-US"/>
        </w:rPr>
        <w:t>from</w:t>
      </w:r>
      <w:r w:rsidR="00A47845">
        <w:rPr>
          <w:color w:val="auto"/>
          <w:lang w:val="en-US"/>
        </w:rPr>
        <w:t xml:space="preserve"> </w:t>
      </w:r>
      <w:r w:rsidRPr="00A47845">
        <w:rPr>
          <w:color w:val="auto"/>
          <w:lang w:val="en-US"/>
        </w:rPr>
        <w:t>some</w:t>
      </w:r>
      <w:r w:rsidR="00A47845">
        <w:rPr>
          <w:color w:val="auto"/>
          <w:lang w:val="en-US"/>
        </w:rPr>
        <w:t xml:space="preserve"> </w:t>
      </w:r>
      <w:r w:rsidRPr="00A47845">
        <w:rPr>
          <w:color w:val="auto"/>
          <w:lang w:val="en-US"/>
        </w:rPr>
        <w:t>public</w:t>
      </w:r>
      <w:r w:rsidR="00A47845">
        <w:rPr>
          <w:color w:val="auto"/>
          <w:lang w:val="en-US"/>
        </w:rPr>
        <w:t xml:space="preserve"> </w:t>
      </w:r>
      <w:r w:rsidRPr="00A47845">
        <w:rPr>
          <w:color w:val="auto"/>
          <w:lang w:val="en-US"/>
        </w:rPr>
        <w:t>transport</w:t>
      </w:r>
      <w:r w:rsidR="00A47845">
        <w:rPr>
          <w:color w:val="auto"/>
          <w:lang w:val="en-US"/>
        </w:rPr>
        <w:t xml:space="preserve"> </w:t>
      </w:r>
      <w:r w:rsidRPr="00A47845">
        <w:rPr>
          <w:color w:val="auto"/>
          <w:lang w:val="en-US"/>
        </w:rPr>
        <w:t>services</w:t>
      </w:r>
      <w:r w:rsidR="00A47845">
        <w:rPr>
          <w:color w:val="auto"/>
          <w:lang w:val="en-US"/>
        </w:rPr>
        <w:t xml:space="preserve"> </w:t>
      </w:r>
      <w:r w:rsidRPr="00A47845">
        <w:rPr>
          <w:color w:val="auto"/>
          <w:lang w:val="en-US"/>
        </w:rPr>
        <w:t>resulting</w:t>
      </w:r>
      <w:r w:rsidR="00A47845">
        <w:rPr>
          <w:color w:val="auto"/>
          <w:lang w:val="en-US"/>
        </w:rPr>
        <w:t xml:space="preserve"> </w:t>
      </w:r>
      <w:r w:rsidRPr="00A47845">
        <w:rPr>
          <w:color w:val="auto"/>
          <w:lang w:val="en-US"/>
        </w:rPr>
        <w:t>in</w:t>
      </w:r>
      <w:r w:rsidR="00A47845">
        <w:rPr>
          <w:color w:val="auto"/>
          <w:lang w:val="en-US"/>
        </w:rPr>
        <w:t xml:space="preserve"> </w:t>
      </w:r>
      <w:r w:rsidRPr="00A47845">
        <w:rPr>
          <w:color w:val="auto"/>
          <w:lang w:val="en-US"/>
        </w:rPr>
        <w:t>many</w:t>
      </w:r>
      <w:r w:rsidR="00A47845">
        <w:rPr>
          <w:color w:val="auto"/>
          <w:lang w:val="en-US"/>
        </w:rPr>
        <w:t xml:space="preserve"> </w:t>
      </w:r>
      <w:r w:rsidRPr="00A47845">
        <w:rPr>
          <w:color w:val="auto"/>
          <w:lang w:val="en-US"/>
        </w:rPr>
        <w:t>running</w:t>
      </w:r>
      <w:r w:rsidR="00A47845">
        <w:rPr>
          <w:color w:val="auto"/>
          <w:lang w:val="en-US"/>
        </w:rPr>
        <w:t xml:space="preserve"> </w:t>
      </w:r>
      <w:r w:rsidRPr="00A47845">
        <w:rPr>
          <w:color w:val="auto"/>
          <w:lang w:val="en-US"/>
        </w:rPr>
        <w:t>below</w:t>
      </w:r>
      <w:r w:rsidR="00A47845">
        <w:rPr>
          <w:color w:val="auto"/>
          <w:lang w:val="en-US"/>
        </w:rPr>
        <w:t xml:space="preserve"> </w:t>
      </w:r>
      <w:r w:rsidRPr="00A47845">
        <w:rPr>
          <w:color w:val="auto"/>
          <w:lang w:val="en-US"/>
        </w:rPr>
        <w:t>capacity.</w:t>
      </w:r>
    </w:p>
    <w:p w14:paraId="19E74AA6" w14:textId="5DDEA89A" w:rsidR="00C411B8" w:rsidRPr="00A47845" w:rsidRDefault="00C411B8" w:rsidP="00D25A37">
      <w:pPr>
        <w:pStyle w:val="STPR2BulletsLevel1"/>
        <w:pBdr>
          <w:top w:val="single" w:sz="4" w:space="1" w:color="auto"/>
          <w:left w:val="single" w:sz="4" w:space="4" w:color="auto"/>
          <w:bottom w:val="single" w:sz="4" w:space="1" w:color="auto"/>
          <w:right w:val="single" w:sz="4" w:space="4" w:color="auto"/>
        </w:pBdr>
        <w:rPr>
          <w:rStyle w:val="eop"/>
          <w:color w:val="auto"/>
        </w:rPr>
      </w:pPr>
      <w:r w:rsidRPr="00A47845">
        <w:rPr>
          <w:b/>
          <w:bCs/>
          <w:color w:val="auto"/>
        </w:rPr>
        <w:t>Resilience:</w:t>
      </w:r>
      <w:r w:rsidR="00A47845">
        <w:rPr>
          <w:b/>
          <w:bCs/>
          <w:color w:val="auto"/>
        </w:rPr>
        <w:t xml:space="preserve"> </w:t>
      </w:r>
      <w:r w:rsidRPr="00A47845">
        <w:rPr>
          <w:color w:val="auto"/>
          <w:lang w:val="en-US"/>
        </w:rPr>
        <w:t>a</w:t>
      </w:r>
      <w:r w:rsidR="00A47845">
        <w:rPr>
          <w:color w:val="auto"/>
          <w:lang w:val="en-US"/>
        </w:rPr>
        <w:t xml:space="preserve"> </w:t>
      </w:r>
      <w:r w:rsidRPr="00A47845">
        <w:rPr>
          <w:color w:val="auto"/>
          <w:lang w:val="en-US"/>
        </w:rPr>
        <w:t>key</w:t>
      </w:r>
      <w:r w:rsidR="00A47845">
        <w:rPr>
          <w:color w:val="auto"/>
          <w:lang w:val="en-US"/>
        </w:rPr>
        <w:t xml:space="preserve"> </w:t>
      </w:r>
      <w:r w:rsidRPr="00A47845">
        <w:rPr>
          <w:color w:val="auto"/>
          <w:lang w:val="en-US"/>
        </w:rPr>
        <w:t>challenge</w:t>
      </w:r>
      <w:r w:rsidR="00A47845">
        <w:rPr>
          <w:color w:val="auto"/>
          <w:lang w:val="en-US"/>
        </w:rPr>
        <w:t xml:space="preserve"> </w:t>
      </w:r>
      <w:r w:rsidRPr="00A47845">
        <w:rPr>
          <w:color w:val="auto"/>
          <w:lang w:val="en-US"/>
        </w:rPr>
        <w:t>is</w:t>
      </w:r>
      <w:r w:rsidR="00A47845">
        <w:rPr>
          <w:color w:val="auto"/>
          <w:lang w:val="en-US"/>
        </w:rPr>
        <w:t xml:space="preserve"> </w:t>
      </w:r>
      <w:r w:rsidRPr="00A47845">
        <w:rPr>
          <w:color w:val="auto"/>
          <w:lang w:val="en-US"/>
        </w:rPr>
        <w:t>providing</w:t>
      </w:r>
      <w:r w:rsidR="00A47845">
        <w:rPr>
          <w:color w:val="auto"/>
          <w:lang w:val="en-US"/>
        </w:rPr>
        <w:t xml:space="preserve"> </w:t>
      </w:r>
      <w:r w:rsidRPr="00A47845">
        <w:rPr>
          <w:color w:val="auto"/>
          <w:lang w:val="en-US"/>
        </w:rPr>
        <w:t>a</w:t>
      </w:r>
      <w:r w:rsidR="00A47845">
        <w:rPr>
          <w:color w:val="auto"/>
          <w:lang w:val="en-US"/>
        </w:rPr>
        <w:t xml:space="preserve"> </w:t>
      </w:r>
      <w:r w:rsidRPr="00A47845">
        <w:rPr>
          <w:color w:val="auto"/>
          <w:lang w:val="en-US"/>
        </w:rPr>
        <w:t>transport</w:t>
      </w:r>
      <w:r w:rsidR="00A47845">
        <w:rPr>
          <w:color w:val="auto"/>
          <w:lang w:val="en-US"/>
        </w:rPr>
        <w:t xml:space="preserve"> </w:t>
      </w:r>
      <w:r w:rsidRPr="00A47845">
        <w:rPr>
          <w:color w:val="auto"/>
          <w:lang w:val="en-US"/>
        </w:rPr>
        <w:t>system</w:t>
      </w:r>
      <w:r w:rsidR="00A47845">
        <w:rPr>
          <w:color w:val="auto"/>
          <w:lang w:val="en-US"/>
        </w:rPr>
        <w:t xml:space="preserve"> </w:t>
      </w:r>
      <w:r w:rsidRPr="00A47845">
        <w:rPr>
          <w:color w:val="auto"/>
          <w:lang w:val="en-US"/>
        </w:rPr>
        <w:t>that</w:t>
      </w:r>
      <w:r w:rsidR="00A47845">
        <w:rPr>
          <w:color w:val="auto"/>
          <w:lang w:val="en-US"/>
        </w:rPr>
        <w:t xml:space="preserve"> </w:t>
      </w:r>
      <w:r w:rsidRPr="00A47845">
        <w:rPr>
          <w:color w:val="auto"/>
          <w:lang w:val="en-US"/>
        </w:rPr>
        <w:t>is</w:t>
      </w:r>
      <w:r w:rsidR="00A47845">
        <w:rPr>
          <w:color w:val="auto"/>
          <w:lang w:val="en-US"/>
        </w:rPr>
        <w:t xml:space="preserve"> </w:t>
      </w:r>
      <w:r w:rsidRPr="00A47845">
        <w:rPr>
          <w:color w:val="auto"/>
          <w:lang w:val="en-US"/>
        </w:rPr>
        <w:t>resilient</w:t>
      </w:r>
      <w:r w:rsidR="00A47845">
        <w:rPr>
          <w:color w:val="auto"/>
          <w:lang w:val="en-US"/>
        </w:rPr>
        <w:t xml:space="preserve"> </w:t>
      </w:r>
      <w:r w:rsidRPr="00A47845">
        <w:rPr>
          <w:color w:val="auto"/>
          <w:lang w:val="en-US"/>
        </w:rPr>
        <w:t>and</w:t>
      </w:r>
      <w:r w:rsidR="00A47845">
        <w:rPr>
          <w:color w:val="auto"/>
          <w:lang w:val="en-US"/>
        </w:rPr>
        <w:t xml:space="preserve"> </w:t>
      </w:r>
      <w:r w:rsidRPr="00A47845">
        <w:rPr>
          <w:color w:val="auto"/>
          <w:lang w:val="en-US"/>
        </w:rPr>
        <w:t>speedily</w:t>
      </w:r>
      <w:r w:rsidR="00A47845">
        <w:rPr>
          <w:color w:val="auto"/>
          <w:lang w:val="en-US"/>
        </w:rPr>
        <w:t xml:space="preserve"> </w:t>
      </w:r>
      <w:r w:rsidRPr="00A47845">
        <w:rPr>
          <w:color w:val="auto"/>
          <w:lang w:val="en-US"/>
        </w:rPr>
        <w:t>recovers</w:t>
      </w:r>
      <w:r w:rsidR="00A47845">
        <w:rPr>
          <w:color w:val="auto"/>
          <w:lang w:val="en-US"/>
        </w:rPr>
        <w:t xml:space="preserve"> </w:t>
      </w:r>
      <w:r w:rsidRPr="00A47845">
        <w:rPr>
          <w:color w:val="auto"/>
          <w:lang w:val="en-US"/>
        </w:rPr>
        <w:t>from</w:t>
      </w:r>
      <w:r w:rsidR="00A47845">
        <w:rPr>
          <w:color w:val="auto"/>
          <w:lang w:val="en-US"/>
        </w:rPr>
        <w:t xml:space="preserve"> </w:t>
      </w:r>
      <w:r w:rsidRPr="00A47845">
        <w:rPr>
          <w:color w:val="auto"/>
          <w:lang w:val="en-US"/>
        </w:rPr>
        <w:t>disruption,</w:t>
      </w:r>
      <w:r w:rsidR="00A47845">
        <w:rPr>
          <w:color w:val="auto"/>
          <w:lang w:val="en-US"/>
        </w:rPr>
        <w:t xml:space="preserve"> </w:t>
      </w:r>
      <w:r w:rsidRPr="00A47845">
        <w:rPr>
          <w:color w:val="auto"/>
          <w:lang w:val="en-US"/>
        </w:rPr>
        <w:t>thus</w:t>
      </w:r>
      <w:r w:rsidR="00A47845">
        <w:rPr>
          <w:color w:val="auto"/>
          <w:lang w:val="en-US"/>
        </w:rPr>
        <w:t xml:space="preserve"> </w:t>
      </w:r>
      <w:proofErr w:type="spellStart"/>
      <w:r w:rsidRPr="00A47845">
        <w:rPr>
          <w:color w:val="auto"/>
          <w:lang w:val="en-US"/>
        </w:rPr>
        <w:t>minimising</w:t>
      </w:r>
      <w:proofErr w:type="spellEnd"/>
      <w:r w:rsidR="00A47845">
        <w:rPr>
          <w:color w:val="auto"/>
          <w:lang w:val="en-US"/>
        </w:rPr>
        <w:t xml:space="preserve"> </w:t>
      </w:r>
      <w:r w:rsidRPr="00A47845">
        <w:rPr>
          <w:color w:val="auto"/>
          <w:lang w:val="en-US"/>
        </w:rPr>
        <w:t>impacts</w:t>
      </w:r>
      <w:r w:rsidR="00A47845">
        <w:rPr>
          <w:color w:val="auto"/>
          <w:lang w:val="en-US"/>
        </w:rPr>
        <w:t xml:space="preserve"> </w:t>
      </w:r>
      <w:r w:rsidRPr="00A47845">
        <w:rPr>
          <w:color w:val="auto"/>
          <w:lang w:val="en-US"/>
        </w:rPr>
        <w:t>of</w:t>
      </w:r>
      <w:r w:rsidR="00A47845">
        <w:rPr>
          <w:color w:val="auto"/>
          <w:lang w:val="en-US"/>
        </w:rPr>
        <w:t xml:space="preserve"> </w:t>
      </w:r>
      <w:r w:rsidRPr="00A47845">
        <w:rPr>
          <w:color w:val="auto"/>
          <w:lang w:val="en-US"/>
        </w:rPr>
        <w:t>delayed</w:t>
      </w:r>
      <w:r w:rsidR="00A47845">
        <w:rPr>
          <w:color w:val="auto"/>
          <w:lang w:val="en-US"/>
        </w:rPr>
        <w:t xml:space="preserve"> </w:t>
      </w:r>
      <w:r w:rsidRPr="00A47845">
        <w:rPr>
          <w:color w:val="auto"/>
          <w:lang w:val="en-US"/>
        </w:rPr>
        <w:t>journeys</w:t>
      </w:r>
      <w:r w:rsidR="00A47845">
        <w:rPr>
          <w:color w:val="auto"/>
          <w:lang w:val="en-US"/>
        </w:rPr>
        <w:t xml:space="preserve"> </w:t>
      </w:r>
      <w:r w:rsidRPr="00A47845">
        <w:rPr>
          <w:color w:val="auto"/>
          <w:lang w:val="en-US"/>
        </w:rPr>
        <w:t>on</w:t>
      </w:r>
      <w:r w:rsidR="00A47845">
        <w:rPr>
          <w:color w:val="auto"/>
          <w:lang w:val="en-US"/>
        </w:rPr>
        <w:t xml:space="preserve"> </w:t>
      </w:r>
      <w:r w:rsidRPr="00A47845">
        <w:rPr>
          <w:color w:val="auto"/>
          <w:lang w:val="en-US"/>
        </w:rPr>
        <w:t>networks</w:t>
      </w:r>
      <w:r w:rsidR="00A47845">
        <w:rPr>
          <w:color w:val="auto"/>
          <w:lang w:val="en-US"/>
        </w:rPr>
        <w:t xml:space="preserve"> </w:t>
      </w:r>
      <w:r w:rsidRPr="00A47845">
        <w:rPr>
          <w:color w:val="auto"/>
          <w:lang w:val="en-US"/>
        </w:rPr>
        <w:t>and</w:t>
      </w:r>
      <w:r w:rsidR="00A47845">
        <w:rPr>
          <w:color w:val="auto"/>
          <w:lang w:val="en-US"/>
        </w:rPr>
        <w:t xml:space="preserve"> </w:t>
      </w:r>
      <w:r w:rsidRPr="00A47845">
        <w:rPr>
          <w:color w:val="auto"/>
          <w:lang w:val="en-US"/>
        </w:rPr>
        <w:t>users.</w:t>
      </w:r>
    </w:p>
    <w:p w14:paraId="5927934D" w14:textId="2451B1CC" w:rsidR="00C411B8" w:rsidRPr="00A47845" w:rsidRDefault="00C411B8" w:rsidP="00D25A37">
      <w:pPr>
        <w:pStyle w:val="STPR2BulletsLevel1"/>
        <w:pBdr>
          <w:top w:val="single" w:sz="4" w:space="1" w:color="auto"/>
          <w:left w:val="single" w:sz="4" w:space="4" w:color="auto"/>
          <w:bottom w:val="single" w:sz="4" w:space="1" w:color="auto"/>
          <w:right w:val="single" w:sz="4" w:space="4" w:color="auto"/>
        </w:pBdr>
        <w:rPr>
          <w:color w:val="auto"/>
        </w:rPr>
      </w:pPr>
      <w:r w:rsidRPr="00A47845">
        <w:rPr>
          <w:b/>
          <w:bCs/>
          <w:color w:val="auto"/>
        </w:rPr>
        <w:t>Adapting</w:t>
      </w:r>
      <w:r w:rsidR="00A47845">
        <w:rPr>
          <w:b/>
          <w:bCs/>
          <w:color w:val="auto"/>
        </w:rPr>
        <w:t xml:space="preserve"> </w:t>
      </w:r>
      <w:r w:rsidRPr="00A47845">
        <w:rPr>
          <w:b/>
          <w:bCs/>
          <w:color w:val="auto"/>
        </w:rPr>
        <w:t>to</w:t>
      </w:r>
      <w:r w:rsidR="00A47845">
        <w:rPr>
          <w:b/>
          <w:bCs/>
          <w:color w:val="auto"/>
        </w:rPr>
        <w:t xml:space="preserve"> </w:t>
      </w:r>
      <w:r w:rsidRPr="00A47845">
        <w:rPr>
          <w:b/>
          <w:bCs/>
          <w:color w:val="auto"/>
        </w:rPr>
        <w:t>Climate</w:t>
      </w:r>
      <w:r w:rsidR="00A47845">
        <w:rPr>
          <w:b/>
          <w:bCs/>
          <w:color w:val="auto"/>
        </w:rPr>
        <w:t xml:space="preserve"> </w:t>
      </w:r>
      <w:r w:rsidRPr="00A47845">
        <w:rPr>
          <w:b/>
          <w:bCs/>
          <w:color w:val="auto"/>
        </w:rPr>
        <w:t>Change:</w:t>
      </w:r>
      <w:r w:rsidR="00A47845">
        <w:rPr>
          <w:color w:val="auto"/>
        </w:rPr>
        <w:t xml:space="preserve"> </w:t>
      </w:r>
      <w:r w:rsidRPr="00A47845">
        <w:rPr>
          <w:color w:val="auto"/>
        </w:rPr>
        <w:t>climate</w:t>
      </w:r>
      <w:r w:rsidR="00A47845">
        <w:rPr>
          <w:color w:val="auto"/>
        </w:rPr>
        <w:t xml:space="preserve"> </w:t>
      </w:r>
      <w:r w:rsidRPr="00A47845">
        <w:rPr>
          <w:color w:val="auto"/>
        </w:rPr>
        <w:t>change</w:t>
      </w:r>
      <w:r w:rsidR="00A47845">
        <w:rPr>
          <w:color w:val="auto"/>
        </w:rPr>
        <w:t xml:space="preserve"> </w:t>
      </w:r>
      <w:r w:rsidRPr="00A47845">
        <w:rPr>
          <w:color w:val="auto"/>
        </w:rPr>
        <w:t>directly</w:t>
      </w:r>
      <w:r w:rsidR="00A47845">
        <w:rPr>
          <w:color w:val="auto"/>
        </w:rPr>
        <w:t xml:space="preserve"> </w:t>
      </w:r>
      <w:r w:rsidRPr="00A47845">
        <w:rPr>
          <w:color w:val="auto"/>
        </w:rPr>
        <w:t>affects</w:t>
      </w:r>
      <w:r w:rsidR="00A47845">
        <w:rPr>
          <w:color w:val="auto"/>
        </w:rPr>
        <w:t xml:space="preserve"> </w:t>
      </w:r>
      <w:r w:rsidRPr="00A47845">
        <w:rPr>
          <w:color w:val="auto"/>
        </w:rPr>
        <w:t>the</w:t>
      </w:r>
      <w:r w:rsidR="00A47845">
        <w:rPr>
          <w:color w:val="auto"/>
        </w:rPr>
        <w:t xml:space="preserve"> </w:t>
      </w:r>
      <w:r w:rsidRPr="00A47845">
        <w:rPr>
          <w:color w:val="auto"/>
        </w:rPr>
        <w:t>transport</w:t>
      </w:r>
      <w:r w:rsidR="00A47845">
        <w:rPr>
          <w:color w:val="auto"/>
        </w:rPr>
        <w:t xml:space="preserve"> </w:t>
      </w:r>
      <w:r w:rsidRPr="00A47845">
        <w:rPr>
          <w:color w:val="auto"/>
        </w:rPr>
        <w:t>sector</w:t>
      </w:r>
      <w:r w:rsidR="00A47845">
        <w:rPr>
          <w:color w:val="auto"/>
        </w:rPr>
        <w:t xml:space="preserve"> </w:t>
      </w:r>
      <w:r w:rsidRPr="00A47845">
        <w:rPr>
          <w:color w:val="auto"/>
        </w:rPr>
        <w:t>through</w:t>
      </w:r>
      <w:r w:rsidR="00A47845">
        <w:rPr>
          <w:color w:val="auto"/>
        </w:rPr>
        <w:t xml:space="preserve"> </w:t>
      </w:r>
      <w:r w:rsidRPr="00A47845">
        <w:rPr>
          <w:color w:val="auto"/>
        </w:rPr>
        <w:t>the</w:t>
      </w:r>
      <w:r w:rsidR="00A47845">
        <w:rPr>
          <w:color w:val="auto"/>
        </w:rPr>
        <w:t xml:space="preserve"> </w:t>
      </w:r>
      <w:r w:rsidRPr="00A47845">
        <w:rPr>
          <w:color w:val="auto"/>
        </w:rPr>
        <w:t>increasing</w:t>
      </w:r>
      <w:r w:rsidR="00A47845">
        <w:rPr>
          <w:color w:val="auto"/>
        </w:rPr>
        <w:t xml:space="preserve"> </w:t>
      </w:r>
      <w:r w:rsidRPr="00A47845">
        <w:rPr>
          <w:color w:val="auto"/>
        </w:rPr>
        <w:t>number</w:t>
      </w:r>
      <w:r w:rsidR="00A47845">
        <w:rPr>
          <w:color w:val="auto"/>
        </w:rPr>
        <w:t xml:space="preserve"> </w:t>
      </w:r>
      <w:r w:rsidRPr="00A47845">
        <w:rPr>
          <w:color w:val="auto"/>
        </w:rPr>
        <w:t>of</w:t>
      </w:r>
      <w:r w:rsidR="00A47845">
        <w:rPr>
          <w:color w:val="auto"/>
        </w:rPr>
        <w:t xml:space="preserve"> </w:t>
      </w:r>
      <w:r w:rsidRPr="00A47845">
        <w:rPr>
          <w:color w:val="auto"/>
        </w:rPr>
        <w:t>more</w:t>
      </w:r>
      <w:r w:rsidR="00A47845">
        <w:rPr>
          <w:color w:val="auto"/>
        </w:rPr>
        <w:t xml:space="preserve"> </w:t>
      </w:r>
      <w:r w:rsidRPr="00A47845">
        <w:rPr>
          <w:color w:val="auto"/>
        </w:rPr>
        <w:t>severe</w:t>
      </w:r>
      <w:r w:rsidR="00A47845">
        <w:rPr>
          <w:color w:val="auto"/>
        </w:rPr>
        <w:t xml:space="preserve"> </w:t>
      </w:r>
      <w:r w:rsidRPr="00A47845">
        <w:rPr>
          <w:color w:val="auto"/>
        </w:rPr>
        <w:t>and</w:t>
      </w:r>
      <w:r w:rsidR="00A47845">
        <w:rPr>
          <w:color w:val="auto"/>
        </w:rPr>
        <w:t xml:space="preserve"> </w:t>
      </w:r>
      <w:r w:rsidRPr="00A47845">
        <w:rPr>
          <w:color w:val="auto"/>
        </w:rPr>
        <w:t>frequent</w:t>
      </w:r>
      <w:r w:rsidR="00A47845">
        <w:rPr>
          <w:color w:val="auto"/>
        </w:rPr>
        <w:t xml:space="preserve"> </w:t>
      </w:r>
      <w:r w:rsidRPr="00A47845">
        <w:rPr>
          <w:color w:val="auto"/>
        </w:rPr>
        <w:t>extreme</w:t>
      </w:r>
      <w:r w:rsidR="00A47845">
        <w:rPr>
          <w:color w:val="auto"/>
        </w:rPr>
        <w:t xml:space="preserve"> </w:t>
      </w:r>
      <w:r w:rsidRPr="00A47845">
        <w:rPr>
          <w:color w:val="auto"/>
        </w:rPr>
        <w:t>weather</w:t>
      </w:r>
      <w:r w:rsidR="00A47845">
        <w:rPr>
          <w:color w:val="auto"/>
        </w:rPr>
        <w:t xml:space="preserve"> </w:t>
      </w:r>
      <w:r w:rsidRPr="00A47845">
        <w:rPr>
          <w:color w:val="auto"/>
        </w:rPr>
        <w:t>events</w:t>
      </w:r>
      <w:r w:rsidR="00A47845">
        <w:rPr>
          <w:color w:val="auto"/>
        </w:rPr>
        <w:t xml:space="preserve"> </w:t>
      </w:r>
      <w:r w:rsidRPr="00A47845">
        <w:rPr>
          <w:color w:val="auto"/>
        </w:rPr>
        <w:t>and</w:t>
      </w:r>
      <w:r w:rsidR="00A47845">
        <w:rPr>
          <w:color w:val="auto"/>
        </w:rPr>
        <w:t xml:space="preserve"> </w:t>
      </w:r>
      <w:r w:rsidRPr="00A47845">
        <w:rPr>
          <w:color w:val="auto"/>
        </w:rPr>
        <w:t>the</w:t>
      </w:r>
      <w:r w:rsidR="00A47845">
        <w:rPr>
          <w:color w:val="auto"/>
        </w:rPr>
        <w:t xml:space="preserve"> </w:t>
      </w:r>
      <w:r w:rsidRPr="00A47845">
        <w:rPr>
          <w:color w:val="auto"/>
        </w:rPr>
        <w:t>disruption</w:t>
      </w:r>
      <w:r w:rsidR="00A47845">
        <w:rPr>
          <w:color w:val="auto"/>
        </w:rPr>
        <w:t xml:space="preserve"> </w:t>
      </w:r>
      <w:r w:rsidRPr="00A47845">
        <w:rPr>
          <w:color w:val="auto"/>
        </w:rPr>
        <w:t>they</w:t>
      </w:r>
      <w:r w:rsidR="00A47845">
        <w:rPr>
          <w:color w:val="auto"/>
        </w:rPr>
        <w:t xml:space="preserve"> </w:t>
      </w:r>
      <w:r w:rsidRPr="00A47845">
        <w:rPr>
          <w:color w:val="auto"/>
        </w:rPr>
        <w:t>cause</w:t>
      </w:r>
      <w:r w:rsidR="00A47845">
        <w:rPr>
          <w:color w:val="auto"/>
        </w:rPr>
        <w:t xml:space="preserve"> </w:t>
      </w:r>
      <w:r w:rsidRPr="00A47845">
        <w:rPr>
          <w:color w:val="auto"/>
        </w:rPr>
        <w:t>to</w:t>
      </w:r>
      <w:r w:rsidR="00A47845">
        <w:rPr>
          <w:color w:val="auto"/>
        </w:rPr>
        <w:t xml:space="preserve"> </w:t>
      </w:r>
      <w:r w:rsidRPr="00A47845">
        <w:rPr>
          <w:color w:val="auto"/>
        </w:rPr>
        <w:t>the</w:t>
      </w:r>
      <w:r w:rsidR="00A47845">
        <w:rPr>
          <w:color w:val="auto"/>
        </w:rPr>
        <w:t xml:space="preserve"> </w:t>
      </w:r>
      <w:r w:rsidRPr="00A47845">
        <w:rPr>
          <w:color w:val="auto"/>
        </w:rPr>
        <w:t>transport</w:t>
      </w:r>
      <w:r w:rsidR="00A47845">
        <w:rPr>
          <w:color w:val="auto"/>
        </w:rPr>
        <w:t xml:space="preserve"> </w:t>
      </w:r>
      <w:r w:rsidRPr="00A47845">
        <w:rPr>
          <w:color w:val="auto"/>
        </w:rPr>
        <w:t>system.</w:t>
      </w:r>
      <w:r w:rsidR="00A47845">
        <w:rPr>
          <w:color w:val="auto"/>
        </w:rPr>
        <w:t xml:space="preserve"> </w:t>
      </w:r>
      <w:r w:rsidRPr="00A47845">
        <w:rPr>
          <w:color w:val="auto"/>
        </w:rPr>
        <w:t>Disruption</w:t>
      </w:r>
      <w:r w:rsidR="00A47845">
        <w:rPr>
          <w:color w:val="auto"/>
        </w:rPr>
        <w:t xml:space="preserve"> </w:t>
      </w:r>
      <w:r w:rsidRPr="00A47845">
        <w:rPr>
          <w:color w:val="auto"/>
        </w:rPr>
        <w:t>often</w:t>
      </w:r>
      <w:r w:rsidR="00A47845">
        <w:rPr>
          <w:color w:val="auto"/>
        </w:rPr>
        <w:t xml:space="preserve"> </w:t>
      </w:r>
      <w:r w:rsidRPr="00A47845">
        <w:rPr>
          <w:color w:val="auto"/>
        </w:rPr>
        <w:t>disproportionately</w:t>
      </w:r>
      <w:r w:rsidR="00A47845">
        <w:rPr>
          <w:color w:val="auto"/>
        </w:rPr>
        <w:t xml:space="preserve"> </w:t>
      </w:r>
      <w:r w:rsidRPr="00A47845">
        <w:rPr>
          <w:color w:val="auto"/>
        </w:rPr>
        <w:t>impacts</w:t>
      </w:r>
      <w:r w:rsidR="00A47845">
        <w:rPr>
          <w:color w:val="auto"/>
        </w:rPr>
        <w:t xml:space="preserve"> </w:t>
      </w:r>
      <w:r w:rsidRPr="00A47845">
        <w:rPr>
          <w:color w:val="auto"/>
        </w:rPr>
        <w:t>vulnerable</w:t>
      </w:r>
      <w:r w:rsidR="00A47845">
        <w:rPr>
          <w:color w:val="auto"/>
        </w:rPr>
        <w:t xml:space="preserve"> </w:t>
      </w:r>
      <w:r w:rsidRPr="00A47845">
        <w:rPr>
          <w:color w:val="auto"/>
        </w:rPr>
        <w:t>communities</w:t>
      </w:r>
      <w:r w:rsidR="00A47845">
        <w:rPr>
          <w:color w:val="auto"/>
        </w:rPr>
        <w:t xml:space="preserve"> </w:t>
      </w:r>
      <w:r w:rsidRPr="00A47845">
        <w:rPr>
          <w:color w:val="auto"/>
        </w:rPr>
        <w:t>with</w:t>
      </w:r>
      <w:r w:rsidR="00A47845">
        <w:rPr>
          <w:color w:val="auto"/>
        </w:rPr>
        <w:t xml:space="preserve"> </w:t>
      </w:r>
      <w:r w:rsidRPr="00A47845">
        <w:rPr>
          <w:color w:val="auto"/>
        </w:rPr>
        <w:t>fewer</w:t>
      </w:r>
      <w:r w:rsidR="00A47845">
        <w:rPr>
          <w:color w:val="auto"/>
        </w:rPr>
        <w:t xml:space="preserve"> </w:t>
      </w:r>
      <w:r w:rsidRPr="00A47845">
        <w:rPr>
          <w:color w:val="auto"/>
        </w:rPr>
        <w:t>and</w:t>
      </w:r>
      <w:r w:rsidR="00A47845">
        <w:rPr>
          <w:color w:val="auto"/>
        </w:rPr>
        <w:t xml:space="preserve"> </w:t>
      </w:r>
      <w:r w:rsidRPr="00A47845">
        <w:rPr>
          <w:color w:val="auto"/>
        </w:rPr>
        <w:t>less</w:t>
      </w:r>
      <w:r w:rsidR="00A47845">
        <w:rPr>
          <w:color w:val="auto"/>
        </w:rPr>
        <w:t xml:space="preserve"> </w:t>
      </w:r>
      <w:r w:rsidRPr="00A47845">
        <w:rPr>
          <w:color w:val="auto"/>
        </w:rPr>
        <w:t>resilient</w:t>
      </w:r>
      <w:r w:rsidR="00A47845">
        <w:rPr>
          <w:color w:val="auto"/>
        </w:rPr>
        <w:t xml:space="preserve"> </w:t>
      </w:r>
      <w:r w:rsidRPr="00A47845">
        <w:rPr>
          <w:color w:val="auto"/>
        </w:rPr>
        <w:t>transport</w:t>
      </w:r>
      <w:r w:rsidR="00A47845">
        <w:rPr>
          <w:color w:val="auto"/>
        </w:rPr>
        <w:t xml:space="preserve"> </w:t>
      </w:r>
      <w:r w:rsidRPr="00A47845">
        <w:rPr>
          <w:color w:val="auto"/>
        </w:rPr>
        <w:t>options</w:t>
      </w:r>
      <w:r w:rsidR="00A47845">
        <w:rPr>
          <w:color w:val="auto"/>
        </w:rPr>
        <w:t xml:space="preserve"> </w:t>
      </w:r>
      <w:r w:rsidRPr="00A47845">
        <w:rPr>
          <w:color w:val="auto"/>
        </w:rPr>
        <w:t>and</w:t>
      </w:r>
      <w:r w:rsidR="00A47845">
        <w:rPr>
          <w:color w:val="auto"/>
        </w:rPr>
        <w:t xml:space="preserve"> </w:t>
      </w:r>
      <w:r w:rsidRPr="00A47845">
        <w:rPr>
          <w:color w:val="auto"/>
        </w:rPr>
        <w:t>can</w:t>
      </w:r>
      <w:r w:rsidR="00A47845">
        <w:rPr>
          <w:color w:val="auto"/>
        </w:rPr>
        <w:t xml:space="preserve"> </w:t>
      </w:r>
      <w:r w:rsidRPr="00A47845">
        <w:rPr>
          <w:color w:val="auto"/>
        </w:rPr>
        <w:t>lead</w:t>
      </w:r>
      <w:r w:rsidR="00A47845">
        <w:rPr>
          <w:color w:val="auto"/>
        </w:rPr>
        <w:t xml:space="preserve"> </w:t>
      </w:r>
      <w:r w:rsidRPr="00A47845">
        <w:rPr>
          <w:color w:val="auto"/>
        </w:rPr>
        <w:t>to</w:t>
      </w:r>
      <w:r w:rsidR="00A47845">
        <w:rPr>
          <w:color w:val="auto"/>
        </w:rPr>
        <w:t xml:space="preserve"> </w:t>
      </w:r>
      <w:r w:rsidRPr="00A47845">
        <w:rPr>
          <w:color w:val="auto"/>
        </w:rPr>
        <w:t>significant</w:t>
      </w:r>
      <w:r w:rsidR="00A47845">
        <w:rPr>
          <w:color w:val="auto"/>
        </w:rPr>
        <w:t xml:space="preserve"> </w:t>
      </w:r>
      <w:r w:rsidRPr="00A47845">
        <w:rPr>
          <w:color w:val="auto"/>
        </w:rPr>
        <w:t>disruption</w:t>
      </w:r>
      <w:r w:rsidR="00A47845">
        <w:rPr>
          <w:color w:val="auto"/>
        </w:rPr>
        <w:t xml:space="preserve"> </w:t>
      </w:r>
      <w:r w:rsidRPr="00A47845">
        <w:rPr>
          <w:color w:val="auto"/>
        </w:rPr>
        <w:t>and</w:t>
      </w:r>
      <w:r w:rsidR="00A47845">
        <w:rPr>
          <w:color w:val="auto"/>
        </w:rPr>
        <w:t xml:space="preserve"> </w:t>
      </w:r>
      <w:r w:rsidRPr="00A47845">
        <w:rPr>
          <w:color w:val="auto"/>
        </w:rPr>
        <w:t>high</w:t>
      </w:r>
      <w:r w:rsidR="00A47845">
        <w:rPr>
          <w:color w:val="auto"/>
        </w:rPr>
        <w:t xml:space="preserve"> </w:t>
      </w:r>
      <w:r w:rsidRPr="00A47845">
        <w:rPr>
          <w:color w:val="auto"/>
        </w:rPr>
        <w:t>economic</w:t>
      </w:r>
      <w:r w:rsidR="00A47845">
        <w:rPr>
          <w:color w:val="auto"/>
        </w:rPr>
        <w:t xml:space="preserve"> </w:t>
      </w:r>
      <w:r w:rsidRPr="00A47845">
        <w:rPr>
          <w:color w:val="auto"/>
        </w:rPr>
        <w:t>costs.</w:t>
      </w:r>
    </w:p>
    <w:p w14:paraId="5E4AE3E0" w14:textId="4872613D" w:rsidR="00C411B8" w:rsidRPr="00A47845" w:rsidRDefault="00C411B8" w:rsidP="00D25A37">
      <w:pPr>
        <w:pStyle w:val="STPR2BulletsLevel1"/>
        <w:pBdr>
          <w:top w:val="single" w:sz="4" w:space="1" w:color="auto"/>
          <w:left w:val="single" w:sz="4" w:space="4" w:color="auto"/>
          <w:bottom w:val="single" w:sz="4" w:space="1" w:color="auto"/>
          <w:right w:val="single" w:sz="4" w:space="4" w:color="auto"/>
        </w:pBdr>
        <w:rPr>
          <w:color w:val="auto"/>
        </w:rPr>
      </w:pPr>
      <w:r w:rsidRPr="00A47845">
        <w:rPr>
          <w:b/>
          <w:bCs/>
          <w:color w:val="auto"/>
        </w:rPr>
        <w:t>Air</w:t>
      </w:r>
      <w:r w:rsidR="00A47845">
        <w:rPr>
          <w:b/>
          <w:bCs/>
          <w:color w:val="auto"/>
        </w:rPr>
        <w:t xml:space="preserve"> </w:t>
      </w:r>
      <w:r w:rsidRPr="00A47845">
        <w:rPr>
          <w:b/>
          <w:bCs/>
          <w:color w:val="auto"/>
        </w:rPr>
        <w:t>Quality:</w:t>
      </w:r>
      <w:r w:rsidR="00A47845">
        <w:rPr>
          <w:color w:val="auto"/>
        </w:rPr>
        <w:t xml:space="preserve"> </w:t>
      </w:r>
      <w:r w:rsidRPr="00A47845">
        <w:rPr>
          <w:color w:val="auto"/>
        </w:rPr>
        <w:t>transport,</w:t>
      </w:r>
      <w:r w:rsidR="00A47845">
        <w:rPr>
          <w:color w:val="auto"/>
        </w:rPr>
        <w:t xml:space="preserve"> </w:t>
      </w:r>
      <w:r w:rsidRPr="00A47845">
        <w:rPr>
          <w:color w:val="auto"/>
        </w:rPr>
        <w:t>and</w:t>
      </w:r>
      <w:r w:rsidR="00A47845">
        <w:rPr>
          <w:color w:val="auto"/>
        </w:rPr>
        <w:t xml:space="preserve"> </w:t>
      </w:r>
      <w:r w:rsidRPr="00A47845">
        <w:rPr>
          <w:color w:val="auto"/>
        </w:rPr>
        <w:t>road</w:t>
      </w:r>
      <w:r w:rsidR="00A47845">
        <w:rPr>
          <w:color w:val="auto"/>
        </w:rPr>
        <w:t xml:space="preserve"> </w:t>
      </w:r>
      <w:proofErr w:type="gramStart"/>
      <w:r w:rsidRPr="00A47845">
        <w:rPr>
          <w:color w:val="auto"/>
        </w:rPr>
        <w:t>transport</w:t>
      </w:r>
      <w:r w:rsidR="00A47845">
        <w:rPr>
          <w:color w:val="auto"/>
        </w:rPr>
        <w:t xml:space="preserve"> </w:t>
      </w:r>
      <w:r w:rsidRPr="00A47845">
        <w:rPr>
          <w:color w:val="auto"/>
        </w:rPr>
        <w:t>in</w:t>
      </w:r>
      <w:r w:rsidR="00A47845">
        <w:rPr>
          <w:color w:val="auto"/>
        </w:rPr>
        <w:t xml:space="preserve"> </w:t>
      </w:r>
      <w:r w:rsidRPr="00A47845">
        <w:rPr>
          <w:color w:val="auto"/>
        </w:rPr>
        <w:t>particular,</w:t>
      </w:r>
      <w:r w:rsidR="00A47845">
        <w:rPr>
          <w:color w:val="auto"/>
        </w:rPr>
        <w:t xml:space="preserve"> </w:t>
      </w:r>
      <w:r w:rsidRPr="00A47845">
        <w:rPr>
          <w:color w:val="auto"/>
        </w:rPr>
        <w:t>remains</w:t>
      </w:r>
      <w:proofErr w:type="gramEnd"/>
      <w:r w:rsidR="00A47845">
        <w:rPr>
          <w:color w:val="auto"/>
        </w:rPr>
        <w:t xml:space="preserve"> </w:t>
      </w:r>
      <w:r w:rsidRPr="00A47845">
        <w:rPr>
          <w:color w:val="auto"/>
        </w:rPr>
        <w:t>a</w:t>
      </w:r>
      <w:r w:rsidR="00A47845">
        <w:rPr>
          <w:color w:val="auto"/>
        </w:rPr>
        <w:t xml:space="preserve"> </w:t>
      </w:r>
      <w:r w:rsidRPr="00A47845">
        <w:rPr>
          <w:color w:val="auto"/>
        </w:rPr>
        <w:t>significant</w:t>
      </w:r>
      <w:r w:rsidR="00A47845">
        <w:rPr>
          <w:color w:val="auto"/>
        </w:rPr>
        <w:t xml:space="preserve"> </w:t>
      </w:r>
      <w:r w:rsidRPr="00A47845">
        <w:rPr>
          <w:color w:val="auto"/>
        </w:rPr>
        <w:t>contributor</w:t>
      </w:r>
      <w:r w:rsidR="00A47845">
        <w:rPr>
          <w:color w:val="auto"/>
        </w:rPr>
        <w:t xml:space="preserve"> </w:t>
      </w:r>
      <w:r w:rsidRPr="00A47845">
        <w:rPr>
          <w:color w:val="auto"/>
        </w:rPr>
        <w:t>to</w:t>
      </w:r>
      <w:r w:rsidR="00A47845">
        <w:rPr>
          <w:color w:val="auto"/>
        </w:rPr>
        <w:t xml:space="preserve"> </w:t>
      </w:r>
      <w:r w:rsidRPr="00A47845">
        <w:rPr>
          <w:color w:val="auto"/>
        </w:rPr>
        <w:t>poor</w:t>
      </w:r>
      <w:r w:rsidR="00A47845">
        <w:rPr>
          <w:color w:val="auto"/>
        </w:rPr>
        <w:t xml:space="preserve"> </w:t>
      </w:r>
      <w:r w:rsidRPr="00A47845">
        <w:rPr>
          <w:color w:val="auto"/>
        </w:rPr>
        <w:t>air</w:t>
      </w:r>
      <w:r w:rsidR="00A47845">
        <w:rPr>
          <w:color w:val="auto"/>
        </w:rPr>
        <w:t xml:space="preserve"> </w:t>
      </w:r>
      <w:r w:rsidRPr="00A47845">
        <w:rPr>
          <w:color w:val="auto"/>
        </w:rPr>
        <w:t>quality.</w:t>
      </w:r>
      <w:r w:rsidR="00A47845">
        <w:rPr>
          <w:color w:val="auto"/>
        </w:rPr>
        <w:t xml:space="preserve"> </w:t>
      </w:r>
      <w:r w:rsidRPr="00A47845">
        <w:rPr>
          <w:color w:val="auto"/>
        </w:rPr>
        <w:t>Air</w:t>
      </w:r>
      <w:r w:rsidR="00A47845">
        <w:rPr>
          <w:color w:val="auto"/>
        </w:rPr>
        <w:t xml:space="preserve"> </w:t>
      </w:r>
      <w:r w:rsidRPr="00A47845">
        <w:rPr>
          <w:color w:val="auto"/>
        </w:rPr>
        <w:t>pollution</w:t>
      </w:r>
      <w:r w:rsidR="00A47845">
        <w:rPr>
          <w:color w:val="auto"/>
        </w:rPr>
        <w:t xml:space="preserve"> </w:t>
      </w:r>
      <w:r w:rsidRPr="00A47845">
        <w:rPr>
          <w:color w:val="auto"/>
        </w:rPr>
        <w:t>increases</w:t>
      </w:r>
      <w:r w:rsidR="00A47845">
        <w:rPr>
          <w:color w:val="auto"/>
        </w:rPr>
        <w:t xml:space="preserve"> </w:t>
      </w:r>
      <w:r w:rsidRPr="00A47845">
        <w:rPr>
          <w:color w:val="auto"/>
        </w:rPr>
        <w:t>the</w:t>
      </w:r>
      <w:r w:rsidR="00A47845">
        <w:rPr>
          <w:color w:val="auto"/>
        </w:rPr>
        <w:t xml:space="preserve"> </w:t>
      </w:r>
      <w:r w:rsidRPr="00A47845">
        <w:rPr>
          <w:color w:val="auto"/>
        </w:rPr>
        <w:t>risks</w:t>
      </w:r>
      <w:r w:rsidR="00A47845">
        <w:rPr>
          <w:color w:val="auto"/>
        </w:rPr>
        <w:t xml:space="preserve"> </w:t>
      </w:r>
      <w:r w:rsidRPr="00A47845">
        <w:rPr>
          <w:color w:val="auto"/>
        </w:rPr>
        <w:t>of</w:t>
      </w:r>
      <w:r w:rsidR="00A47845">
        <w:rPr>
          <w:color w:val="auto"/>
        </w:rPr>
        <w:t xml:space="preserve"> </w:t>
      </w:r>
      <w:r w:rsidRPr="00A47845">
        <w:rPr>
          <w:color w:val="auto"/>
        </w:rPr>
        <w:t>diseases</w:t>
      </w:r>
      <w:r w:rsidR="00A47845">
        <w:rPr>
          <w:color w:val="auto"/>
        </w:rPr>
        <w:t xml:space="preserve"> </w:t>
      </w:r>
      <w:r w:rsidRPr="00A47845">
        <w:rPr>
          <w:color w:val="auto"/>
        </w:rPr>
        <w:t>such</w:t>
      </w:r>
      <w:r w:rsidR="00A47845">
        <w:rPr>
          <w:color w:val="auto"/>
        </w:rPr>
        <w:t xml:space="preserve"> </w:t>
      </w:r>
      <w:r w:rsidRPr="00A47845">
        <w:rPr>
          <w:color w:val="auto"/>
        </w:rPr>
        <w:t>as</w:t>
      </w:r>
      <w:r w:rsidR="00A47845">
        <w:rPr>
          <w:color w:val="auto"/>
        </w:rPr>
        <w:t xml:space="preserve"> </w:t>
      </w:r>
      <w:r w:rsidRPr="00A47845">
        <w:rPr>
          <w:color w:val="auto"/>
        </w:rPr>
        <w:t>asthma,</w:t>
      </w:r>
      <w:r w:rsidR="00A47845">
        <w:rPr>
          <w:color w:val="auto"/>
        </w:rPr>
        <w:t xml:space="preserve"> </w:t>
      </w:r>
      <w:r w:rsidRPr="00A47845">
        <w:rPr>
          <w:color w:val="auto"/>
        </w:rPr>
        <w:t>respiratory</w:t>
      </w:r>
      <w:r w:rsidR="00A47845">
        <w:rPr>
          <w:color w:val="auto"/>
        </w:rPr>
        <w:t xml:space="preserve"> </w:t>
      </w:r>
      <w:r w:rsidRPr="00A47845">
        <w:rPr>
          <w:color w:val="auto"/>
        </w:rPr>
        <w:t>and</w:t>
      </w:r>
      <w:r w:rsidR="00A47845">
        <w:rPr>
          <w:color w:val="auto"/>
        </w:rPr>
        <w:t xml:space="preserve"> </w:t>
      </w:r>
      <w:r w:rsidRPr="00A47845">
        <w:rPr>
          <w:color w:val="auto"/>
        </w:rPr>
        <w:t>heart</w:t>
      </w:r>
      <w:r w:rsidR="00A47845">
        <w:rPr>
          <w:color w:val="auto"/>
        </w:rPr>
        <w:t xml:space="preserve"> </w:t>
      </w:r>
      <w:r w:rsidRPr="00A47845">
        <w:rPr>
          <w:color w:val="auto"/>
        </w:rPr>
        <w:t>disease,</w:t>
      </w:r>
      <w:r w:rsidR="00A47845">
        <w:rPr>
          <w:color w:val="auto"/>
        </w:rPr>
        <w:t xml:space="preserve"> </w:t>
      </w:r>
      <w:r w:rsidRPr="00A47845">
        <w:rPr>
          <w:color w:val="auto"/>
        </w:rPr>
        <w:t>particularly</w:t>
      </w:r>
      <w:r w:rsidR="00A47845">
        <w:rPr>
          <w:color w:val="auto"/>
        </w:rPr>
        <w:t xml:space="preserve"> </w:t>
      </w:r>
      <w:r w:rsidRPr="00A47845">
        <w:rPr>
          <w:color w:val="auto"/>
        </w:rPr>
        <w:t>for</w:t>
      </w:r>
      <w:r w:rsidR="00A47845">
        <w:rPr>
          <w:color w:val="auto"/>
        </w:rPr>
        <w:t xml:space="preserve"> </w:t>
      </w:r>
      <w:r w:rsidRPr="00A47845">
        <w:rPr>
          <w:color w:val="auto"/>
        </w:rPr>
        <w:t>those</w:t>
      </w:r>
      <w:r w:rsidR="00A47845">
        <w:rPr>
          <w:color w:val="auto"/>
        </w:rPr>
        <w:t xml:space="preserve"> </w:t>
      </w:r>
      <w:r w:rsidRPr="00A47845">
        <w:rPr>
          <w:color w:val="auto"/>
        </w:rPr>
        <w:t>who</w:t>
      </w:r>
      <w:r w:rsidR="00A47845">
        <w:rPr>
          <w:color w:val="auto"/>
        </w:rPr>
        <w:t xml:space="preserve"> </w:t>
      </w:r>
      <w:r w:rsidRPr="00A47845">
        <w:rPr>
          <w:color w:val="auto"/>
        </w:rPr>
        <w:t>are</w:t>
      </w:r>
      <w:r w:rsidR="00A47845">
        <w:rPr>
          <w:color w:val="auto"/>
        </w:rPr>
        <w:t xml:space="preserve"> </w:t>
      </w:r>
      <w:r w:rsidRPr="00A47845">
        <w:rPr>
          <w:color w:val="auto"/>
        </w:rPr>
        <w:t>more</w:t>
      </w:r>
      <w:r w:rsidR="00A47845">
        <w:rPr>
          <w:color w:val="auto"/>
        </w:rPr>
        <w:t xml:space="preserve"> </w:t>
      </w:r>
      <w:r w:rsidRPr="00A47845">
        <w:rPr>
          <w:color w:val="auto"/>
        </w:rPr>
        <w:t>vulnerable.</w:t>
      </w:r>
      <w:r w:rsidR="00A47845">
        <w:rPr>
          <w:color w:val="auto"/>
        </w:rPr>
        <w:t xml:space="preserve"> </w:t>
      </w:r>
      <w:r w:rsidRPr="00A47845">
        <w:rPr>
          <w:color w:val="auto"/>
        </w:rPr>
        <w:t>Air</w:t>
      </w:r>
      <w:r w:rsidR="00A47845">
        <w:rPr>
          <w:color w:val="auto"/>
        </w:rPr>
        <w:t xml:space="preserve"> </w:t>
      </w:r>
      <w:r w:rsidRPr="00A47845">
        <w:rPr>
          <w:color w:val="auto"/>
        </w:rPr>
        <w:t>quality</w:t>
      </w:r>
      <w:r w:rsidR="00A47845">
        <w:rPr>
          <w:color w:val="auto"/>
        </w:rPr>
        <w:t xml:space="preserve"> </w:t>
      </w:r>
      <w:r w:rsidRPr="00A47845">
        <w:rPr>
          <w:color w:val="auto"/>
        </w:rPr>
        <w:t>is</w:t>
      </w:r>
      <w:r w:rsidR="00A47845">
        <w:rPr>
          <w:color w:val="auto"/>
        </w:rPr>
        <w:t xml:space="preserve"> </w:t>
      </w:r>
      <w:r w:rsidRPr="00A47845">
        <w:rPr>
          <w:color w:val="auto"/>
        </w:rPr>
        <w:t>often</w:t>
      </w:r>
      <w:r w:rsidR="00A47845">
        <w:rPr>
          <w:color w:val="auto"/>
        </w:rPr>
        <w:t xml:space="preserve"> </w:t>
      </w:r>
      <w:r w:rsidRPr="00A47845">
        <w:rPr>
          <w:color w:val="auto"/>
        </w:rPr>
        <w:t>worse</w:t>
      </w:r>
      <w:r w:rsidR="00A47845">
        <w:rPr>
          <w:color w:val="auto"/>
        </w:rPr>
        <w:t xml:space="preserve"> </w:t>
      </w:r>
      <w:r w:rsidRPr="00A47845">
        <w:rPr>
          <w:color w:val="auto"/>
        </w:rPr>
        <w:t>in</w:t>
      </w:r>
      <w:r w:rsidR="00A47845">
        <w:rPr>
          <w:color w:val="auto"/>
        </w:rPr>
        <w:t xml:space="preserve"> </w:t>
      </w:r>
      <w:r w:rsidRPr="00A47845">
        <w:rPr>
          <w:color w:val="auto"/>
        </w:rPr>
        <w:t>areas</w:t>
      </w:r>
      <w:r w:rsidR="00A47845">
        <w:rPr>
          <w:color w:val="auto"/>
        </w:rPr>
        <w:t xml:space="preserve"> </w:t>
      </w:r>
      <w:r w:rsidRPr="00A47845">
        <w:rPr>
          <w:color w:val="auto"/>
        </w:rPr>
        <w:t>of</w:t>
      </w:r>
      <w:r w:rsidR="00A47845">
        <w:rPr>
          <w:color w:val="auto"/>
        </w:rPr>
        <w:t xml:space="preserve"> </w:t>
      </w:r>
      <w:r w:rsidRPr="00A47845">
        <w:rPr>
          <w:color w:val="auto"/>
        </w:rPr>
        <w:t>deprivation</w:t>
      </w:r>
      <w:r w:rsidR="00A47845">
        <w:rPr>
          <w:color w:val="auto"/>
        </w:rPr>
        <w:t xml:space="preserve"> </w:t>
      </w:r>
      <w:r w:rsidRPr="00A47845">
        <w:rPr>
          <w:color w:val="auto"/>
        </w:rPr>
        <w:t>and</w:t>
      </w:r>
      <w:r w:rsidR="00A47845">
        <w:rPr>
          <w:color w:val="auto"/>
        </w:rPr>
        <w:t xml:space="preserve"> </w:t>
      </w:r>
      <w:r w:rsidRPr="00A47845">
        <w:rPr>
          <w:color w:val="auto"/>
        </w:rPr>
        <w:t>is</w:t>
      </w:r>
      <w:r w:rsidR="00A47845">
        <w:rPr>
          <w:color w:val="auto"/>
        </w:rPr>
        <w:t xml:space="preserve"> </w:t>
      </w:r>
      <w:r w:rsidRPr="00A47845">
        <w:rPr>
          <w:color w:val="auto"/>
        </w:rPr>
        <w:t>a</w:t>
      </w:r>
      <w:r w:rsidR="00A47845">
        <w:rPr>
          <w:color w:val="auto"/>
        </w:rPr>
        <w:t xml:space="preserve"> </w:t>
      </w:r>
      <w:r w:rsidRPr="00A47845">
        <w:rPr>
          <w:color w:val="auto"/>
        </w:rPr>
        <w:t>health</w:t>
      </w:r>
      <w:r w:rsidR="00A47845">
        <w:rPr>
          <w:color w:val="auto"/>
        </w:rPr>
        <w:t xml:space="preserve"> </w:t>
      </w:r>
      <w:r w:rsidRPr="00A47845">
        <w:rPr>
          <w:color w:val="auto"/>
        </w:rPr>
        <w:t>inequality</w:t>
      </w:r>
      <w:r w:rsidR="00A47845">
        <w:rPr>
          <w:color w:val="auto"/>
        </w:rPr>
        <w:t xml:space="preserve"> </w:t>
      </w:r>
      <w:r w:rsidRPr="00A47845">
        <w:rPr>
          <w:color w:val="auto"/>
        </w:rPr>
        <w:t>issue.</w:t>
      </w:r>
    </w:p>
    <w:p w14:paraId="6EDE89E8" w14:textId="102ADFBE" w:rsidR="00176FA3" w:rsidRPr="00A753A1" w:rsidRDefault="00C411B8" w:rsidP="00D25A37">
      <w:pPr>
        <w:pStyle w:val="STPR2BulletsLevel1"/>
        <w:pBdr>
          <w:top w:val="single" w:sz="4" w:space="1" w:color="auto"/>
          <w:left w:val="single" w:sz="4" w:space="4" w:color="auto"/>
          <w:bottom w:val="single" w:sz="4" w:space="1" w:color="auto"/>
          <w:right w:val="single" w:sz="4" w:space="4" w:color="auto"/>
        </w:pBdr>
        <w:rPr>
          <w:color w:val="auto"/>
        </w:rPr>
      </w:pPr>
      <w:r w:rsidRPr="00A47845">
        <w:rPr>
          <w:b/>
          <w:bCs/>
          <w:color w:val="auto"/>
        </w:rPr>
        <w:t>Global</w:t>
      </w:r>
      <w:r w:rsidR="00A47845">
        <w:rPr>
          <w:b/>
          <w:bCs/>
          <w:color w:val="auto"/>
        </w:rPr>
        <w:t xml:space="preserve"> </w:t>
      </w:r>
      <w:r w:rsidRPr="00A47845">
        <w:rPr>
          <w:b/>
          <w:bCs/>
          <w:color w:val="auto"/>
        </w:rPr>
        <w:t>Climate</w:t>
      </w:r>
      <w:r w:rsidR="00A47845">
        <w:rPr>
          <w:b/>
          <w:bCs/>
          <w:color w:val="auto"/>
        </w:rPr>
        <w:t xml:space="preserve"> </w:t>
      </w:r>
      <w:r w:rsidRPr="00A47845">
        <w:rPr>
          <w:b/>
          <w:bCs/>
          <w:color w:val="auto"/>
        </w:rPr>
        <w:t>Emergency:</w:t>
      </w:r>
      <w:r w:rsidR="00A47845">
        <w:rPr>
          <w:color w:val="auto"/>
        </w:rPr>
        <w:t xml:space="preserve"> </w:t>
      </w:r>
      <w:proofErr w:type="gramStart"/>
      <w:r w:rsidRPr="00A47845">
        <w:rPr>
          <w:color w:val="auto"/>
          <w:lang w:val="en-US"/>
        </w:rPr>
        <w:t>the</w:t>
      </w:r>
      <w:proofErr w:type="gramEnd"/>
      <w:r w:rsidR="00A47845">
        <w:rPr>
          <w:color w:val="auto"/>
          <w:lang w:val="en-US"/>
        </w:rPr>
        <w:t xml:space="preserve"> </w:t>
      </w:r>
      <w:r w:rsidRPr="00A47845">
        <w:rPr>
          <w:color w:val="auto"/>
          <w:lang w:val="en-US"/>
        </w:rPr>
        <w:t>Scottish</w:t>
      </w:r>
      <w:r w:rsidR="00A47845">
        <w:rPr>
          <w:color w:val="auto"/>
          <w:lang w:val="en-US"/>
        </w:rPr>
        <w:t xml:space="preserve"> </w:t>
      </w:r>
      <w:r w:rsidRPr="00A47845">
        <w:rPr>
          <w:color w:val="auto"/>
          <w:lang w:val="en-US"/>
        </w:rPr>
        <w:t>Parliament</w:t>
      </w:r>
      <w:r w:rsidR="00A47845">
        <w:rPr>
          <w:color w:val="auto"/>
          <w:lang w:val="en-US"/>
        </w:rPr>
        <w:t xml:space="preserve"> </w:t>
      </w:r>
      <w:r w:rsidRPr="00A47845">
        <w:rPr>
          <w:color w:val="auto"/>
          <w:lang w:val="en-US"/>
        </w:rPr>
        <w:t>committed</w:t>
      </w:r>
      <w:r w:rsidR="00A47845">
        <w:rPr>
          <w:color w:val="auto"/>
          <w:lang w:val="en-US"/>
        </w:rPr>
        <w:t xml:space="preserve"> </w:t>
      </w:r>
      <w:r w:rsidRPr="00A47845">
        <w:rPr>
          <w:color w:val="auto"/>
          <w:lang w:val="en-US"/>
        </w:rPr>
        <w:t>to</w:t>
      </w:r>
      <w:r w:rsidR="00A47845">
        <w:rPr>
          <w:color w:val="auto"/>
          <w:lang w:val="en-US"/>
        </w:rPr>
        <w:t xml:space="preserve"> </w:t>
      </w:r>
      <w:r w:rsidRPr="00A47845">
        <w:rPr>
          <w:color w:val="auto"/>
          <w:lang w:val="en-US"/>
        </w:rPr>
        <w:t>an</w:t>
      </w:r>
      <w:r w:rsidR="00A47845">
        <w:rPr>
          <w:color w:val="auto"/>
          <w:lang w:val="en-US"/>
        </w:rPr>
        <w:t xml:space="preserve"> </w:t>
      </w:r>
      <w:r w:rsidRPr="00A47845">
        <w:rPr>
          <w:color w:val="auto"/>
          <w:lang w:val="en-US"/>
        </w:rPr>
        <w:t>ambitious</w:t>
      </w:r>
      <w:r w:rsidR="00A47845">
        <w:rPr>
          <w:color w:val="auto"/>
          <w:lang w:val="en-US"/>
        </w:rPr>
        <w:t xml:space="preserve"> </w:t>
      </w:r>
      <w:r w:rsidRPr="00A47845">
        <w:rPr>
          <w:color w:val="auto"/>
          <w:lang w:val="en-US"/>
        </w:rPr>
        <w:t>target</w:t>
      </w:r>
      <w:r w:rsidR="00A47845">
        <w:rPr>
          <w:color w:val="auto"/>
          <w:lang w:val="en-US"/>
        </w:rPr>
        <w:t xml:space="preserve"> </w:t>
      </w:r>
      <w:r w:rsidRPr="00A47845">
        <w:rPr>
          <w:color w:val="auto"/>
          <w:lang w:val="en-US"/>
        </w:rPr>
        <w:t>of</w:t>
      </w:r>
      <w:r w:rsidR="00A47845">
        <w:rPr>
          <w:color w:val="auto"/>
          <w:lang w:val="en-US"/>
        </w:rPr>
        <w:t xml:space="preserve"> </w:t>
      </w:r>
      <w:r w:rsidRPr="00A47845">
        <w:rPr>
          <w:color w:val="auto"/>
          <w:lang w:val="en-US"/>
        </w:rPr>
        <w:t>net</w:t>
      </w:r>
      <w:r w:rsidR="00A47845">
        <w:rPr>
          <w:color w:val="auto"/>
          <w:lang w:val="en-US"/>
        </w:rPr>
        <w:t xml:space="preserve"> </w:t>
      </w:r>
      <w:r w:rsidRPr="00A47845">
        <w:rPr>
          <w:color w:val="auto"/>
          <w:lang w:val="en-US"/>
        </w:rPr>
        <w:t>zero</w:t>
      </w:r>
      <w:r w:rsidR="00A47845">
        <w:rPr>
          <w:color w:val="auto"/>
          <w:lang w:val="en-US"/>
        </w:rPr>
        <w:t xml:space="preserve"> </w:t>
      </w:r>
      <w:r w:rsidRPr="00A47845">
        <w:rPr>
          <w:color w:val="auto"/>
          <w:lang w:val="en-US"/>
        </w:rPr>
        <w:t>emissions</w:t>
      </w:r>
      <w:r w:rsidR="00A47845">
        <w:rPr>
          <w:color w:val="auto"/>
          <w:lang w:val="en-US"/>
        </w:rPr>
        <w:t xml:space="preserve"> </w:t>
      </w:r>
      <w:r w:rsidRPr="00A47845">
        <w:rPr>
          <w:color w:val="auto"/>
          <w:lang w:val="en-US"/>
        </w:rPr>
        <w:t>by</w:t>
      </w:r>
      <w:r w:rsidR="00A47845">
        <w:rPr>
          <w:color w:val="auto"/>
          <w:lang w:val="en-US"/>
        </w:rPr>
        <w:t xml:space="preserve"> </w:t>
      </w:r>
      <w:r w:rsidRPr="00A47845">
        <w:rPr>
          <w:color w:val="auto"/>
          <w:lang w:val="en-US"/>
        </w:rPr>
        <w:t>2045</w:t>
      </w:r>
      <w:r w:rsidR="00A47845">
        <w:rPr>
          <w:color w:val="auto"/>
          <w:lang w:val="en-US"/>
        </w:rPr>
        <w:t xml:space="preserve"> </w:t>
      </w:r>
      <w:r w:rsidRPr="00A47845">
        <w:rPr>
          <w:color w:val="auto"/>
          <w:lang w:val="en-US"/>
        </w:rPr>
        <w:t>and</w:t>
      </w:r>
      <w:r w:rsidR="00A47845">
        <w:rPr>
          <w:color w:val="auto"/>
          <w:lang w:val="en-US"/>
        </w:rPr>
        <w:t xml:space="preserve"> </w:t>
      </w:r>
      <w:r w:rsidRPr="00A47845">
        <w:rPr>
          <w:color w:val="auto"/>
          <w:lang w:val="en-US"/>
        </w:rPr>
        <w:t>transport</w:t>
      </w:r>
      <w:r w:rsidR="00A47845">
        <w:rPr>
          <w:color w:val="auto"/>
          <w:lang w:val="en-US"/>
        </w:rPr>
        <w:t xml:space="preserve"> </w:t>
      </w:r>
      <w:r w:rsidRPr="00A47845">
        <w:rPr>
          <w:color w:val="auto"/>
          <w:lang w:val="en-US"/>
        </w:rPr>
        <w:t>needs</w:t>
      </w:r>
      <w:r w:rsidR="00A47845">
        <w:rPr>
          <w:color w:val="auto"/>
          <w:lang w:val="en-US"/>
        </w:rPr>
        <w:t xml:space="preserve"> </w:t>
      </w:r>
      <w:r w:rsidRPr="00A47845">
        <w:rPr>
          <w:color w:val="auto"/>
          <w:lang w:val="en-US"/>
        </w:rPr>
        <w:t>to</w:t>
      </w:r>
      <w:r w:rsidR="00A47845">
        <w:rPr>
          <w:color w:val="auto"/>
          <w:lang w:val="en-US"/>
        </w:rPr>
        <w:t xml:space="preserve"> </w:t>
      </w:r>
      <w:r w:rsidRPr="00A47845">
        <w:rPr>
          <w:color w:val="auto"/>
          <w:lang w:val="en-US"/>
        </w:rPr>
        <w:t>play</w:t>
      </w:r>
      <w:r w:rsidR="00A47845">
        <w:rPr>
          <w:color w:val="auto"/>
          <w:lang w:val="en-US"/>
        </w:rPr>
        <w:t xml:space="preserve"> </w:t>
      </w:r>
      <w:r w:rsidRPr="00A47845">
        <w:rPr>
          <w:color w:val="auto"/>
          <w:lang w:val="en-US"/>
        </w:rPr>
        <w:t>its</w:t>
      </w:r>
      <w:r w:rsidR="00A47845">
        <w:rPr>
          <w:color w:val="auto"/>
          <w:lang w:val="en-US"/>
        </w:rPr>
        <w:t xml:space="preserve"> </w:t>
      </w:r>
      <w:r w:rsidRPr="00A47845">
        <w:rPr>
          <w:color w:val="auto"/>
          <w:lang w:val="en-US"/>
        </w:rPr>
        <w:t>part.</w:t>
      </w:r>
      <w:r w:rsidR="00A47845">
        <w:rPr>
          <w:color w:val="auto"/>
          <w:lang w:val="en-US"/>
        </w:rPr>
        <w:t xml:space="preserve"> </w:t>
      </w:r>
      <w:r w:rsidRPr="00A47845">
        <w:rPr>
          <w:color w:val="auto"/>
          <w:lang w:val="en-US"/>
        </w:rPr>
        <w:t>Transport</w:t>
      </w:r>
      <w:r w:rsidR="00A47845">
        <w:rPr>
          <w:color w:val="auto"/>
          <w:lang w:val="en-US"/>
        </w:rPr>
        <w:t xml:space="preserve"> </w:t>
      </w:r>
      <w:r w:rsidRPr="00A47845">
        <w:rPr>
          <w:color w:val="auto"/>
          <w:lang w:val="en-US"/>
        </w:rPr>
        <w:t>is</w:t>
      </w:r>
      <w:r w:rsidR="00A47845">
        <w:rPr>
          <w:color w:val="auto"/>
          <w:lang w:val="en-US"/>
        </w:rPr>
        <w:t xml:space="preserve"> </w:t>
      </w:r>
      <w:r w:rsidRPr="00A47845">
        <w:rPr>
          <w:color w:val="auto"/>
          <w:lang w:val="en-US"/>
        </w:rPr>
        <w:t>currently</w:t>
      </w:r>
      <w:r w:rsidR="00A47845">
        <w:rPr>
          <w:color w:val="auto"/>
          <w:lang w:val="en-US"/>
        </w:rPr>
        <w:t xml:space="preserve"> </w:t>
      </w:r>
      <w:r w:rsidRPr="00A47845">
        <w:rPr>
          <w:color w:val="auto"/>
          <w:lang w:val="en-US"/>
        </w:rPr>
        <w:t>Scotland’s</w:t>
      </w:r>
      <w:r w:rsidR="00A47845">
        <w:rPr>
          <w:color w:val="auto"/>
          <w:lang w:val="en-US"/>
        </w:rPr>
        <w:t xml:space="preserve"> </w:t>
      </w:r>
      <w:r w:rsidRPr="00A47845">
        <w:rPr>
          <w:color w:val="auto"/>
          <w:lang w:val="en-US"/>
        </w:rPr>
        <w:t>largest</w:t>
      </w:r>
      <w:r w:rsidR="00A47845">
        <w:rPr>
          <w:color w:val="auto"/>
          <w:lang w:val="en-US"/>
        </w:rPr>
        <w:t xml:space="preserve"> </w:t>
      </w:r>
      <w:r w:rsidRPr="00A47845">
        <w:rPr>
          <w:color w:val="auto"/>
          <w:lang w:val="en-US"/>
        </w:rPr>
        <w:t>sectoral</w:t>
      </w:r>
      <w:r w:rsidR="00A47845">
        <w:rPr>
          <w:color w:val="auto"/>
          <w:lang w:val="en-US"/>
        </w:rPr>
        <w:t xml:space="preserve"> </w:t>
      </w:r>
      <w:r w:rsidRPr="00A47845">
        <w:rPr>
          <w:color w:val="auto"/>
          <w:lang w:val="en-US"/>
        </w:rPr>
        <w:t>emitter,</w:t>
      </w:r>
      <w:r w:rsidR="00A47845">
        <w:rPr>
          <w:color w:val="auto"/>
          <w:lang w:val="en-US"/>
        </w:rPr>
        <w:t xml:space="preserve"> </w:t>
      </w:r>
      <w:r w:rsidRPr="00A47845">
        <w:rPr>
          <w:color w:val="auto"/>
          <w:lang w:val="en-US"/>
        </w:rPr>
        <w:t>responsible</w:t>
      </w:r>
      <w:r w:rsidR="00A47845">
        <w:rPr>
          <w:color w:val="auto"/>
          <w:lang w:val="en-US"/>
        </w:rPr>
        <w:t xml:space="preserve"> </w:t>
      </w:r>
      <w:r w:rsidRPr="00A47845">
        <w:rPr>
          <w:color w:val="auto"/>
          <w:lang w:val="en-US"/>
        </w:rPr>
        <w:t>for</w:t>
      </w:r>
      <w:r w:rsidR="00A47845">
        <w:rPr>
          <w:color w:val="auto"/>
          <w:lang w:val="en-US"/>
        </w:rPr>
        <w:t xml:space="preserve"> </w:t>
      </w:r>
      <w:r w:rsidRPr="00A47845">
        <w:rPr>
          <w:color w:val="auto"/>
          <w:lang w:val="en-US"/>
        </w:rPr>
        <w:t>37%</w:t>
      </w:r>
      <w:r w:rsidR="00A47845">
        <w:rPr>
          <w:color w:val="auto"/>
          <w:lang w:val="en-US"/>
        </w:rPr>
        <w:t xml:space="preserve"> </w:t>
      </w:r>
      <w:r w:rsidRPr="00A47845">
        <w:rPr>
          <w:color w:val="auto"/>
          <w:lang w:val="en-US"/>
        </w:rPr>
        <w:t>of</w:t>
      </w:r>
      <w:r w:rsidR="00A47845">
        <w:rPr>
          <w:color w:val="auto"/>
          <w:lang w:val="en-US"/>
        </w:rPr>
        <w:t xml:space="preserve"> </w:t>
      </w:r>
      <w:r w:rsidRPr="00A47845">
        <w:rPr>
          <w:color w:val="auto"/>
          <w:lang w:val="en-US"/>
        </w:rPr>
        <w:t>Scotland’s</w:t>
      </w:r>
      <w:r w:rsidR="00A47845">
        <w:rPr>
          <w:color w:val="auto"/>
          <w:lang w:val="en-US"/>
        </w:rPr>
        <w:t xml:space="preserve"> </w:t>
      </w:r>
      <w:r w:rsidRPr="00A47845">
        <w:rPr>
          <w:color w:val="auto"/>
          <w:lang w:val="en-US"/>
        </w:rPr>
        <w:t>total</w:t>
      </w:r>
      <w:r w:rsidR="00A47845">
        <w:rPr>
          <w:color w:val="auto"/>
          <w:lang w:val="en-US"/>
        </w:rPr>
        <w:t xml:space="preserve"> </w:t>
      </w:r>
      <w:r w:rsidRPr="00A47845">
        <w:rPr>
          <w:color w:val="auto"/>
          <w:lang w:val="en-US"/>
        </w:rPr>
        <w:t>greenhouse</w:t>
      </w:r>
      <w:r w:rsidR="00A47845">
        <w:rPr>
          <w:color w:val="auto"/>
          <w:lang w:val="en-US"/>
        </w:rPr>
        <w:t xml:space="preserve"> </w:t>
      </w:r>
      <w:r w:rsidRPr="00A47845">
        <w:rPr>
          <w:color w:val="auto"/>
          <w:lang w:val="en-US"/>
        </w:rPr>
        <w:t>gas</w:t>
      </w:r>
      <w:r w:rsidR="00A47845">
        <w:rPr>
          <w:color w:val="auto"/>
          <w:lang w:val="en-US"/>
        </w:rPr>
        <w:t xml:space="preserve"> </w:t>
      </w:r>
      <w:r w:rsidRPr="00A47845">
        <w:rPr>
          <w:color w:val="auto"/>
          <w:lang w:val="en-US"/>
        </w:rPr>
        <w:t>emissions</w:t>
      </w:r>
      <w:r w:rsidR="008E7D4C">
        <w:rPr>
          <w:color w:val="auto"/>
          <w:lang w:val="en-US"/>
        </w:rPr>
        <w:t xml:space="preserve"> (g</w:t>
      </w:r>
      <w:r w:rsidR="008E7D4C" w:rsidRPr="008E7D4C">
        <w:rPr>
          <w:color w:val="auto"/>
          <w:lang w:val="en-US"/>
        </w:rPr>
        <w:t>reenhouse gas emissions encompass CO2 emissions</w:t>
      </w:r>
      <w:r w:rsidR="008E7D4C">
        <w:rPr>
          <w:color w:val="auto"/>
          <w:lang w:val="en-US"/>
        </w:rPr>
        <w:t>)</w:t>
      </w:r>
      <w:r w:rsidR="00A47845">
        <w:rPr>
          <w:color w:val="auto"/>
          <w:lang w:val="en-US"/>
        </w:rPr>
        <w:t xml:space="preserve"> </w:t>
      </w:r>
      <w:r w:rsidRPr="000B7FE5">
        <w:rPr>
          <w:color w:val="auto"/>
          <w:lang w:val="en-US"/>
        </w:rPr>
        <w:t>in</w:t>
      </w:r>
      <w:r w:rsidR="00A47845">
        <w:rPr>
          <w:color w:val="auto"/>
          <w:lang w:val="en-US"/>
        </w:rPr>
        <w:t xml:space="preserve"> </w:t>
      </w:r>
      <w:r w:rsidRPr="000B7FE5">
        <w:rPr>
          <w:color w:val="auto"/>
          <w:lang w:val="en-US"/>
        </w:rPr>
        <w:t>2018</w:t>
      </w:r>
      <w:r w:rsidR="00E2081C">
        <w:rPr>
          <w:color w:val="auto"/>
          <w:lang w:val="en-US"/>
        </w:rPr>
        <w:t xml:space="preserve"> (</w:t>
      </w:r>
      <w:hyperlink r:id="rId15" w:history="1">
        <w:r w:rsidR="00B70ACB" w:rsidRPr="00F221D4">
          <w:rPr>
            <w:rStyle w:val="Hyperlink"/>
            <w:szCs w:val="24"/>
          </w:rPr>
          <w:t>National Atmospheric Emissions Inventory 1990-2017</w:t>
        </w:r>
      </w:hyperlink>
      <w:r w:rsidR="00B70ACB">
        <w:rPr>
          <w:szCs w:val="24"/>
        </w:rPr>
        <w:t>)</w:t>
      </w:r>
      <w:r w:rsidRPr="000B7FE5">
        <w:rPr>
          <w:color w:val="auto"/>
          <w:lang w:val="en-US"/>
        </w:rPr>
        <w:t>.</w:t>
      </w:r>
      <w:r w:rsidR="00A47845">
        <w:rPr>
          <w:color w:val="auto"/>
          <w:lang w:val="en-US"/>
        </w:rPr>
        <w:t xml:space="preserve"> </w:t>
      </w:r>
      <w:r w:rsidRPr="000B7FE5">
        <w:rPr>
          <w:color w:val="auto"/>
          <w:lang w:val="en-US"/>
        </w:rPr>
        <w:t>Our</w:t>
      </w:r>
      <w:r w:rsidR="00A47845">
        <w:rPr>
          <w:color w:val="auto"/>
          <w:lang w:val="en-US"/>
        </w:rPr>
        <w:t xml:space="preserve"> </w:t>
      </w:r>
      <w:r w:rsidRPr="000B7FE5">
        <w:rPr>
          <w:color w:val="auto"/>
          <w:lang w:val="en-US"/>
        </w:rPr>
        <w:t>transport</w:t>
      </w:r>
      <w:r w:rsidR="00A47845">
        <w:rPr>
          <w:color w:val="auto"/>
          <w:lang w:val="en-US"/>
        </w:rPr>
        <w:t xml:space="preserve"> </w:t>
      </w:r>
      <w:r w:rsidRPr="000B7FE5">
        <w:rPr>
          <w:color w:val="auto"/>
          <w:lang w:val="en-US"/>
        </w:rPr>
        <w:t>system</w:t>
      </w:r>
      <w:r w:rsidR="00A47845">
        <w:rPr>
          <w:color w:val="auto"/>
          <w:lang w:val="en-US"/>
        </w:rPr>
        <w:t xml:space="preserve"> </w:t>
      </w:r>
      <w:r w:rsidRPr="000B7FE5">
        <w:rPr>
          <w:color w:val="auto"/>
          <w:lang w:val="en-US"/>
        </w:rPr>
        <w:t>needs</w:t>
      </w:r>
      <w:r w:rsidR="00A47845">
        <w:rPr>
          <w:color w:val="auto"/>
          <w:lang w:val="en-US"/>
        </w:rPr>
        <w:t xml:space="preserve"> </w:t>
      </w:r>
      <w:r w:rsidRPr="000B7FE5">
        <w:rPr>
          <w:color w:val="auto"/>
          <w:lang w:val="en-US"/>
        </w:rPr>
        <w:t>to</w:t>
      </w:r>
      <w:r w:rsidR="00A47845">
        <w:rPr>
          <w:color w:val="auto"/>
          <w:lang w:val="en-US"/>
        </w:rPr>
        <w:t xml:space="preserve"> </w:t>
      </w:r>
      <w:proofErr w:type="spellStart"/>
      <w:r w:rsidRPr="000B7FE5">
        <w:rPr>
          <w:color w:val="auto"/>
          <w:lang w:val="en-US"/>
        </w:rPr>
        <w:t>minimise</w:t>
      </w:r>
      <w:proofErr w:type="spellEnd"/>
      <w:r w:rsidR="00A47845">
        <w:rPr>
          <w:color w:val="auto"/>
          <w:lang w:val="en-US"/>
        </w:rPr>
        <w:t xml:space="preserve"> </w:t>
      </w:r>
      <w:r w:rsidRPr="000B7FE5">
        <w:rPr>
          <w:color w:val="auto"/>
          <w:lang w:val="en-US"/>
        </w:rPr>
        <w:t>the</w:t>
      </w:r>
      <w:r w:rsidR="00A47845">
        <w:rPr>
          <w:color w:val="auto"/>
          <w:lang w:val="en-US"/>
        </w:rPr>
        <w:t xml:space="preserve"> </w:t>
      </w:r>
      <w:r w:rsidRPr="000B7FE5">
        <w:rPr>
          <w:color w:val="auto"/>
          <w:lang w:val="en-US"/>
        </w:rPr>
        <w:t>future</w:t>
      </w:r>
      <w:r w:rsidR="00A47845">
        <w:rPr>
          <w:color w:val="auto"/>
          <w:lang w:val="en-US"/>
        </w:rPr>
        <w:t xml:space="preserve"> </w:t>
      </w:r>
      <w:r w:rsidRPr="000B7FE5">
        <w:rPr>
          <w:color w:val="auto"/>
          <w:lang w:val="en-US"/>
        </w:rPr>
        <w:t>impacts</w:t>
      </w:r>
      <w:r w:rsidR="00A47845">
        <w:rPr>
          <w:color w:val="auto"/>
          <w:lang w:val="en-US"/>
        </w:rPr>
        <w:t xml:space="preserve"> </w:t>
      </w:r>
      <w:r w:rsidRPr="000B7FE5">
        <w:rPr>
          <w:color w:val="auto"/>
          <w:lang w:val="en-US"/>
        </w:rPr>
        <w:t>of</w:t>
      </w:r>
      <w:r w:rsidR="00A47845">
        <w:rPr>
          <w:color w:val="auto"/>
          <w:lang w:val="en-US"/>
        </w:rPr>
        <w:t xml:space="preserve"> </w:t>
      </w:r>
      <w:r w:rsidRPr="000B7FE5">
        <w:rPr>
          <w:color w:val="auto"/>
          <w:lang w:val="en-US"/>
        </w:rPr>
        <w:t>transport</w:t>
      </w:r>
      <w:r w:rsidR="00A47845">
        <w:rPr>
          <w:color w:val="auto"/>
          <w:lang w:val="en-US"/>
        </w:rPr>
        <w:t xml:space="preserve"> </w:t>
      </w:r>
      <w:r w:rsidRPr="000B7FE5">
        <w:rPr>
          <w:color w:val="auto"/>
          <w:lang w:val="en-US"/>
        </w:rPr>
        <w:t>on</w:t>
      </w:r>
      <w:r w:rsidR="00A47845">
        <w:rPr>
          <w:color w:val="auto"/>
          <w:lang w:val="en-US"/>
        </w:rPr>
        <w:t xml:space="preserve"> </w:t>
      </w:r>
      <w:r w:rsidRPr="000B7FE5">
        <w:rPr>
          <w:color w:val="auto"/>
          <w:lang w:val="en-US"/>
        </w:rPr>
        <w:t>our</w:t>
      </w:r>
      <w:r w:rsidR="00A47845">
        <w:rPr>
          <w:color w:val="auto"/>
          <w:lang w:val="en-US"/>
        </w:rPr>
        <w:t xml:space="preserve"> </w:t>
      </w:r>
      <w:r w:rsidRPr="000B7FE5">
        <w:rPr>
          <w:color w:val="auto"/>
          <w:lang w:val="en-US"/>
        </w:rPr>
        <w:t>climate</w:t>
      </w:r>
      <w:r w:rsidRPr="007C42A6">
        <w:rPr>
          <w:color w:val="auto"/>
          <w:lang w:val="en-US"/>
        </w:rPr>
        <w:t>.</w:t>
      </w:r>
    </w:p>
    <w:p w14:paraId="06E968AE" w14:textId="77777777" w:rsidR="0097046A" w:rsidRDefault="0097046A">
      <w:pPr>
        <w:rPr>
          <w:rFonts w:ascii="Arial" w:hAnsi="Arial" w:cs="Arial"/>
          <w:b/>
          <w:bCs/>
          <w:color w:val="626266"/>
          <w:sz w:val="28"/>
          <w:szCs w:val="28"/>
          <w:lang w:val="en-US"/>
        </w:rPr>
      </w:pPr>
      <w:bookmarkStart w:id="8" w:name="_Toc96083517"/>
      <w:bookmarkStart w:id="9" w:name="_Hlk96066450"/>
      <w:r>
        <w:br w:type="page"/>
      </w:r>
    </w:p>
    <w:p w14:paraId="4F80E4D9" w14:textId="0EBD155E" w:rsidR="009B3BEB" w:rsidRDefault="00DA52FC" w:rsidP="0065476B">
      <w:pPr>
        <w:pStyle w:val="STPR2Heading2"/>
        <w:ind w:left="567" w:hanging="567"/>
      </w:pPr>
      <w:r>
        <w:lastRenderedPageBreak/>
        <w:t>Interdependencies</w:t>
      </w:r>
    </w:p>
    <w:bookmarkEnd w:id="8"/>
    <w:bookmarkEnd w:id="9"/>
    <w:p w14:paraId="06CC0713" w14:textId="6946064F" w:rsidR="009475F2" w:rsidRDefault="009475F2" w:rsidP="0065476B">
      <w:pPr>
        <w:pStyle w:val="STPR2BodyText"/>
      </w:pPr>
      <w:r>
        <w:t>This</w:t>
      </w:r>
      <w:r w:rsidR="00A47845">
        <w:t xml:space="preserve"> </w:t>
      </w:r>
      <w:r>
        <w:t>recommendation</w:t>
      </w:r>
      <w:r w:rsidR="00A47845">
        <w:t xml:space="preserve"> </w:t>
      </w:r>
      <w:r>
        <w:t>has</w:t>
      </w:r>
      <w:r w:rsidR="00A47845">
        <w:t xml:space="preserve"> </w:t>
      </w:r>
      <w:r>
        <w:t>potential</w:t>
      </w:r>
      <w:r w:rsidR="00A47845">
        <w:t xml:space="preserve"> </w:t>
      </w:r>
      <w:r>
        <w:t>overlap</w:t>
      </w:r>
      <w:r w:rsidR="00A47845">
        <w:t xml:space="preserve"> </w:t>
      </w:r>
      <w:r>
        <w:t>with</w:t>
      </w:r>
      <w:r w:rsidR="00A47845">
        <w:t xml:space="preserve"> </w:t>
      </w:r>
      <w:r>
        <w:t>other</w:t>
      </w:r>
      <w:r w:rsidR="00A47845">
        <w:t xml:space="preserve"> </w:t>
      </w:r>
      <w:r>
        <w:t>STPR2</w:t>
      </w:r>
      <w:r w:rsidR="00A47845">
        <w:t xml:space="preserve"> </w:t>
      </w:r>
      <w:r>
        <w:t>recommendations</w:t>
      </w:r>
      <w:r w:rsidR="00A47845">
        <w:t xml:space="preserve"> </w:t>
      </w:r>
      <w:r w:rsidR="00493E3C">
        <w:t>and</w:t>
      </w:r>
      <w:r w:rsidR="00A47845">
        <w:t xml:space="preserve"> </w:t>
      </w:r>
      <w:r w:rsidR="00493E3C" w:rsidRPr="00493E3C">
        <w:t>would</w:t>
      </w:r>
      <w:r w:rsidR="00A47845">
        <w:t xml:space="preserve"> </w:t>
      </w:r>
      <w:r w:rsidR="00493E3C" w:rsidRPr="00493E3C">
        <w:t>also</w:t>
      </w:r>
      <w:r w:rsidR="00A47845">
        <w:t xml:space="preserve"> </w:t>
      </w:r>
      <w:r w:rsidR="00493E3C" w:rsidRPr="00493E3C">
        <w:t>complement</w:t>
      </w:r>
      <w:r w:rsidR="00A47845">
        <w:t xml:space="preserve"> </w:t>
      </w:r>
      <w:r w:rsidR="00493E3C" w:rsidRPr="00493E3C">
        <w:t>other</w:t>
      </w:r>
      <w:r w:rsidR="00A47845">
        <w:t xml:space="preserve"> </w:t>
      </w:r>
      <w:r w:rsidR="00493E3C" w:rsidRPr="00493E3C">
        <w:t>areas</w:t>
      </w:r>
      <w:r w:rsidR="00A47845">
        <w:t xml:space="preserve"> </w:t>
      </w:r>
      <w:r w:rsidR="00493E3C" w:rsidRPr="00493E3C">
        <w:t>of</w:t>
      </w:r>
      <w:r w:rsidR="00A47845">
        <w:t xml:space="preserve"> </w:t>
      </w:r>
      <w:r w:rsidR="00493E3C" w:rsidRPr="00493E3C">
        <w:t>Scottish</w:t>
      </w:r>
      <w:r w:rsidR="00A47845">
        <w:t xml:space="preserve"> </w:t>
      </w:r>
      <w:r w:rsidR="00493E3C" w:rsidRPr="00493E3C">
        <w:t>Government</w:t>
      </w:r>
      <w:r w:rsidR="00A47845">
        <w:t xml:space="preserve"> </w:t>
      </w:r>
      <w:r w:rsidR="00493E3C" w:rsidRPr="00493E3C">
        <w:t>activity</w:t>
      </w:r>
      <w:r w:rsidR="00493E3C">
        <w:t>.</w:t>
      </w:r>
    </w:p>
    <w:p w14:paraId="29CEB6A7" w14:textId="7D3B4C12" w:rsidR="00DA52FC" w:rsidRPr="002C177A" w:rsidRDefault="009466E0" w:rsidP="00D25A37">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000B7FE5">
        <w:t>Other</w:t>
      </w:r>
      <w:r w:rsidR="00A47845">
        <w:t xml:space="preserve"> </w:t>
      </w:r>
      <w:r w:rsidR="00493E3C" w:rsidRPr="000B7FE5">
        <w:t>STPR2</w:t>
      </w:r>
      <w:r w:rsidR="00A47845">
        <w:t xml:space="preserve"> </w:t>
      </w:r>
      <w:r w:rsidRPr="007C42A6">
        <w:t>Recommendations</w:t>
      </w:r>
    </w:p>
    <w:p w14:paraId="116A0C95" w14:textId="77777777" w:rsidR="00E80AF3" w:rsidRDefault="00E80AF3" w:rsidP="00D25A37">
      <w:pPr>
        <w:pStyle w:val="STPR2BulletsLevel1"/>
        <w:numPr>
          <w:ilvl w:val="0"/>
          <w:numId w:val="0"/>
        </w:numPr>
        <w:pBdr>
          <w:top w:val="single" w:sz="4" w:space="1" w:color="auto"/>
          <w:left w:val="single" w:sz="4" w:space="1" w:color="auto"/>
          <w:bottom w:val="single" w:sz="4" w:space="1" w:color="auto"/>
          <w:right w:val="single" w:sz="4" w:space="1" w:color="auto"/>
        </w:pBdr>
        <w:rPr>
          <w:color w:val="auto"/>
        </w:rPr>
      </w:pPr>
    </w:p>
    <w:p w14:paraId="66EF60FD" w14:textId="79D47179" w:rsidR="002B5A96" w:rsidRPr="008D585A" w:rsidRDefault="002B5A96" w:rsidP="00D25A37">
      <w:pPr>
        <w:pStyle w:val="STPR2BulletsLevel1"/>
        <w:pBdr>
          <w:top w:val="single" w:sz="4" w:space="1" w:color="auto"/>
          <w:left w:val="single" w:sz="4" w:space="1" w:color="auto"/>
          <w:bottom w:val="single" w:sz="4" w:space="1" w:color="auto"/>
          <w:right w:val="single" w:sz="4" w:space="1" w:color="auto"/>
        </w:pBdr>
        <w:rPr>
          <w:color w:val="auto"/>
        </w:rPr>
      </w:pPr>
      <w:r w:rsidRPr="008D585A">
        <w:rPr>
          <w:color w:val="auto"/>
          <w:szCs w:val="24"/>
        </w:rPr>
        <w:t>Provision</w:t>
      </w:r>
      <w:r w:rsidR="00A47845">
        <w:rPr>
          <w:color w:val="auto"/>
          <w:szCs w:val="24"/>
        </w:rPr>
        <w:t xml:space="preserve"> </w:t>
      </w:r>
      <w:r w:rsidRPr="008D585A">
        <w:rPr>
          <w:color w:val="auto"/>
          <w:szCs w:val="24"/>
        </w:rPr>
        <w:t>of</w:t>
      </w:r>
      <w:r w:rsidR="00A47845">
        <w:rPr>
          <w:color w:val="auto"/>
          <w:szCs w:val="24"/>
        </w:rPr>
        <w:t xml:space="preserve"> </w:t>
      </w:r>
      <w:r w:rsidR="0063392C" w:rsidRPr="008D585A">
        <w:rPr>
          <w:color w:val="auto"/>
          <w:szCs w:val="24"/>
        </w:rPr>
        <w:t>s</w:t>
      </w:r>
      <w:r w:rsidRPr="008D585A">
        <w:rPr>
          <w:color w:val="auto"/>
          <w:szCs w:val="24"/>
        </w:rPr>
        <w:t>trategic</w:t>
      </w:r>
      <w:r w:rsidR="00A47845">
        <w:rPr>
          <w:color w:val="auto"/>
          <w:szCs w:val="24"/>
        </w:rPr>
        <w:t xml:space="preserve"> </w:t>
      </w:r>
      <w:r w:rsidR="0063392C" w:rsidRPr="008D585A">
        <w:rPr>
          <w:color w:val="auto"/>
          <w:szCs w:val="24"/>
        </w:rPr>
        <w:t>b</w:t>
      </w:r>
      <w:r w:rsidRPr="008D585A">
        <w:rPr>
          <w:color w:val="auto"/>
          <w:szCs w:val="24"/>
        </w:rPr>
        <w:t>us</w:t>
      </w:r>
      <w:r w:rsidR="00A47845">
        <w:rPr>
          <w:color w:val="auto"/>
          <w:szCs w:val="24"/>
        </w:rPr>
        <w:t xml:space="preserve"> </w:t>
      </w:r>
      <w:r w:rsidR="0063392C" w:rsidRPr="008D585A">
        <w:rPr>
          <w:color w:val="auto"/>
          <w:szCs w:val="24"/>
        </w:rPr>
        <w:t>p</w:t>
      </w:r>
      <w:r w:rsidRPr="008D585A">
        <w:rPr>
          <w:color w:val="auto"/>
          <w:szCs w:val="24"/>
        </w:rPr>
        <w:t>riority</w:t>
      </w:r>
      <w:r w:rsidR="00A47845">
        <w:rPr>
          <w:color w:val="auto"/>
          <w:szCs w:val="24"/>
        </w:rPr>
        <w:t xml:space="preserve"> </w:t>
      </w:r>
      <w:r w:rsidR="0063392C" w:rsidRPr="008D585A">
        <w:rPr>
          <w:color w:val="auto"/>
          <w:szCs w:val="24"/>
        </w:rPr>
        <w:t>m</w:t>
      </w:r>
      <w:r w:rsidRPr="008D585A">
        <w:rPr>
          <w:color w:val="auto"/>
          <w:szCs w:val="24"/>
        </w:rPr>
        <w:t>easures</w:t>
      </w:r>
      <w:r w:rsidR="00A47845">
        <w:rPr>
          <w:color w:val="auto"/>
          <w:szCs w:val="24"/>
        </w:rPr>
        <w:t xml:space="preserve"> </w:t>
      </w:r>
      <w:r w:rsidRPr="008D585A">
        <w:rPr>
          <w:color w:val="auto"/>
          <w:szCs w:val="24"/>
        </w:rPr>
        <w:t>(14</w:t>
      </w:r>
      <w:proofErr w:type="gramStart"/>
      <w:r w:rsidRPr="008D585A">
        <w:rPr>
          <w:color w:val="auto"/>
          <w:szCs w:val="24"/>
        </w:rPr>
        <w:t>)</w:t>
      </w:r>
      <w:r w:rsidR="00091C1D">
        <w:rPr>
          <w:color w:val="auto"/>
          <w:szCs w:val="24"/>
        </w:rPr>
        <w:t>;</w:t>
      </w:r>
      <w:proofErr w:type="gramEnd"/>
    </w:p>
    <w:p w14:paraId="0FC6AA61" w14:textId="5400A7CB" w:rsidR="002B5A96" w:rsidRPr="008D585A" w:rsidRDefault="002B5A96" w:rsidP="00D25A37">
      <w:pPr>
        <w:pStyle w:val="STPR2BulletsLevel1"/>
        <w:pBdr>
          <w:top w:val="single" w:sz="4" w:space="1" w:color="auto"/>
          <w:left w:val="single" w:sz="4" w:space="1" w:color="auto"/>
          <w:bottom w:val="single" w:sz="4" w:space="1" w:color="auto"/>
          <w:right w:val="single" w:sz="4" w:space="1" w:color="auto"/>
        </w:pBdr>
        <w:rPr>
          <w:color w:val="auto"/>
        </w:rPr>
      </w:pPr>
      <w:r w:rsidRPr="008D585A">
        <w:rPr>
          <w:color w:val="auto"/>
          <w:szCs w:val="24"/>
        </w:rPr>
        <w:t>Trunk</w:t>
      </w:r>
      <w:r w:rsidR="00A47845">
        <w:rPr>
          <w:color w:val="auto"/>
          <w:szCs w:val="24"/>
        </w:rPr>
        <w:t xml:space="preserve"> </w:t>
      </w:r>
      <w:r w:rsidR="0063392C" w:rsidRPr="0015765E">
        <w:rPr>
          <w:color w:val="auto"/>
          <w:szCs w:val="24"/>
        </w:rPr>
        <w:t>r</w:t>
      </w:r>
      <w:r w:rsidRPr="0015765E">
        <w:rPr>
          <w:color w:val="auto"/>
          <w:szCs w:val="24"/>
        </w:rPr>
        <w:t>oad</w:t>
      </w:r>
      <w:r w:rsidR="00A47845">
        <w:rPr>
          <w:color w:val="auto"/>
          <w:szCs w:val="24"/>
        </w:rPr>
        <w:t xml:space="preserve"> </w:t>
      </w:r>
      <w:r w:rsidRPr="008D585A">
        <w:rPr>
          <w:color w:val="auto"/>
          <w:szCs w:val="24"/>
        </w:rPr>
        <w:t>and</w:t>
      </w:r>
      <w:r w:rsidR="00A47845">
        <w:rPr>
          <w:color w:val="auto"/>
          <w:szCs w:val="24"/>
        </w:rPr>
        <w:t xml:space="preserve"> </w:t>
      </w:r>
      <w:r w:rsidR="00A02A95">
        <w:rPr>
          <w:color w:val="auto"/>
          <w:szCs w:val="24"/>
        </w:rPr>
        <w:t>m</w:t>
      </w:r>
      <w:r w:rsidRPr="008D585A">
        <w:rPr>
          <w:color w:val="auto"/>
          <w:szCs w:val="24"/>
        </w:rPr>
        <w:t>otorway</w:t>
      </w:r>
      <w:r w:rsidR="00A47845">
        <w:rPr>
          <w:color w:val="auto"/>
          <w:szCs w:val="24"/>
        </w:rPr>
        <w:t xml:space="preserve"> </w:t>
      </w:r>
      <w:r w:rsidR="0063392C" w:rsidRPr="008D585A">
        <w:rPr>
          <w:color w:val="auto"/>
          <w:szCs w:val="24"/>
        </w:rPr>
        <w:t>s</w:t>
      </w:r>
      <w:r w:rsidRPr="008D585A">
        <w:rPr>
          <w:color w:val="auto"/>
          <w:szCs w:val="24"/>
        </w:rPr>
        <w:t>afety</w:t>
      </w:r>
      <w:r w:rsidR="00A47845">
        <w:rPr>
          <w:color w:val="auto"/>
          <w:szCs w:val="24"/>
        </w:rPr>
        <w:t xml:space="preserve"> </w:t>
      </w:r>
      <w:r w:rsidR="0063392C" w:rsidRPr="008D585A">
        <w:rPr>
          <w:color w:val="auto"/>
          <w:szCs w:val="24"/>
        </w:rPr>
        <w:t>i</w:t>
      </w:r>
      <w:r w:rsidRPr="008D585A">
        <w:rPr>
          <w:color w:val="auto"/>
          <w:szCs w:val="24"/>
        </w:rPr>
        <w:t>mprovement</w:t>
      </w:r>
      <w:r w:rsidR="00A47845">
        <w:rPr>
          <w:color w:val="auto"/>
          <w:szCs w:val="24"/>
        </w:rPr>
        <w:t xml:space="preserve"> </w:t>
      </w:r>
      <w:r w:rsidR="0063392C" w:rsidRPr="008D585A">
        <w:rPr>
          <w:color w:val="auto"/>
          <w:szCs w:val="24"/>
        </w:rPr>
        <w:t>to</w:t>
      </w:r>
      <w:r w:rsidR="00A47845">
        <w:rPr>
          <w:color w:val="auto"/>
          <w:szCs w:val="24"/>
        </w:rPr>
        <w:t xml:space="preserve"> </w:t>
      </w:r>
      <w:r w:rsidR="0063392C" w:rsidRPr="008D585A">
        <w:rPr>
          <w:color w:val="auto"/>
          <w:szCs w:val="24"/>
        </w:rPr>
        <w:t>progress</w:t>
      </w:r>
      <w:r w:rsidR="00A47845">
        <w:rPr>
          <w:color w:val="auto"/>
          <w:szCs w:val="24"/>
        </w:rPr>
        <w:t xml:space="preserve"> </w:t>
      </w:r>
      <w:r w:rsidR="0063392C" w:rsidRPr="008D585A">
        <w:rPr>
          <w:color w:val="auto"/>
          <w:szCs w:val="24"/>
        </w:rPr>
        <w:t>towards</w:t>
      </w:r>
      <w:r w:rsidR="00A47845">
        <w:rPr>
          <w:color w:val="auto"/>
          <w:szCs w:val="24"/>
        </w:rPr>
        <w:t xml:space="preserve"> </w:t>
      </w:r>
      <w:r w:rsidR="0063392C" w:rsidRPr="008D585A">
        <w:rPr>
          <w:color w:val="auto"/>
          <w:szCs w:val="24"/>
        </w:rPr>
        <w:t>‘Vision</w:t>
      </w:r>
      <w:r w:rsidR="00A47845">
        <w:rPr>
          <w:color w:val="auto"/>
          <w:szCs w:val="24"/>
        </w:rPr>
        <w:t xml:space="preserve"> </w:t>
      </w:r>
      <w:r w:rsidR="0063392C" w:rsidRPr="008D585A">
        <w:rPr>
          <w:color w:val="auto"/>
          <w:szCs w:val="24"/>
        </w:rPr>
        <w:t>Zero’</w:t>
      </w:r>
      <w:r w:rsidR="00A47845">
        <w:rPr>
          <w:color w:val="auto"/>
          <w:szCs w:val="24"/>
        </w:rPr>
        <w:t xml:space="preserve"> </w:t>
      </w:r>
      <w:r w:rsidRPr="008D585A">
        <w:rPr>
          <w:color w:val="auto"/>
          <w:szCs w:val="24"/>
        </w:rPr>
        <w:t>(30</w:t>
      </w:r>
      <w:proofErr w:type="gramStart"/>
      <w:r w:rsidRPr="008D585A">
        <w:rPr>
          <w:color w:val="auto"/>
          <w:szCs w:val="24"/>
        </w:rPr>
        <w:t>)</w:t>
      </w:r>
      <w:r w:rsidR="00091C1D">
        <w:rPr>
          <w:color w:val="auto"/>
          <w:szCs w:val="24"/>
        </w:rPr>
        <w:t>;</w:t>
      </w:r>
      <w:proofErr w:type="gramEnd"/>
    </w:p>
    <w:p w14:paraId="68614014" w14:textId="235125C1" w:rsidR="002B5A96" w:rsidRPr="008D585A" w:rsidRDefault="002B5A96" w:rsidP="00D25A37">
      <w:pPr>
        <w:pStyle w:val="STPR2BulletsLevel1"/>
        <w:pBdr>
          <w:top w:val="single" w:sz="4" w:space="1" w:color="auto"/>
          <w:left w:val="single" w:sz="4" w:space="1" w:color="auto"/>
          <w:bottom w:val="single" w:sz="4" w:space="1" w:color="auto"/>
          <w:right w:val="single" w:sz="4" w:space="1" w:color="auto"/>
        </w:pBdr>
        <w:rPr>
          <w:color w:val="auto"/>
        </w:rPr>
      </w:pPr>
      <w:r w:rsidRPr="19CE2115">
        <w:rPr>
          <w:color w:val="auto"/>
        </w:rPr>
        <w:t>Trunk</w:t>
      </w:r>
      <w:r w:rsidR="00A47845" w:rsidRPr="19CE2115">
        <w:rPr>
          <w:color w:val="auto"/>
        </w:rPr>
        <w:t xml:space="preserve"> </w:t>
      </w:r>
      <w:r w:rsidR="0063392C" w:rsidRPr="19CE2115">
        <w:rPr>
          <w:color w:val="auto"/>
        </w:rPr>
        <w:t>r</w:t>
      </w:r>
      <w:r w:rsidRPr="19CE2115">
        <w:rPr>
          <w:color w:val="auto"/>
        </w:rPr>
        <w:t>oad</w:t>
      </w:r>
      <w:r w:rsidR="00A47845" w:rsidRPr="19CE2115">
        <w:rPr>
          <w:color w:val="auto"/>
        </w:rPr>
        <w:t xml:space="preserve"> </w:t>
      </w:r>
      <w:r w:rsidRPr="19CE2115">
        <w:rPr>
          <w:color w:val="auto"/>
        </w:rPr>
        <w:t>and</w:t>
      </w:r>
      <w:r w:rsidR="00A47845" w:rsidRPr="19CE2115">
        <w:rPr>
          <w:color w:val="auto"/>
        </w:rPr>
        <w:t xml:space="preserve"> </w:t>
      </w:r>
      <w:r w:rsidR="0031369D" w:rsidRPr="19CE2115">
        <w:rPr>
          <w:color w:val="auto"/>
        </w:rPr>
        <w:t>m</w:t>
      </w:r>
      <w:r w:rsidRPr="19CE2115">
        <w:rPr>
          <w:color w:val="auto"/>
        </w:rPr>
        <w:t>otorway</w:t>
      </w:r>
      <w:r w:rsidR="00A47845" w:rsidRPr="19CE2115">
        <w:rPr>
          <w:color w:val="auto"/>
        </w:rPr>
        <w:t xml:space="preserve"> </w:t>
      </w:r>
      <w:r w:rsidR="0063392C" w:rsidRPr="19CE2115">
        <w:rPr>
          <w:color w:val="auto"/>
        </w:rPr>
        <w:t>c</w:t>
      </w:r>
      <w:r w:rsidRPr="19CE2115">
        <w:rPr>
          <w:color w:val="auto"/>
        </w:rPr>
        <w:t>limate</w:t>
      </w:r>
      <w:r w:rsidR="00A47845" w:rsidRPr="19CE2115">
        <w:rPr>
          <w:color w:val="auto"/>
        </w:rPr>
        <w:t xml:space="preserve"> </w:t>
      </w:r>
      <w:r w:rsidR="0063392C" w:rsidRPr="19CE2115">
        <w:rPr>
          <w:color w:val="auto"/>
        </w:rPr>
        <w:t>c</w:t>
      </w:r>
      <w:r w:rsidRPr="19CE2115">
        <w:rPr>
          <w:color w:val="auto"/>
        </w:rPr>
        <w:t>hange</w:t>
      </w:r>
      <w:r w:rsidR="00A47845" w:rsidRPr="19CE2115">
        <w:rPr>
          <w:color w:val="auto"/>
        </w:rPr>
        <w:t xml:space="preserve"> </w:t>
      </w:r>
      <w:r w:rsidR="0063392C" w:rsidRPr="19CE2115">
        <w:rPr>
          <w:color w:val="auto"/>
        </w:rPr>
        <w:t>a</w:t>
      </w:r>
      <w:r w:rsidRPr="19CE2115">
        <w:rPr>
          <w:color w:val="auto"/>
        </w:rPr>
        <w:t>daptation</w:t>
      </w:r>
      <w:r w:rsidR="00A47845" w:rsidRPr="19CE2115">
        <w:rPr>
          <w:color w:val="auto"/>
        </w:rPr>
        <w:t xml:space="preserve"> </w:t>
      </w:r>
      <w:r w:rsidRPr="19CE2115">
        <w:rPr>
          <w:color w:val="auto"/>
        </w:rPr>
        <w:t>and</w:t>
      </w:r>
      <w:r w:rsidR="00A47845" w:rsidRPr="19CE2115">
        <w:rPr>
          <w:color w:val="auto"/>
        </w:rPr>
        <w:t xml:space="preserve"> </w:t>
      </w:r>
      <w:r w:rsidR="0063392C" w:rsidRPr="19CE2115">
        <w:rPr>
          <w:color w:val="auto"/>
        </w:rPr>
        <w:t>r</w:t>
      </w:r>
      <w:r w:rsidRPr="19CE2115">
        <w:rPr>
          <w:color w:val="auto"/>
        </w:rPr>
        <w:t>esilience</w:t>
      </w:r>
      <w:r w:rsidR="00A47845" w:rsidRPr="19CE2115">
        <w:rPr>
          <w:color w:val="auto"/>
        </w:rPr>
        <w:t xml:space="preserve"> </w:t>
      </w:r>
      <w:r w:rsidRPr="19CE2115">
        <w:rPr>
          <w:color w:val="auto"/>
        </w:rPr>
        <w:t>(31</w:t>
      </w:r>
      <w:proofErr w:type="gramStart"/>
      <w:r w:rsidRPr="19CE2115">
        <w:rPr>
          <w:color w:val="auto"/>
        </w:rPr>
        <w:t>)</w:t>
      </w:r>
      <w:r w:rsidR="00091C1D" w:rsidRPr="19CE2115">
        <w:rPr>
          <w:color w:val="auto"/>
        </w:rPr>
        <w:t>;</w:t>
      </w:r>
      <w:proofErr w:type="gramEnd"/>
    </w:p>
    <w:p w14:paraId="5FB6F9A1" w14:textId="4277B458" w:rsidR="002B5A96" w:rsidRPr="008D585A" w:rsidRDefault="002B5A96" w:rsidP="00D25A37">
      <w:pPr>
        <w:pStyle w:val="STPR2BulletsLevel1"/>
        <w:pBdr>
          <w:top w:val="single" w:sz="4" w:space="1" w:color="auto"/>
          <w:left w:val="single" w:sz="4" w:space="1" w:color="auto"/>
          <w:bottom w:val="single" w:sz="4" w:space="1" w:color="auto"/>
          <w:right w:val="single" w:sz="4" w:space="1" w:color="auto"/>
        </w:pBdr>
        <w:rPr>
          <w:color w:val="auto"/>
        </w:rPr>
      </w:pPr>
      <w:r w:rsidRPr="19CE2115">
        <w:rPr>
          <w:color w:val="auto"/>
        </w:rPr>
        <w:t>Trunk</w:t>
      </w:r>
      <w:r w:rsidR="00A47845" w:rsidRPr="19CE2115">
        <w:rPr>
          <w:color w:val="auto"/>
        </w:rPr>
        <w:t xml:space="preserve"> </w:t>
      </w:r>
      <w:r w:rsidR="0063392C" w:rsidRPr="19CE2115">
        <w:rPr>
          <w:color w:val="auto"/>
        </w:rPr>
        <w:t>r</w:t>
      </w:r>
      <w:r w:rsidRPr="19CE2115">
        <w:rPr>
          <w:color w:val="auto"/>
        </w:rPr>
        <w:t>oad</w:t>
      </w:r>
      <w:r w:rsidR="00A47845" w:rsidRPr="19CE2115">
        <w:rPr>
          <w:color w:val="auto"/>
        </w:rPr>
        <w:t xml:space="preserve"> </w:t>
      </w:r>
      <w:r w:rsidRPr="19CE2115">
        <w:rPr>
          <w:color w:val="auto"/>
        </w:rPr>
        <w:t>and</w:t>
      </w:r>
      <w:r w:rsidR="00A47845" w:rsidRPr="19CE2115">
        <w:rPr>
          <w:color w:val="auto"/>
        </w:rPr>
        <w:t xml:space="preserve"> </w:t>
      </w:r>
      <w:r w:rsidR="0031369D" w:rsidRPr="19CE2115">
        <w:rPr>
          <w:color w:val="auto"/>
        </w:rPr>
        <w:t>m</w:t>
      </w:r>
      <w:r w:rsidRPr="19CE2115">
        <w:rPr>
          <w:color w:val="auto"/>
        </w:rPr>
        <w:t>otorway</w:t>
      </w:r>
      <w:r w:rsidR="00A47845" w:rsidRPr="19CE2115">
        <w:rPr>
          <w:color w:val="auto"/>
        </w:rPr>
        <w:t xml:space="preserve"> </w:t>
      </w:r>
      <w:r w:rsidR="0063392C" w:rsidRPr="19CE2115">
        <w:rPr>
          <w:color w:val="auto"/>
        </w:rPr>
        <w:t>r</w:t>
      </w:r>
      <w:r w:rsidRPr="19CE2115">
        <w:rPr>
          <w:color w:val="auto"/>
        </w:rPr>
        <w:t>enewal</w:t>
      </w:r>
      <w:r w:rsidR="00A47845" w:rsidRPr="19CE2115">
        <w:rPr>
          <w:color w:val="auto"/>
        </w:rPr>
        <w:t xml:space="preserve"> </w:t>
      </w:r>
      <w:r w:rsidRPr="19CE2115">
        <w:rPr>
          <w:color w:val="auto"/>
        </w:rPr>
        <w:t>for</w:t>
      </w:r>
      <w:r w:rsidR="00A47845" w:rsidRPr="19CE2115">
        <w:rPr>
          <w:color w:val="auto"/>
        </w:rPr>
        <w:t xml:space="preserve"> </w:t>
      </w:r>
      <w:r w:rsidR="0063392C" w:rsidRPr="19CE2115">
        <w:rPr>
          <w:color w:val="auto"/>
        </w:rPr>
        <w:t>r</w:t>
      </w:r>
      <w:r w:rsidRPr="19CE2115">
        <w:rPr>
          <w:color w:val="auto"/>
        </w:rPr>
        <w:t>eliability,</w:t>
      </w:r>
      <w:r w:rsidR="00A47845" w:rsidRPr="19CE2115">
        <w:rPr>
          <w:color w:val="auto"/>
        </w:rPr>
        <w:t xml:space="preserve"> </w:t>
      </w:r>
      <w:r w:rsidR="0063392C" w:rsidRPr="19CE2115">
        <w:rPr>
          <w:color w:val="auto"/>
        </w:rPr>
        <w:t>r</w:t>
      </w:r>
      <w:r w:rsidRPr="19CE2115">
        <w:rPr>
          <w:color w:val="auto"/>
        </w:rPr>
        <w:t>esilience</w:t>
      </w:r>
      <w:r w:rsidR="00A47845" w:rsidRPr="19CE2115">
        <w:rPr>
          <w:color w:val="auto"/>
        </w:rPr>
        <w:t xml:space="preserve"> </w:t>
      </w:r>
      <w:r w:rsidRPr="19CE2115">
        <w:rPr>
          <w:color w:val="auto"/>
        </w:rPr>
        <w:t>and</w:t>
      </w:r>
      <w:r w:rsidR="00A47845" w:rsidRPr="19CE2115">
        <w:rPr>
          <w:color w:val="auto"/>
        </w:rPr>
        <w:t xml:space="preserve"> </w:t>
      </w:r>
      <w:r w:rsidR="0063392C" w:rsidRPr="19CE2115">
        <w:rPr>
          <w:color w:val="auto"/>
        </w:rPr>
        <w:t>s</w:t>
      </w:r>
      <w:r w:rsidRPr="19CE2115">
        <w:rPr>
          <w:color w:val="auto"/>
        </w:rPr>
        <w:t>afety</w:t>
      </w:r>
      <w:r w:rsidR="00A47845" w:rsidRPr="19CE2115">
        <w:rPr>
          <w:color w:val="auto"/>
        </w:rPr>
        <w:t xml:space="preserve"> </w:t>
      </w:r>
      <w:r w:rsidRPr="19CE2115">
        <w:rPr>
          <w:color w:val="auto"/>
        </w:rPr>
        <w:t>(32</w:t>
      </w:r>
      <w:proofErr w:type="gramStart"/>
      <w:r w:rsidRPr="19CE2115">
        <w:rPr>
          <w:color w:val="auto"/>
        </w:rPr>
        <w:t>)</w:t>
      </w:r>
      <w:r w:rsidR="00091C1D" w:rsidRPr="19CE2115">
        <w:rPr>
          <w:color w:val="auto"/>
        </w:rPr>
        <w:t>;</w:t>
      </w:r>
      <w:proofErr w:type="gramEnd"/>
    </w:p>
    <w:p w14:paraId="40DFA045" w14:textId="1112DBEF" w:rsidR="002B5A96" w:rsidRPr="008D585A" w:rsidRDefault="0031369D" w:rsidP="00D25A37">
      <w:pPr>
        <w:pStyle w:val="STPR2BulletsLevel1"/>
        <w:pBdr>
          <w:top w:val="single" w:sz="4" w:space="1" w:color="auto"/>
          <w:left w:val="single" w:sz="4" w:space="1" w:color="auto"/>
          <w:bottom w:val="single" w:sz="4" w:space="1" w:color="auto"/>
          <w:right w:val="single" w:sz="4" w:space="1" w:color="auto"/>
        </w:pBdr>
        <w:rPr>
          <w:color w:val="auto"/>
        </w:rPr>
      </w:pPr>
      <w:r w:rsidRPr="78A29CDE">
        <w:rPr>
          <w:color w:val="auto"/>
        </w:rPr>
        <w:t xml:space="preserve">Traffic Scotland System </w:t>
      </w:r>
      <w:r w:rsidR="2AFDA954" w:rsidRPr="78A29CDE">
        <w:rPr>
          <w:color w:val="auto"/>
        </w:rPr>
        <w:t>r</w:t>
      </w:r>
      <w:r w:rsidRPr="78A29CDE">
        <w:rPr>
          <w:color w:val="auto"/>
        </w:rPr>
        <w:t>enewal</w:t>
      </w:r>
      <w:r w:rsidR="00A47845" w:rsidRPr="78A29CDE">
        <w:rPr>
          <w:color w:val="auto"/>
        </w:rPr>
        <w:t xml:space="preserve"> </w:t>
      </w:r>
      <w:r w:rsidR="002B5A96" w:rsidRPr="78A29CDE">
        <w:rPr>
          <w:color w:val="auto"/>
        </w:rPr>
        <w:t>(3</w:t>
      </w:r>
      <w:r w:rsidR="0063392C" w:rsidRPr="78A29CDE">
        <w:rPr>
          <w:color w:val="auto"/>
        </w:rPr>
        <w:t>4</w:t>
      </w:r>
      <w:proofErr w:type="gramStart"/>
      <w:r w:rsidR="002B5A96" w:rsidRPr="78A29CDE">
        <w:rPr>
          <w:color w:val="auto"/>
        </w:rPr>
        <w:t>)</w:t>
      </w:r>
      <w:r w:rsidR="00091C1D" w:rsidRPr="78A29CDE">
        <w:rPr>
          <w:color w:val="auto"/>
        </w:rPr>
        <w:t>;</w:t>
      </w:r>
      <w:proofErr w:type="gramEnd"/>
    </w:p>
    <w:p w14:paraId="18653875" w14:textId="1B8C18FF" w:rsidR="002B5A96" w:rsidRPr="008D585A" w:rsidRDefault="002B5A96" w:rsidP="00D25A37">
      <w:pPr>
        <w:pStyle w:val="STPR2BulletsLevel1"/>
        <w:pBdr>
          <w:top w:val="single" w:sz="4" w:space="1" w:color="auto"/>
          <w:left w:val="single" w:sz="4" w:space="1" w:color="auto"/>
          <w:bottom w:val="single" w:sz="4" w:space="1" w:color="auto"/>
          <w:right w:val="single" w:sz="4" w:space="1" w:color="auto"/>
        </w:pBdr>
        <w:rPr>
          <w:color w:val="auto"/>
        </w:rPr>
      </w:pPr>
      <w:r w:rsidRPr="008D585A">
        <w:rPr>
          <w:color w:val="auto"/>
          <w:szCs w:val="24"/>
        </w:rPr>
        <w:t>Intelligent</w:t>
      </w:r>
      <w:r w:rsidR="00A47845">
        <w:rPr>
          <w:color w:val="auto"/>
          <w:szCs w:val="24"/>
        </w:rPr>
        <w:t xml:space="preserve"> </w:t>
      </w:r>
      <w:r w:rsidRPr="008D585A">
        <w:rPr>
          <w:color w:val="auto"/>
          <w:szCs w:val="24"/>
        </w:rPr>
        <w:t>Transport</w:t>
      </w:r>
      <w:r w:rsidR="00A47845">
        <w:rPr>
          <w:color w:val="auto"/>
          <w:szCs w:val="24"/>
        </w:rPr>
        <w:t xml:space="preserve"> </w:t>
      </w:r>
      <w:r w:rsidRPr="008D585A">
        <w:rPr>
          <w:color w:val="auto"/>
          <w:szCs w:val="24"/>
        </w:rPr>
        <w:t>System</w:t>
      </w:r>
      <w:r w:rsidR="0031369D">
        <w:rPr>
          <w:color w:val="auto"/>
          <w:szCs w:val="24"/>
        </w:rPr>
        <w:t xml:space="preserve"> renewal and replacement</w:t>
      </w:r>
      <w:r w:rsidR="00A47845">
        <w:rPr>
          <w:color w:val="auto"/>
          <w:szCs w:val="24"/>
        </w:rPr>
        <w:t xml:space="preserve"> </w:t>
      </w:r>
      <w:r w:rsidRPr="008D585A">
        <w:rPr>
          <w:color w:val="auto"/>
          <w:szCs w:val="24"/>
        </w:rPr>
        <w:t>(35)</w:t>
      </w:r>
      <w:r w:rsidR="00091C1D">
        <w:rPr>
          <w:color w:val="auto"/>
          <w:szCs w:val="24"/>
        </w:rPr>
        <w:t>; and</w:t>
      </w:r>
    </w:p>
    <w:p w14:paraId="3D985484" w14:textId="25B50470" w:rsidR="003E4D92" w:rsidRPr="00A753A1" w:rsidRDefault="002B5A96" w:rsidP="00D25A37">
      <w:pPr>
        <w:pStyle w:val="STPR2BulletsLevel1"/>
        <w:pBdr>
          <w:top w:val="single" w:sz="4" w:space="1" w:color="auto"/>
          <w:left w:val="single" w:sz="4" w:space="1" w:color="auto"/>
          <w:bottom w:val="single" w:sz="4" w:space="1" w:color="auto"/>
          <w:right w:val="single" w:sz="4" w:space="1" w:color="auto"/>
        </w:pBdr>
        <w:rPr>
          <w:color w:val="auto"/>
        </w:rPr>
      </w:pPr>
      <w:r w:rsidRPr="008D585A">
        <w:rPr>
          <w:color w:val="auto"/>
          <w:szCs w:val="24"/>
        </w:rPr>
        <w:t>Speed</w:t>
      </w:r>
      <w:r w:rsidR="00A47845">
        <w:rPr>
          <w:color w:val="auto"/>
          <w:szCs w:val="24"/>
        </w:rPr>
        <w:t xml:space="preserve"> </w:t>
      </w:r>
      <w:r w:rsidRPr="008D585A">
        <w:rPr>
          <w:color w:val="auto"/>
          <w:szCs w:val="24"/>
        </w:rPr>
        <w:t>Management</w:t>
      </w:r>
      <w:r w:rsidR="00A47845">
        <w:rPr>
          <w:color w:val="auto"/>
          <w:szCs w:val="24"/>
        </w:rPr>
        <w:t xml:space="preserve"> </w:t>
      </w:r>
      <w:r w:rsidRPr="008D585A">
        <w:rPr>
          <w:color w:val="auto"/>
          <w:szCs w:val="24"/>
        </w:rPr>
        <w:t>Plan</w:t>
      </w:r>
      <w:r w:rsidR="00A47845">
        <w:rPr>
          <w:color w:val="auto"/>
          <w:szCs w:val="24"/>
        </w:rPr>
        <w:t xml:space="preserve"> </w:t>
      </w:r>
      <w:r w:rsidRPr="008D585A">
        <w:rPr>
          <w:color w:val="auto"/>
          <w:szCs w:val="24"/>
        </w:rPr>
        <w:t>(38)</w:t>
      </w:r>
      <w:r w:rsidR="00091C1D">
        <w:rPr>
          <w:color w:val="auto"/>
          <w:szCs w:val="24"/>
        </w:rPr>
        <w:t>.</w:t>
      </w:r>
    </w:p>
    <w:p w14:paraId="015DE504" w14:textId="6CA6D684" w:rsidR="006B3DC8" w:rsidRPr="007C42A6" w:rsidRDefault="00493E3C" w:rsidP="00F00D1A">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000B7FE5">
        <w:t>O</w:t>
      </w:r>
      <w:r w:rsidR="009475F2" w:rsidRPr="000B7FE5">
        <w:t>ther</w:t>
      </w:r>
      <w:r w:rsidR="00A47845">
        <w:t xml:space="preserve"> </w:t>
      </w:r>
      <w:r w:rsidR="009475F2" w:rsidRPr="000B7FE5">
        <w:t>areas</w:t>
      </w:r>
      <w:r w:rsidR="00A47845">
        <w:t xml:space="preserve"> </w:t>
      </w:r>
      <w:r w:rsidR="009475F2" w:rsidRPr="000B7FE5">
        <w:t>of</w:t>
      </w:r>
      <w:r w:rsidR="00A47845">
        <w:t xml:space="preserve"> </w:t>
      </w:r>
      <w:r w:rsidR="009475F2" w:rsidRPr="000B7FE5">
        <w:t>Scottish</w:t>
      </w:r>
      <w:r w:rsidR="00A47845">
        <w:t xml:space="preserve"> </w:t>
      </w:r>
      <w:r w:rsidR="009475F2" w:rsidRPr="000B7FE5">
        <w:t>Government</w:t>
      </w:r>
      <w:r w:rsidR="00A47845">
        <w:t xml:space="preserve"> </w:t>
      </w:r>
      <w:r w:rsidR="009475F2" w:rsidRPr="000B7FE5">
        <w:t>activity</w:t>
      </w:r>
    </w:p>
    <w:p w14:paraId="7AE92C83" w14:textId="2D325E2D" w:rsidR="002B5A96" w:rsidRPr="008D585A" w:rsidRDefault="00582357" w:rsidP="00F00D1A">
      <w:pPr>
        <w:pStyle w:val="STPR2BulletsLevel1"/>
        <w:pBdr>
          <w:top w:val="single" w:sz="4" w:space="1" w:color="auto"/>
          <w:left w:val="single" w:sz="4" w:space="1" w:color="auto"/>
          <w:bottom w:val="single" w:sz="4" w:space="1" w:color="auto"/>
          <w:right w:val="single" w:sz="4" w:space="1" w:color="auto"/>
        </w:pBdr>
      </w:pPr>
      <w:hyperlink r:id="rId16" w:history="1">
        <w:r w:rsidR="00537B8E" w:rsidRPr="00A92ABA">
          <w:rPr>
            <w:rStyle w:val="Hyperlink"/>
          </w:rPr>
          <w:t>Scotland</w:t>
        </w:r>
        <w:r w:rsidR="00537B8E" w:rsidRPr="00A92ABA">
          <w:rPr>
            <w:rStyle w:val="Hyperlink"/>
            <w:spacing w:val="-5"/>
          </w:rPr>
          <w:t>’</w:t>
        </w:r>
        <w:r w:rsidR="00537B8E" w:rsidRPr="00A92ABA">
          <w:rPr>
            <w:rStyle w:val="Hyperlink"/>
          </w:rPr>
          <w:t>s</w:t>
        </w:r>
        <w:r w:rsidR="00A47845" w:rsidRPr="00A92ABA">
          <w:rPr>
            <w:rStyle w:val="Hyperlink"/>
          </w:rPr>
          <w:t xml:space="preserve"> </w:t>
        </w:r>
        <w:r w:rsidR="00537B8E" w:rsidRPr="00A92ABA">
          <w:rPr>
            <w:rStyle w:val="Hyperlink"/>
          </w:rPr>
          <w:t>Road</w:t>
        </w:r>
        <w:r w:rsidR="00A47845" w:rsidRPr="00A92ABA">
          <w:rPr>
            <w:rStyle w:val="Hyperlink"/>
          </w:rPr>
          <w:t xml:space="preserve"> </w:t>
        </w:r>
        <w:r w:rsidR="00537B8E" w:rsidRPr="00A92ABA">
          <w:rPr>
            <w:rStyle w:val="Hyperlink"/>
          </w:rPr>
          <w:t>Safety</w:t>
        </w:r>
        <w:r w:rsidR="00A47845" w:rsidRPr="00A92ABA">
          <w:rPr>
            <w:rStyle w:val="Hyperlink"/>
          </w:rPr>
          <w:t xml:space="preserve"> </w:t>
        </w:r>
        <w:r w:rsidR="00537B8E" w:rsidRPr="00A92ABA">
          <w:rPr>
            <w:rStyle w:val="Hyperlink"/>
          </w:rPr>
          <w:t>Framework</w:t>
        </w:r>
        <w:r w:rsidR="00A47845" w:rsidRPr="00A92ABA">
          <w:rPr>
            <w:rStyle w:val="Hyperlink"/>
          </w:rPr>
          <w:t xml:space="preserve"> </w:t>
        </w:r>
        <w:r w:rsidR="00537B8E" w:rsidRPr="00A92ABA">
          <w:rPr>
            <w:rStyle w:val="Hyperlink"/>
          </w:rPr>
          <w:t>to</w:t>
        </w:r>
        <w:r w:rsidR="00A47845" w:rsidRPr="00A92ABA">
          <w:rPr>
            <w:rStyle w:val="Hyperlink"/>
          </w:rPr>
          <w:t xml:space="preserve"> </w:t>
        </w:r>
        <w:r w:rsidR="00537B8E" w:rsidRPr="00A92ABA">
          <w:rPr>
            <w:rStyle w:val="Hyperlink"/>
          </w:rPr>
          <w:t>2030</w:t>
        </w:r>
      </w:hyperlink>
      <w:r w:rsidR="00537B8E" w:rsidRPr="008D585A">
        <w:t>:</w:t>
      </w:r>
      <w:r w:rsidR="00A47845">
        <w:t xml:space="preserve"> </w:t>
      </w:r>
      <w:r w:rsidR="00537B8E" w:rsidRPr="008D585A">
        <w:t>The</w:t>
      </w:r>
      <w:r w:rsidR="00A47845">
        <w:t xml:space="preserve"> </w:t>
      </w:r>
      <w:r w:rsidR="00537B8E" w:rsidRPr="008D585A">
        <w:t>enhanced</w:t>
      </w:r>
      <w:r w:rsidR="00A47845">
        <w:t xml:space="preserve"> </w:t>
      </w:r>
      <w:r w:rsidR="00537B8E" w:rsidRPr="008D585A">
        <w:t>functionality</w:t>
      </w:r>
      <w:r w:rsidR="00A47845">
        <w:t xml:space="preserve"> </w:t>
      </w:r>
      <w:r w:rsidR="00537B8E" w:rsidRPr="008D585A">
        <w:t>of</w:t>
      </w:r>
      <w:r w:rsidR="00A47845">
        <w:t xml:space="preserve"> </w:t>
      </w:r>
      <w:r w:rsidR="00537B8E" w:rsidRPr="008D585A">
        <w:t>new</w:t>
      </w:r>
      <w:r w:rsidR="00A47845">
        <w:t xml:space="preserve"> </w:t>
      </w:r>
      <w:r w:rsidR="00537B8E" w:rsidRPr="008D585A">
        <w:t>roadside</w:t>
      </w:r>
      <w:r w:rsidR="00A47845">
        <w:t xml:space="preserve"> </w:t>
      </w:r>
      <w:r w:rsidR="00537B8E" w:rsidRPr="008D585A">
        <w:t>ITS</w:t>
      </w:r>
      <w:r w:rsidR="00A47845">
        <w:t xml:space="preserve"> </w:t>
      </w:r>
      <w:r w:rsidR="00537B8E" w:rsidRPr="008D585A">
        <w:t>services</w:t>
      </w:r>
      <w:r w:rsidR="00A47845">
        <w:t xml:space="preserve"> </w:t>
      </w:r>
      <w:proofErr w:type="gramStart"/>
      <w:r w:rsidR="00537B8E" w:rsidRPr="008D585A">
        <w:t>align</w:t>
      </w:r>
      <w:r w:rsidR="00EB6672">
        <w:t>s</w:t>
      </w:r>
      <w:proofErr w:type="gramEnd"/>
      <w:r w:rsidR="00A47845">
        <w:t xml:space="preserve"> </w:t>
      </w:r>
      <w:r w:rsidR="00537B8E" w:rsidRPr="008D585A">
        <w:t>closely</w:t>
      </w:r>
      <w:r w:rsidR="00A47845">
        <w:t xml:space="preserve"> </w:t>
      </w:r>
      <w:r w:rsidR="00537B8E" w:rsidRPr="008D585A">
        <w:t>with</w:t>
      </w:r>
      <w:r w:rsidR="00A47845">
        <w:t xml:space="preserve"> </w:t>
      </w:r>
      <w:r w:rsidR="00537B8E" w:rsidRPr="008D585A">
        <w:t>this</w:t>
      </w:r>
      <w:r w:rsidR="00A47845">
        <w:t xml:space="preserve"> </w:t>
      </w:r>
      <w:r w:rsidR="00537B8E" w:rsidRPr="008D585A">
        <w:t>long-term</w:t>
      </w:r>
      <w:r w:rsidR="00A47845">
        <w:t xml:space="preserve"> </w:t>
      </w:r>
      <w:r w:rsidR="00537B8E" w:rsidRPr="008D585A">
        <w:t>vision</w:t>
      </w:r>
      <w:r w:rsidR="00A47845">
        <w:t xml:space="preserve"> </w:t>
      </w:r>
      <w:r w:rsidR="00537B8E" w:rsidRPr="008D585A">
        <w:t>for</w:t>
      </w:r>
      <w:r w:rsidR="00A47845">
        <w:t xml:space="preserve"> </w:t>
      </w:r>
      <w:r w:rsidR="00537B8E" w:rsidRPr="008D585A">
        <w:t>road</w:t>
      </w:r>
      <w:r w:rsidR="00A47845">
        <w:t xml:space="preserve"> </w:t>
      </w:r>
      <w:r w:rsidR="00537B8E" w:rsidRPr="008D585A">
        <w:t>safety</w:t>
      </w:r>
      <w:r w:rsidR="00A47845">
        <w:t xml:space="preserve"> </w:t>
      </w:r>
      <w:r w:rsidR="00537B8E" w:rsidRPr="008D585A">
        <w:t>where</w:t>
      </w:r>
      <w:r w:rsidR="00A47845">
        <w:t xml:space="preserve"> </w:t>
      </w:r>
      <w:r w:rsidR="00537B8E" w:rsidRPr="008D585A">
        <w:t>there</w:t>
      </w:r>
      <w:r w:rsidR="00A47845">
        <w:t xml:space="preserve"> </w:t>
      </w:r>
      <w:r w:rsidR="00537B8E" w:rsidRPr="008D585A">
        <w:t>are</w:t>
      </w:r>
      <w:r w:rsidR="00A47845">
        <w:t xml:space="preserve"> </w:t>
      </w:r>
      <w:r w:rsidR="00537B8E" w:rsidRPr="008D585A">
        <w:t>zero</w:t>
      </w:r>
      <w:r w:rsidR="00A47845">
        <w:t xml:space="preserve"> </w:t>
      </w:r>
      <w:r w:rsidR="00537B8E" w:rsidRPr="008D585A">
        <w:t>road</w:t>
      </w:r>
      <w:r w:rsidR="00A47845">
        <w:t xml:space="preserve"> </w:t>
      </w:r>
      <w:r w:rsidR="00537B8E" w:rsidRPr="008D585A">
        <w:t>fatalities</w:t>
      </w:r>
      <w:r w:rsidR="00A47845">
        <w:t xml:space="preserve"> </w:t>
      </w:r>
      <w:r w:rsidR="00537B8E" w:rsidRPr="008D585A">
        <w:t>and</w:t>
      </w:r>
      <w:r w:rsidR="00A47845">
        <w:t xml:space="preserve"> </w:t>
      </w:r>
      <w:r w:rsidR="00537B8E" w:rsidRPr="008D585A">
        <w:t>injuries</w:t>
      </w:r>
      <w:r w:rsidR="00A47845">
        <w:t xml:space="preserve"> </w:t>
      </w:r>
      <w:r w:rsidR="00537B8E" w:rsidRPr="008D585A">
        <w:t>by</w:t>
      </w:r>
      <w:r w:rsidR="00A47845">
        <w:t xml:space="preserve"> </w:t>
      </w:r>
      <w:r w:rsidR="00537B8E" w:rsidRPr="008D585A">
        <w:t>2050</w:t>
      </w:r>
      <w:r w:rsidR="00967A6F">
        <w:t>.</w:t>
      </w:r>
    </w:p>
    <w:p w14:paraId="771B489E" w14:textId="77777777" w:rsidR="00B87684" w:rsidRDefault="00B87684">
      <w:pPr>
        <w:rPr>
          <w:rFonts w:ascii="Arial" w:hAnsi="Arial" w:cs="Arial"/>
          <w:b/>
          <w:bCs/>
          <w:color w:val="F38B33"/>
          <w:sz w:val="36"/>
          <w:szCs w:val="36"/>
          <w:lang w:val="en-US"/>
        </w:rPr>
      </w:pPr>
      <w:r>
        <w:br w:type="page"/>
      </w:r>
    </w:p>
    <w:p w14:paraId="5B3A2577" w14:textId="7A8FBB8F" w:rsidR="009475F2" w:rsidRPr="00502991" w:rsidRDefault="0000245A" w:rsidP="009475F2">
      <w:pPr>
        <w:pStyle w:val="STPR2Heading1"/>
      </w:pPr>
      <w:r>
        <w:lastRenderedPageBreak/>
        <w:t>Appraisal</w:t>
      </w:r>
    </w:p>
    <w:p w14:paraId="5F287089" w14:textId="1EC774C5" w:rsidR="00E6320C" w:rsidRDefault="009475F2" w:rsidP="009475F2">
      <w:pPr>
        <w:pStyle w:val="STPR2BodyText"/>
      </w:pPr>
      <w:r>
        <w:t>This</w:t>
      </w:r>
      <w:r w:rsidR="00A47845">
        <w:t xml:space="preserve"> </w:t>
      </w:r>
      <w:r>
        <w:t>section</w:t>
      </w:r>
      <w:r w:rsidR="00A47845">
        <w:t xml:space="preserve"> </w:t>
      </w:r>
      <w:r>
        <w:t>provides</w:t>
      </w:r>
      <w:r w:rsidR="00A47845">
        <w:t xml:space="preserve"> </w:t>
      </w:r>
      <w:r>
        <w:t>an</w:t>
      </w:r>
      <w:r w:rsidR="00A47845">
        <w:t xml:space="preserve"> </w:t>
      </w:r>
      <w:r>
        <w:t>assessment</w:t>
      </w:r>
      <w:r w:rsidR="00A47845">
        <w:t xml:space="preserve"> </w:t>
      </w:r>
      <w:r>
        <w:t>of</w:t>
      </w:r>
      <w:r w:rsidR="00A47845">
        <w:t xml:space="preserve"> </w:t>
      </w:r>
      <w:r>
        <w:t>the</w:t>
      </w:r>
      <w:r w:rsidR="00A47845">
        <w:t xml:space="preserve"> </w:t>
      </w:r>
      <w:r>
        <w:t>recommendation</w:t>
      </w:r>
      <w:r w:rsidR="00A47845">
        <w:t xml:space="preserve"> </w:t>
      </w:r>
      <w:r>
        <w:t>against</w:t>
      </w:r>
      <w:r w:rsidR="00E6320C">
        <w:t>:</w:t>
      </w:r>
      <w:r w:rsidR="00A47845">
        <w:t xml:space="preserve"> </w:t>
      </w:r>
    </w:p>
    <w:p w14:paraId="5CDDBE13" w14:textId="2ED4A4C4" w:rsidR="00E6320C" w:rsidRDefault="009475F2" w:rsidP="00E6320C">
      <w:pPr>
        <w:pStyle w:val="ListBullet"/>
        <w:rPr>
          <w:rFonts w:ascii="Arial" w:hAnsi="Arial" w:cs="Arial"/>
          <w:sz w:val="24"/>
          <w:szCs w:val="24"/>
        </w:rPr>
      </w:pPr>
      <w:r w:rsidRPr="0065476B">
        <w:rPr>
          <w:rFonts w:ascii="Arial" w:hAnsi="Arial" w:cs="Arial"/>
          <w:sz w:val="24"/>
          <w:szCs w:val="24"/>
        </w:rPr>
        <w:t>STPR2</w:t>
      </w:r>
      <w:r w:rsidR="00A47845">
        <w:rPr>
          <w:rFonts w:ascii="Arial" w:hAnsi="Arial" w:cs="Arial"/>
          <w:sz w:val="24"/>
          <w:szCs w:val="24"/>
        </w:rPr>
        <w:t xml:space="preserve"> </w:t>
      </w:r>
      <w:r w:rsidRPr="0065476B">
        <w:rPr>
          <w:rFonts w:ascii="Arial" w:hAnsi="Arial" w:cs="Arial"/>
          <w:sz w:val="24"/>
          <w:szCs w:val="24"/>
        </w:rPr>
        <w:t>Transport</w:t>
      </w:r>
      <w:r w:rsidR="00A47845">
        <w:rPr>
          <w:rFonts w:ascii="Arial" w:hAnsi="Arial" w:cs="Arial"/>
          <w:sz w:val="24"/>
          <w:szCs w:val="24"/>
        </w:rPr>
        <w:t xml:space="preserve"> </w:t>
      </w:r>
      <w:r w:rsidRPr="0065476B">
        <w:rPr>
          <w:rFonts w:ascii="Arial" w:hAnsi="Arial" w:cs="Arial"/>
          <w:sz w:val="24"/>
          <w:szCs w:val="24"/>
        </w:rPr>
        <w:t>Planning</w:t>
      </w:r>
      <w:r w:rsidR="00A47845">
        <w:rPr>
          <w:rFonts w:ascii="Arial" w:hAnsi="Arial" w:cs="Arial"/>
          <w:sz w:val="24"/>
          <w:szCs w:val="24"/>
        </w:rPr>
        <w:t xml:space="preserve"> </w:t>
      </w:r>
      <w:r w:rsidRPr="0065476B">
        <w:rPr>
          <w:rFonts w:ascii="Arial" w:hAnsi="Arial" w:cs="Arial"/>
          <w:sz w:val="24"/>
          <w:szCs w:val="24"/>
        </w:rPr>
        <w:t>Objectives</w:t>
      </w:r>
      <w:r w:rsidR="00A47845">
        <w:rPr>
          <w:rFonts w:ascii="Arial" w:hAnsi="Arial" w:cs="Arial"/>
          <w:sz w:val="24"/>
          <w:szCs w:val="24"/>
        </w:rPr>
        <w:t xml:space="preserve"> </w:t>
      </w:r>
      <w:r w:rsidRPr="0065476B">
        <w:rPr>
          <w:rFonts w:ascii="Arial" w:hAnsi="Arial" w:cs="Arial"/>
          <w:sz w:val="24"/>
          <w:szCs w:val="24"/>
        </w:rPr>
        <w:t>(TPOs</w:t>
      </w:r>
      <w:proofErr w:type="gramStart"/>
      <w:r w:rsidRPr="0065476B">
        <w:rPr>
          <w:rFonts w:ascii="Arial" w:hAnsi="Arial" w:cs="Arial"/>
          <w:sz w:val="24"/>
          <w:szCs w:val="24"/>
        </w:rPr>
        <w:t>)</w:t>
      </w:r>
      <w:r w:rsidR="00EB6672">
        <w:rPr>
          <w:rFonts w:ascii="Arial" w:hAnsi="Arial" w:cs="Arial"/>
          <w:sz w:val="24"/>
          <w:szCs w:val="24"/>
        </w:rPr>
        <w:t>;</w:t>
      </w:r>
      <w:proofErr w:type="gramEnd"/>
    </w:p>
    <w:p w14:paraId="7C16AA3B" w14:textId="2EC1AD20" w:rsidR="00E6320C" w:rsidRDefault="0000245A" w:rsidP="00E6320C">
      <w:pPr>
        <w:pStyle w:val="ListBullet"/>
        <w:rPr>
          <w:rFonts w:ascii="Arial" w:hAnsi="Arial" w:cs="Arial"/>
          <w:sz w:val="24"/>
          <w:szCs w:val="24"/>
        </w:rPr>
      </w:pPr>
      <w:r w:rsidRPr="0065476B">
        <w:rPr>
          <w:rFonts w:ascii="Arial" w:hAnsi="Arial" w:cs="Arial"/>
          <w:sz w:val="24"/>
          <w:szCs w:val="24"/>
        </w:rPr>
        <w:t>STAG</w:t>
      </w:r>
      <w:r w:rsidR="00A47845">
        <w:rPr>
          <w:rFonts w:ascii="Arial" w:hAnsi="Arial" w:cs="Arial"/>
          <w:sz w:val="24"/>
          <w:szCs w:val="24"/>
        </w:rPr>
        <w:t xml:space="preserve"> </w:t>
      </w:r>
      <w:proofErr w:type="gramStart"/>
      <w:r w:rsidRPr="0065476B">
        <w:rPr>
          <w:rFonts w:ascii="Arial" w:hAnsi="Arial" w:cs="Arial"/>
          <w:sz w:val="24"/>
          <w:szCs w:val="24"/>
        </w:rPr>
        <w:t>criteria</w:t>
      </w:r>
      <w:r w:rsidR="00EB6672">
        <w:rPr>
          <w:rFonts w:ascii="Arial" w:hAnsi="Arial" w:cs="Arial"/>
          <w:sz w:val="24"/>
          <w:szCs w:val="24"/>
        </w:rPr>
        <w:t>;</w:t>
      </w:r>
      <w:proofErr w:type="gramEnd"/>
    </w:p>
    <w:p w14:paraId="2EFBD4BE" w14:textId="22A8C26E" w:rsidR="00E6320C" w:rsidRDefault="00E6320C" w:rsidP="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w:t>
      </w:r>
      <w:r w:rsidR="00A47845">
        <w:rPr>
          <w:rFonts w:ascii="Arial" w:hAnsi="Arial" w:cs="Arial"/>
          <w:sz w:val="24"/>
          <w:szCs w:val="24"/>
        </w:rPr>
        <w:t xml:space="preserve"> </w:t>
      </w:r>
      <w:r w:rsidR="00F77243" w:rsidRPr="0065476B">
        <w:rPr>
          <w:rFonts w:ascii="Arial" w:hAnsi="Arial" w:cs="Arial"/>
          <w:sz w:val="24"/>
          <w:szCs w:val="24"/>
        </w:rPr>
        <w:t>criteria</w:t>
      </w:r>
      <w:r w:rsidR="00F837FB">
        <w:rPr>
          <w:rFonts w:ascii="Arial" w:hAnsi="Arial" w:cs="Arial"/>
          <w:sz w:val="24"/>
          <w:szCs w:val="24"/>
        </w:rPr>
        <w:t>;</w:t>
      </w:r>
      <w:r w:rsidR="00EB6672">
        <w:rPr>
          <w:rFonts w:ascii="Arial" w:hAnsi="Arial" w:cs="Arial"/>
          <w:sz w:val="24"/>
          <w:szCs w:val="24"/>
        </w:rPr>
        <w:t xml:space="preserve"> and</w:t>
      </w:r>
    </w:p>
    <w:p w14:paraId="55C65281" w14:textId="49D50566" w:rsidR="00E6320C" w:rsidRPr="00E6320C" w:rsidRDefault="009A6EE4" w:rsidP="00E6320C">
      <w:pPr>
        <w:pStyle w:val="ListBullet"/>
        <w:rPr>
          <w:rFonts w:ascii="Arial" w:hAnsi="Arial" w:cs="Arial"/>
          <w:sz w:val="24"/>
          <w:szCs w:val="24"/>
        </w:rPr>
      </w:pPr>
      <w:r w:rsidRPr="009A6EE4">
        <w:rPr>
          <w:rFonts w:ascii="Arial" w:hAnsi="Arial" w:cs="Arial"/>
          <w:sz w:val="24"/>
          <w:szCs w:val="24"/>
        </w:rPr>
        <w:t>Statutory</w:t>
      </w:r>
      <w:r w:rsidR="00A47845">
        <w:rPr>
          <w:rFonts w:ascii="Arial" w:hAnsi="Arial" w:cs="Arial"/>
          <w:sz w:val="24"/>
          <w:szCs w:val="24"/>
        </w:rPr>
        <w:t xml:space="preserve"> </w:t>
      </w:r>
      <w:r w:rsidRPr="009A6EE4">
        <w:rPr>
          <w:rFonts w:ascii="Arial" w:hAnsi="Arial" w:cs="Arial"/>
          <w:sz w:val="24"/>
          <w:szCs w:val="24"/>
        </w:rPr>
        <w:t>Impact</w:t>
      </w:r>
      <w:r w:rsidR="00A47845">
        <w:rPr>
          <w:rFonts w:ascii="Arial" w:hAnsi="Arial" w:cs="Arial"/>
          <w:sz w:val="24"/>
          <w:szCs w:val="24"/>
        </w:rPr>
        <w:t xml:space="preserve"> </w:t>
      </w:r>
      <w:r>
        <w:rPr>
          <w:rFonts w:ascii="Arial" w:hAnsi="Arial" w:cs="Arial"/>
          <w:sz w:val="24"/>
          <w:szCs w:val="24"/>
        </w:rPr>
        <w:t>A</w:t>
      </w:r>
      <w:r w:rsidR="00F77243" w:rsidRPr="0065476B">
        <w:rPr>
          <w:rFonts w:ascii="Arial" w:hAnsi="Arial" w:cs="Arial"/>
          <w:sz w:val="24"/>
          <w:szCs w:val="24"/>
        </w:rPr>
        <w:t>ssessment</w:t>
      </w:r>
      <w:r w:rsidR="00A47845">
        <w:rPr>
          <w:rFonts w:ascii="Arial" w:hAnsi="Arial" w:cs="Arial"/>
          <w:sz w:val="24"/>
          <w:szCs w:val="24"/>
        </w:rPr>
        <w:t xml:space="preserve"> </w:t>
      </w:r>
      <w:r w:rsidR="00F77243" w:rsidRPr="0065476B">
        <w:rPr>
          <w:rFonts w:ascii="Arial" w:hAnsi="Arial" w:cs="Arial"/>
          <w:sz w:val="24"/>
          <w:szCs w:val="24"/>
        </w:rPr>
        <w:t>criteria</w:t>
      </w:r>
      <w:r w:rsidR="009475F2" w:rsidRPr="0065476B">
        <w:rPr>
          <w:rFonts w:ascii="Arial" w:hAnsi="Arial" w:cs="Arial"/>
          <w:sz w:val="24"/>
          <w:szCs w:val="24"/>
        </w:rPr>
        <w:t>.</w:t>
      </w:r>
      <w:r w:rsidR="00A47845">
        <w:rPr>
          <w:rFonts w:ascii="Arial" w:hAnsi="Arial" w:cs="Arial"/>
          <w:sz w:val="24"/>
          <w:szCs w:val="24"/>
        </w:rPr>
        <w:t xml:space="preserve"> </w:t>
      </w:r>
    </w:p>
    <w:p w14:paraId="2B7AABF9" w14:textId="7ED8E514" w:rsidR="009475F2" w:rsidRPr="00571045" w:rsidRDefault="009475F2" w:rsidP="00571045">
      <w:pPr>
        <w:pStyle w:val="ListBullet"/>
        <w:numPr>
          <w:ilvl w:val="0"/>
          <w:numId w:val="0"/>
        </w:numPr>
        <w:tabs>
          <w:tab w:val="left" w:pos="720"/>
        </w:tabs>
        <w:rPr>
          <w:rFonts w:ascii="Arial" w:hAnsi="Arial" w:cs="Arial"/>
          <w:sz w:val="24"/>
          <w:szCs w:val="24"/>
        </w:rPr>
      </w:pPr>
      <w:r w:rsidRPr="0065476B">
        <w:rPr>
          <w:rFonts w:ascii="Arial" w:hAnsi="Arial" w:cs="Arial"/>
          <w:sz w:val="24"/>
          <w:szCs w:val="24"/>
        </w:rPr>
        <w:t>The</w:t>
      </w:r>
      <w:r w:rsidR="00A47845">
        <w:rPr>
          <w:rFonts w:ascii="Arial" w:hAnsi="Arial" w:cs="Arial"/>
          <w:sz w:val="24"/>
          <w:szCs w:val="24"/>
        </w:rPr>
        <w:t xml:space="preserve"> </w:t>
      </w:r>
      <w:r w:rsidRPr="0065476B">
        <w:rPr>
          <w:rFonts w:ascii="Arial" w:hAnsi="Arial" w:cs="Arial"/>
          <w:sz w:val="24"/>
          <w:szCs w:val="24"/>
        </w:rPr>
        <w:t>seven-point</w:t>
      </w:r>
      <w:r w:rsidR="00A47845">
        <w:rPr>
          <w:rFonts w:ascii="Arial" w:hAnsi="Arial" w:cs="Arial"/>
          <w:sz w:val="24"/>
          <w:szCs w:val="24"/>
        </w:rPr>
        <w:t xml:space="preserve"> </w:t>
      </w:r>
      <w:r w:rsidRPr="0065476B">
        <w:rPr>
          <w:rFonts w:ascii="Arial" w:hAnsi="Arial" w:cs="Arial"/>
          <w:sz w:val="24"/>
          <w:szCs w:val="24"/>
        </w:rPr>
        <w:t>assessment</w:t>
      </w:r>
      <w:r w:rsidR="00A47845">
        <w:rPr>
          <w:rFonts w:ascii="Arial" w:hAnsi="Arial" w:cs="Arial"/>
          <w:sz w:val="24"/>
          <w:szCs w:val="24"/>
        </w:rPr>
        <w:t xml:space="preserve"> </w:t>
      </w:r>
      <w:r w:rsidRPr="0065476B">
        <w:rPr>
          <w:rFonts w:ascii="Arial" w:hAnsi="Arial" w:cs="Arial"/>
          <w:sz w:val="24"/>
          <w:szCs w:val="24"/>
        </w:rPr>
        <w:t>scale</w:t>
      </w:r>
      <w:r w:rsidR="00A47845">
        <w:rPr>
          <w:rFonts w:ascii="Arial" w:hAnsi="Arial" w:cs="Arial"/>
          <w:sz w:val="24"/>
          <w:szCs w:val="24"/>
        </w:rPr>
        <w:t xml:space="preserve"> </w:t>
      </w:r>
      <w:r w:rsidRPr="0065476B">
        <w:rPr>
          <w:rFonts w:ascii="Arial" w:hAnsi="Arial" w:cs="Arial"/>
          <w:sz w:val="24"/>
          <w:szCs w:val="24"/>
        </w:rPr>
        <w:t>has</w:t>
      </w:r>
      <w:r w:rsidR="00A47845">
        <w:rPr>
          <w:rFonts w:ascii="Arial" w:hAnsi="Arial" w:cs="Arial"/>
          <w:sz w:val="24"/>
          <w:szCs w:val="24"/>
        </w:rPr>
        <w:t xml:space="preserve"> </w:t>
      </w:r>
      <w:r w:rsidRPr="0065476B">
        <w:rPr>
          <w:rFonts w:ascii="Arial" w:hAnsi="Arial" w:cs="Arial"/>
          <w:sz w:val="24"/>
          <w:szCs w:val="24"/>
        </w:rPr>
        <w:t>been</w:t>
      </w:r>
      <w:r w:rsidR="00A47845">
        <w:rPr>
          <w:rFonts w:ascii="Arial" w:hAnsi="Arial" w:cs="Arial"/>
          <w:sz w:val="24"/>
          <w:szCs w:val="24"/>
        </w:rPr>
        <w:t xml:space="preserve"> </w:t>
      </w:r>
      <w:r w:rsidRPr="0065476B">
        <w:rPr>
          <w:rFonts w:ascii="Arial" w:hAnsi="Arial" w:cs="Arial"/>
          <w:sz w:val="24"/>
          <w:szCs w:val="24"/>
        </w:rPr>
        <w:t>used</w:t>
      </w:r>
      <w:r w:rsidR="00A47845">
        <w:rPr>
          <w:rFonts w:ascii="Arial" w:hAnsi="Arial" w:cs="Arial"/>
          <w:sz w:val="24"/>
          <w:szCs w:val="24"/>
        </w:rPr>
        <w:t xml:space="preserve"> </w:t>
      </w:r>
      <w:r w:rsidRPr="0065476B">
        <w:rPr>
          <w:rFonts w:ascii="Arial" w:hAnsi="Arial" w:cs="Arial"/>
          <w:sz w:val="24"/>
          <w:szCs w:val="24"/>
        </w:rPr>
        <w:t>to</w:t>
      </w:r>
      <w:r w:rsidR="00A47845">
        <w:rPr>
          <w:rFonts w:ascii="Arial" w:hAnsi="Arial" w:cs="Arial"/>
          <w:sz w:val="24"/>
          <w:szCs w:val="24"/>
        </w:rPr>
        <w:t xml:space="preserve"> </w:t>
      </w:r>
      <w:r w:rsidRPr="0065476B">
        <w:rPr>
          <w:rFonts w:ascii="Arial" w:hAnsi="Arial" w:cs="Arial"/>
          <w:sz w:val="24"/>
          <w:szCs w:val="24"/>
        </w:rPr>
        <w:t>indicate</w:t>
      </w:r>
      <w:r w:rsidR="00A47845">
        <w:rPr>
          <w:rFonts w:ascii="Arial" w:hAnsi="Arial" w:cs="Arial"/>
          <w:sz w:val="24"/>
          <w:szCs w:val="24"/>
        </w:rPr>
        <w:t xml:space="preserve"> </w:t>
      </w:r>
      <w:r w:rsidRPr="0065476B">
        <w:rPr>
          <w:rFonts w:ascii="Arial" w:hAnsi="Arial" w:cs="Arial"/>
          <w:sz w:val="24"/>
          <w:szCs w:val="24"/>
        </w:rPr>
        <w:t>the</w:t>
      </w:r>
      <w:r w:rsidR="00A47845">
        <w:rPr>
          <w:rFonts w:ascii="Arial" w:hAnsi="Arial" w:cs="Arial"/>
          <w:sz w:val="24"/>
          <w:szCs w:val="24"/>
        </w:rPr>
        <w:t xml:space="preserve"> </w:t>
      </w:r>
      <w:r w:rsidRPr="0065476B">
        <w:rPr>
          <w:rFonts w:ascii="Arial" w:hAnsi="Arial" w:cs="Arial"/>
          <w:sz w:val="24"/>
          <w:szCs w:val="24"/>
        </w:rPr>
        <w:t>impact</w:t>
      </w:r>
      <w:r w:rsidR="00A47845">
        <w:rPr>
          <w:rFonts w:ascii="Arial" w:hAnsi="Arial" w:cs="Arial"/>
          <w:sz w:val="24"/>
          <w:szCs w:val="24"/>
        </w:rPr>
        <w:t xml:space="preserve"> </w:t>
      </w:r>
      <w:r w:rsidRPr="0065476B">
        <w:rPr>
          <w:rFonts w:ascii="Arial" w:hAnsi="Arial" w:cs="Arial"/>
          <w:sz w:val="24"/>
          <w:szCs w:val="24"/>
        </w:rPr>
        <w:t>of</w:t>
      </w:r>
      <w:r w:rsidR="00A47845">
        <w:rPr>
          <w:rFonts w:ascii="Arial" w:hAnsi="Arial" w:cs="Arial"/>
          <w:sz w:val="24"/>
          <w:szCs w:val="24"/>
        </w:rPr>
        <w:t xml:space="preserve"> </w:t>
      </w:r>
      <w:r w:rsidRPr="0065476B">
        <w:rPr>
          <w:rFonts w:ascii="Arial" w:hAnsi="Arial" w:cs="Arial"/>
          <w:sz w:val="24"/>
          <w:szCs w:val="24"/>
        </w:rPr>
        <w:t>the</w:t>
      </w:r>
      <w:r w:rsidR="00A47845">
        <w:rPr>
          <w:rFonts w:ascii="Arial" w:hAnsi="Arial" w:cs="Arial"/>
          <w:sz w:val="24"/>
          <w:szCs w:val="24"/>
        </w:rPr>
        <w:t xml:space="preserve"> </w:t>
      </w:r>
      <w:r w:rsidRPr="0065476B">
        <w:rPr>
          <w:rFonts w:ascii="Arial" w:hAnsi="Arial" w:cs="Arial"/>
          <w:sz w:val="24"/>
          <w:szCs w:val="24"/>
        </w:rPr>
        <w:t>recommendation</w:t>
      </w:r>
      <w:r w:rsidR="00A47845">
        <w:rPr>
          <w:rFonts w:ascii="Arial" w:hAnsi="Arial" w:cs="Arial"/>
          <w:sz w:val="24"/>
          <w:szCs w:val="24"/>
        </w:rPr>
        <w:t xml:space="preserve"> </w:t>
      </w:r>
      <w:r w:rsidRPr="0065476B">
        <w:rPr>
          <w:rFonts w:ascii="Arial" w:hAnsi="Arial" w:cs="Arial"/>
          <w:sz w:val="24"/>
          <w:szCs w:val="24"/>
        </w:rPr>
        <w:t>when</w:t>
      </w:r>
      <w:r w:rsidR="00A47845">
        <w:rPr>
          <w:rFonts w:ascii="Arial" w:hAnsi="Arial" w:cs="Arial"/>
          <w:sz w:val="24"/>
          <w:szCs w:val="24"/>
        </w:rPr>
        <w:t xml:space="preserve"> </w:t>
      </w:r>
      <w:r w:rsidRPr="0065476B">
        <w:rPr>
          <w:rFonts w:ascii="Arial" w:hAnsi="Arial" w:cs="Arial"/>
          <w:sz w:val="24"/>
          <w:szCs w:val="24"/>
        </w:rPr>
        <w:t>considered</w:t>
      </w:r>
      <w:r w:rsidR="00A47845">
        <w:rPr>
          <w:rFonts w:ascii="Arial" w:hAnsi="Arial" w:cs="Arial"/>
          <w:sz w:val="24"/>
          <w:szCs w:val="24"/>
        </w:rPr>
        <w:t xml:space="preserve"> </w:t>
      </w:r>
      <w:r w:rsidRPr="0065476B">
        <w:rPr>
          <w:rFonts w:ascii="Arial" w:hAnsi="Arial" w:cs="Arial"/>
          <w:sz w:val="24"/>
          <w:szCs w:val="24"/>
        </w:rPr>
        <w:t>under</w:t>
      </w:r>
      <w:r w:rsidR="00A47845">
        <w:rPr>
          <w:rFonts w:ascii="Arial" w:hAnsi="Arial" w:cs="Arial"/>
          <w:sz w:val="24"/>
          <w:szCs w:val="24"/>
        </w:rPr>
        <w:t xml:space="preserve"> </w:t>
      </w:r>
      <w:r w:rsidRPr="0065476B">
        <w:rPr>
          <w:rFonts w:ascii="Arial" w:hAnsi="Arial" w:cs="Arial"/>
          <w:sz w:val="24"/>
          <w:szCs w:val="24"/>
        </w:rPr>
        <w:t>the</w:t>
      </w:r>
      <w:r w:rsidR="00A47845">
        <w:rPr>
          <w:rFonts w:ascii="Arial" w:hAnsi="Arial" w:cs="Arial"/>
          <w:sz w:val="24"/>
          <w:szCs w:val="24"/>
        </w:rPr>
        <w:t xml:space="preserve"> </w:t>
      </w:r>
      <w:r w:rsidR="00757E5D">
        <w:rPr>
          <w:rFonts w:ascii="Arial" w:hAnsi="Arial" w:cs="Arial"/>
          <w:sz w:val="24"/>
          <w:szCs w:val="24"/>
        </w:rPr>
        <w:t>‘L</w:t>
      </w:r>
      <w:r w:rsidRPr="0065476B">
        <w:rPr>
          <w:rFonts w:ascii="Arial" w:hAnsi="Arial" w:cs="Arial"/>
          <w:sz w:val="24"/>
          <w:szCs w:val="24"/>
        </w:rPr>
        <w:t>ow</w:t>
      </w:r>
      <w:r w:rsidR="00757E5D">
        <w:rPr>
          <w:rFonts w:ascii="Arial" w:hAnsi="Arial" w:cs="Arial"/>
          <w:sz w:val="24"/>
          <w:szCs w:val="24"/>
        </w:rPr>
        <w:t>’</w:t>
      </w:r>
      <w:r w:rsidR="00A47845">
        <w:rPr>
          <w:rFonts w:ascii="Arial" w:hAnsi="Arial" w:cs="Arial"/>
          <w:sz w:val="24"/>
          <w:szCs w:val="24"/>
        </w:rPr>
        <w:t xml:space="preserve"> </w:t>
      </w:r>
      <w:r w:rsidRPr="0065476B">
        <w:rPr>
          <w:rFonts w:ascii="Arial" w:hAnsi="Arial" w:cs="Arial"/>
          <w:sz w:val="24"/>
          <w:szCs w:val="24"/>
        </w:rPr>
        <w:t>and</w:t>
      </w:r>
      <w:r w:rsidR="00A47845">
        <w:rPr>
          <w:rFonts w:ascii="Arial" w:hAnsi="Arial" w:cs="Arial"/>
          <w:sz w:val="24"/>
          <w:szCs w:val="24"/>
        </w:rPr>
        <w:t xml:space="preserve"> </w:t>
      </w:r>
      <w:r w:rsidR="00757E5D">
        <w:rPr>
          <w:rFonts w:ascii="Arial" w:hAnsi="Arial" w:cs="Arial"/>
          <w:sz w:val="24"/>
          <w:szCs w:val="24"/>
        </w:rPr>
        <w:t>‘H</w:t>
      </w:r>
      <w:r w:rsidRPr="0065476B">
        <w:rPr>
          <w:rFonts w:ascii="Arial" w:hAnsi="Arial" w:cs="Arial"/>
          <w:sz w:val="24"/>
          <w:szCs w:val="24"/>
        </w:rPr>
        <w:t>igh</w:t>
      </w:r>
      <w:r w:rsidR="00757E5D">
        <w:rPr>
          <w:rFonts w:ascii="Arial" w:hAnsi="Arial" w:cs="Arial"/>
          <w:sz w:val="24"/>
          <w:szCs w:val="24"/>
        </w:rPr>
        <w:t>’</w:t>
      </w:r>
      <w:r w:rsidR="00A47845">
        <w:rPr>
          <w:rFonts w:ascii="Arial" w:hAnsi="Arial" w:cs="Arial"/>
          <w:sz w:val="24"/>
          <w:szCs w:val="24"/>
        </w:rPr>
        <w:t xml:space="preserve"> </w:t>
      </w:r>
      <w:r w:rsidR="00571045">
        <w:rPr>
          <w:rFonts w:ascii="Arial" w:hAnsi="Arial" w:cs="Arial"/>
          <w:sz w:val="24"/>
          <w:szCs w:val="24"/>
        </w:rPr>
        <w:t>Transport</w:t>
      </w:r>
      <w:r w:rsidR="00A47845">
        <w:rPr>
          <w:rFonts w:ascii="Arial" w:hAnsi="Arial" w:cs="Arial"/>
          <w:sz w:val="24"/>
          <w:szCs w:val="24"/>
        </w:rPr>
        <w:t xml:space="preserve"> </w:t>
      </w:r>
      <w:r w:rsidR="0062488C">
        <w:rPr>
          <w:rFonts w:ascii="Arial" w:hAnsi="Arial" w:cs="Arial"/>
          <w:sz w:val="24"/>
          <w:szCs w:val="24"/>
        </w:rPr>
        <w:t>B</w:t>
      </w:r>
      <w:r w:rsidRPr="0065476B">
        <w:rPr>
          <w:rFonts w:ascii="Arial" w:hAnsi="Arial" w:cs="Arial"/>
          <w:sz w:val="24"/>
          <w:szCs w:val="24"/>
        </w:rPr>
        <w:t>ehaviour</w:t>
      </w:r>
      <w:r w:rsidR="008E4A15">
        <w:rPr>
          <w:rFonts w:ascii="Arial" w:hAnsi="Arial" w:cs="Arial"/>
          <w:sz w:val="24"/>
          <w:szCs w:val="24"/>
        </w:rPr>
        <w:t xml:space="preserve"> </w:t>
      </w:r>
      <w:r w:rsidR="00571045">
        <w:rPr>
          <w:rFonts w:ascii="Arial" w:hAnsi="Arial" w:cs="Arial"/>
          <w:sz w:val="24"/>
          <w:szCs w:val="24"/>
        </w:rPr>
        <w:t>Scenarios</w:t>
      </w:r>
      <w:r w:rsidR="00A47845">
        <w:rPr>
          <w:rFonts w:ascii="Arial" w:hAnsi="Arial" w:cs="Arial"/>
          <w:sz w:val="24"/>
          <w:szCs w:val="24"/>
        </w:rPr>
        <w:t xml:space="preserve"> </w:t>
      </w:r>
      <w:r w:rsidRPr="0065476B">
        <w:rPr>
          <w:rFonts w:ascii="Arial" w:hAnsi="Arial" w:cs="Arial"/>
          <w:sz w:val="24"/>
          <w:szCs w:val="24"/>
        </w:rPr>
        <w:t>(which</w:t>
      </w:r>
      <w:r w:rsidR="00A47845">
        <w:rPr>
          <w:rFonts w:ascii="Arial" w:hAnsi="Arial" w:cs="Arial"/>
          <w:sz w:val="24"/>
          <w:szCs w:val="24"/>
        </w:rPr>
        <w:t xml:space="preserve"> </w:t>
      </w:r>
      <w:r w:rsidRPr="0065476B">
        <w:rPr>
          <w:rFonts w:ascii="Arial" w:hAnsi="Arial" w:cs="Arial"/>
          <w:sz w:val="24"/>
          <w:szCs w:val="24"/>
        </w:rPr>
        <w:t>are</w:t>
      </w:r>
      <w:r w:rsidR="00A47845">
        <w:rPr>
          <w:rFonts w:ascii="Arial" w:hAnsi="Arial" w:cs="Arial"/>
          <w:sz w:val="24"/>
          <w:szCs w:val="24"/>
        </w:rPr>
        <w:t xml:space="preserve"> </w:t>
      </w:r>
      <w:r w:rsidRPr="0065476B">
        <w:rPr>
          <w:rFonts w:ascii="Arial" w:hAnsi="Arial" w:cs="Arial"/>
          <w:sz w:val="24"/>
          <w:szCs w:val="24"/>
        </w:rPr>
        <w:t>described</w:t>
      </w:r>
      <w:r w:rsidR="00A47845">
        <w:rPr>
          <w:rFonts w:ascii="Arial" w:hAnsi="Arial" w:cs="Arial"/>
          <w:sz w:val="24"/>
          <w:szCs w:val="24"/>
        </w:rPr>
        <w:t xml:space="preserve"> </w:t>
      </w:r>
      <w:r w:rsidRPr="0065476B">
        <w:rPr>
          <w:rFonts w:ascii="Arial" w:hAnsi="Arial" w:cs="Arial"/>
          <w:sz w:val="24"/>
          <w:szCs w:val="24"/>
        </w:rPr>
        <w:t>in</w:t>
      </w:r>
      <w:r w:rsidR="00A47845">
        <w:rPr>
          <w:rFonts w:ascii="Arial" w:hAnsi="Arial" w:cs="Arial"/>
          <w:sz w:val="24"/>
          <w:szCs w:val="24"/>
        </w:rPr>
        <w:t xml:space="preserve"> </w:t>
      </w:r>
      <w:r w:rsidRPr="0065476B">
        <w:rPr>
          <w:rFonts w:ascii="Arial" w:hAnsi="Arial" w:cs="Arial"/>
          <w:sz w:val="24"/>
          <w:szCs w:val="24"/>
        </w:rPr>
        <w:t>Appendix</w:t>
      </w:r>
      <w:r w:rsidR="00A47845">
        <w:rPr>
          <w:rFonts w:ascii="Arial" w:hAnsi="Arial" w:cs="Arial"/>
          <w:sz w:val="24"/>
          <w:szCs w:val="24"/>
        </w:rPr>
        <w:t xml:space="preserve"> </w:t>
      </w:r>
      <w:r w:rsidRPr="0065476B">
        <w:rPr>
          <w:rFonts w:ascii="Arial" w:hAnsi="Arial" w:cs="Arial"/>
          <w:sz w:val="24"/>
          <w:szCs w:val="24"/>
        </w:rPr>
        <w:t>F</w:t>
      </w:r>
      <w:r w:rsidR="00A47845">
        <w:rPr>
          <w:rFonts w:ascii="Arial" w:hAnsi="Arial" w:cs="Arial"/>
          <w:sz w:val="24"/>
          <w:szCs w:val="24"/>
        </w:rPr>
        <w:t xml:space="preserve"> </w:t>
      </w:r>
      <w:r w:rsidRPr="0065476B">
        <w:rPr>
          <w:rFonts w:ascii="Arial" w:hAnsi="Arial" w:cs="Arial"/>
          <w:sz w:val="24"/>
          <w:szCs w:val="24"/>
        </w:rPr>
        <w:t>of</w:t>
      </w:r>
      <w:r w:rsidR="00A47845">
        <w:rPr>
          <w:rFonts w:ascii="Arial" w:hAnsi="Arial" w:cs="Arial"/>
          <w:sz w:val="24"/>
          <w:szCs w:val="24"/>
        </w:rPr>
        <w:t xml:space="preserve"> </w:t>
      </w:r>
      <w:r w:rsidRPr="0065476B">
        <w:rPr>
          <w:rFonts w:ascii="Arial" w:hAnsi="Arial" w:cs="Arial"/>
          <w:sz w:val="24"/>
          <w:szCs w:val="24"/>
        </w:rPr>
        <w:t>the</w:t>
      </w:r>
      <w:r w:rsidR="00A47845">
        <w:rPr>
          <w:rFonts w:ascii="Arial" w:hAnsi="Arial" w:cs="Arial"/>
          <w:sz w:val="24"/>
          <w:szCs w:val="24"/>
        </w:rPr>
        <w:t xml:space="preserve"> </w:t>
      </w:r>
      <w:r w:rsidRPr="0065476B">
        <w:rPr>
          <w:rFonts w:ascii="Arial" w:hAnsi="Arial" w:cs="Arial"/>
          <w:sz w:val="24"/>
          <w:szCs w:val="24"/>
        </w:rPr>
        <w:t>Technical</w:t>
      </w:r>
      <w:r w:rsidR="00A47845">
        <w:rPr>
          <w:rFonts w:ascii="Arial" w:hAnsi="Arial" w:cs="Arial"/>
          <w:sz w:val="24"/>
          <w:szCs w:val="24"/>
        </w:rPr>
        <w:t xml:space="preserve"> </w:t>
      </w:r>
      <w:r w:rsidRPr="0065476B">
        <w:rPr>
          <w:rFonts w:ascii="Arial" w:hAnsi="Arial" w:cs="Arial"/>
          <w:sz w:val="24"/>
          <w:szCs w:val="24"/>
        </w:rPr>
        <w:t>Report).</w:t>
      </w:r>
    </w:p>
    <w:p w14:paraId="7066EE21" w14:textId="22054DE0" w:rsidR="009B5FBA" w:rsidRDefault="009B5FBA" w:rsidP="0065476B">
      <w:pPr>
        <w:pStyle w:val="STPR2Heading2"/>
        <w:ind w:left="567" w:hanging="567"/>
      </w:pPr>
      <w:r>
        <w:t>Transport</w:t>
      </w:r>
      <w:r w:rsidR="00A47845">
        <w:t xml:space="preserve"> </w:t>
      </w:r>
      <w:r>
        <w:t>Planning</w:t>
      </w:r>
      <w:r w:rsidR="00A47845">
        <w:t xml:space="preserve"> </w:t>
      </w:r>
      <w:r>
        <w:t>Objectives</w:t>
      </w:r>
    </w:p>
    <w:p w14:paraId="36C402AC" w14:textId="3967DA97" w:rsidR="00B8131D" w:rsidRPr="00A47845" w:rsidRDefault="00D378E1" w:rsidP="00F00D1A">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10" w:name="_Toc96083524"/>
      <w:r w:rsidRPr="00A47845">
        <w:t>1.</w:t>
      </w:r>
      <w:r w:rsidR="00A47845" w:rsidRPr="00A47845">
        <w:t xml:space="preserve"> </w:t>
      </w:r>
      <w:r w:rsidR="007E14A7" w:rsidRPr="00A47845">
        <w:t>A</w:t>
      </w:r>
      <w:r w:rsidR="00A47845" w:rsidRPr="00556A81">
        <w:t xml:space="preserve"> </w:t>
      </w:r>
      <w:r w:rsidR="007E14A7" w:rsidRPr="00B549DE">
        <w:t>sustainable</w:t>
      </w:r>
      <w:r w:rsidR="00A47845" w:rsidRPr="00A32452">
        <w:t xml:space="preserve"> </w:t>
      </w:r>
      <w:r w:rsidR="007E14A7" w:rsidRPr="007E5271">
        <w:t>strategic</w:t>
      </w:r>
      <w:r w:rsidR="00A47845" w:rsidRPr="00FB6C1E">
        <w:t xml:space="preserve"> </w:t>
      </w:r>
      <w:r w:rsidR="007E14A7" w:rsidRPr="00FB6C1E">
        <w:t>transport</w:t>
      </w:r>
      <w:r w:rsidR="00A47845" w:rsidRPr="00FB6C1E">
        <w:t xml:space="preserve"> </w:t>
      </w:r>
      <w:r w:rsidR="007E14A7" w:rsidRPr="008D585A">
        <w:t>system</w:t>
      </w:r>
      <w:r w:rsidR="00A47845" w:rsidRPr="008D585A">
        <w:t xml:space="preserve"> </w:t>
      </w:r>
      <w:r w:rsidR="007E14A7" w:rsidRPr="008D585A">
        <w:t>that</w:t>
      </w:r>
      <w:r w:rsidR="00A47845" w:rsidRPr="008D585A">
        <w:t xml:space="preserve"> </w:t>
      </w:r>
      <w:r w:rsidR="007E14A7" w:rsidRPr="008D585A">
        <w:t>contributes</w:t>
      </w:r>
      <w:r w:rsidR="00A47845" w:rsidRPr="008D585A">
        <w:t xml:space="preserve"> </w:t>
      </w:r>
      <w:r w:rsidR="007E14A7" w:rsidRPr="008D585A">
        <w:t>significantly</w:t>
      </w:r>
      <w:r w:rsidR="00A47845" w:rsidRPr="008D585A">
        <w:t xml:space="preserve"> </w:t>
      </w:r>
      <w:r w:rsidR="007E14A7" w:rsidRPr="008D585A">
        <w:t>to</w:t>
      </w:r>
      <w:r w:rsidR="00A47845" w:rsidRPr="008D585A">
        <w:t xml:space="preserve"> </w:t>
      </w:r>
      <w:r w:rsidR="007E14A7" w:rsidRPr="008D585A">
        <w:t>the</w:t>
      </w:r>
      <w:r w:rsidR="00A47845" w:rsidRPr="00161D0A">
        <w:t xml:space="preserve"> </w:t>
      </w:r>
      <w:r w:rsidR="007E14A7" w:rsidRPr="00161D0A">
        <w:t>Scottish</w:t>
      </w:r>
      <w:r w:rsidR="00A47845" w:rsidRPr="009B6EBC">
        <w:t xml:space="preserve"> </w:t>
      </w:r>
      <w:r w:rsidR="007E14A7" w:rsidRPr="009B6EBC">
        <w:t>Government’s</w:t>
      </w:r>
      <w:r w:rsidR="00A47845" w:rsidRPr="009B6EBC">
        <w:t xml:space="preserve"> </w:t>
      </w:r>
      <w:r w:rsidR="007E14A7" w:rsidRPr="009B6EBC">
        <w:t>net-zero</w:t>
      </w:r>
      <w:r w:rsidR="00A47845" w:rsidRPr="009B6EBC">
        <w:t xml:space="preserve"> </w:t>
      </w:r>
      <w:r w:rsidR="007E14A7" w:rsidRPr="009B6EBC">
        <w:t>emissions</w:t>
      </w:r>
      <w:r w:rsidR="00A47845" w:rsidRPr="00A47845">
        <w:t xml:space="preserve"> </w:t>
      </w:r>
      <w:r w:rsidR="007E14A7" w:rsidRPr="00A47845">
        <w:t>target</w:t>
      </w:r>
    </w:p>
    <w:p w14:paraId="7901F4C1" w14:textId="24F17CCB" w:rsidR="00BF5DF5" w:rsidRPr="00A47845" w:rsidRDefault="00CD6AD4"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11" w:name="_Hlk96592861"/>
      <w:bookmarkEnd w:id="10"/>
      <w:r>
        <w:rPr>
          <w:rFonts w:ascii="Arial" w:hAnsi="Arial" w:cs="Arial"/>
          <w:noProof/>
          <w:sz w:val="24"/>
          <w:szCs w:val="24"/>
        </w:rPr>
        <w:drawing>
          <wp:inline distT="0" distB="0" distL="0" distR="0" wp14:anchorId="61B9A8F3" wp14:editId="58091ECD">
            <wp:extent cx="6115050" cy="682625"/>
            <wp:effectExtent l="0" t="0" r="0" b="3175"/>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82625"/>
                    </a:xfrm>
                    <a:prstGeom prst="rect">
                      <a:avLst/>
                    </a:prstGeom>
                    <a:noFill/>
                  </pic:spPr>
                </pic:pic>
              </a:graphicData>
            </a:graphic>
          </wp:inline>
        </w:drawing>
      </w:r>
    </w:p>
    <w:p w14:paraId="7ECB0CE4" w14:textId="319677D1" w:rsidR="00AE2233" w:rsidRPr="008D585A" w:rsidRDefault="00C3734E"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w:t>
      </w:r>
      <w:r w:rsidR="00457EA2" w:rsidRPr="008D585A">
        <w:rPr>
          <w:rFonts w:ascii="Arial" w:hAnsi="Arial" w:cs="Arial"/>
          <w:sz w:val="24"/>
          <w:szCs w:val="24"/>
        </w:rPr>
        <w:t>he</w:t>
      </w:r>
      <w:r w:rsidR="00A47845" w:rsidRPr="008D585A">
        <w:rPr>
          <w:rFonts w:ascii="Arial" w:hAnsi="Arial" w:cs="Arial"/>
          <w:sz w:val="24"/>
          <w:szCs w:val="24"/>
        </w:rPr>
        <w:t xml:space="preserve"> </w:t>
      </w:r>
      <w:r w:rsidR="00457EA2" w:rsidRPr="008D585A">
        <w:rPr>
          <w:rFonts w:ascii="Arial" w:hAnsi="Arial" w:cs="Arial"/>
          <w:sz w:val="24"/>
          <w:szCs w:val="24"/>
        </w:rPr>
        <w:t>existing</w:t>
      </w:r>
      <w:r w:rsidR="00A47845" w:rsidRPr="008D585A">
        <w:rPr>
          <w:rFonts w:ascii="Arial" w:hAnsi="Arial" w:cs="Arial"/>
          <w:sz w:val="24"/>
          <w:szCs w:val="24"/>
        </w:rPr>
        <w:t xml:space="preserve"> </w:t>
      </w:r>
      <w:r w:rsidR="007F09AE" w:rsidRPr="00F00D1A">
        <w:rPr>
          <w:rFonts w:ascii="Arial" w:hAnsi="Arial" w:cs="Arial"/>
          <w:sz w:val="24"/>
          <w:szCs w:val="24"/>
        </w:rPr>
        <w:t>TSS</w:t>
      </w:r>
      <w:r w:rsidR="00A47845" w:rsidRPr="008D585A">
        <w:rPr>
          <w:rFonts w:ascii="Arial" w:hAnsi="Arial" w:cs="Arial"/>
          <w:sz w:val="24"/>
          <w:szCs w:val="24"/>
        </w:rPr>
        <w:t xml:space="preserve"> </w:t>
      </w:r>
      <w:r w:rsidR="00457EA2" w:rsidRPr="008D585A">
        <w:rPr>
          <w:rFonts w:ascii="Arial" w:hAnsi="Arial" w:cs="Arial"/>
          <w:sz w:val="24"/>
          <w:szCs w:val="24"/>
        </w:rPr>
        <w:t>helps</w:t>
      </w:r>
      <w:r w:rsidR="00A47845" w:rsidRPr="008D585A">
        <w:rPr>
          <w:rFonts w:ascii="Arial" w:hAnsi="Arial" w:cs="Arial"/>
          <w:sz w:val="24"/>
          <w:szCs w:val="24"/>
        </w:rPr>
        <w:t xml:space="preserve"> </w:t>
      </w:r>
      <w:r w:rsidR="00457EA2" w:rsidRPr="008D585A">
        <w:rPr>
          <w:rFonts w:ascii="Arial" w:hAnsi="Arial" w:cs="Arial"/>
          <w:sz w:val="24"/>
          <w:szCs w:val="24"/>
        </w:rPr>
        <w:t>to</w:t>
      </w:r>
      <w:r w:rsidR="00A47845" w:rsidRPr="008D585A">
        <w:rPr>
          <w:rFonts w:ascii="Arial" w:hAnsi="Arial" w:cs="Arial"/>
          <w:sz w:val="24"/>
          <w:szCs w:val="24"/>
        </w:rPr>
        <w:t xml:space="preserve"> </w:t>
      </w:r>
      <w:r w:rsidR="00457EA2" w:rsidRPr="008D585A">
        <w:rPr>
          <w:rFonts w:ascii="Arial" w:hAnsi="Arial" w:cs="Arial"/>
          <w:sz w:val="24"/>
          <w:szCs w:val="24"/>
        </w:rPr>
        <w:t>control</w:t>
      </w:r>
      <w:r w:rsidR="00A47845" w:rsidRPr="008D585A">
        <w:rPr>
          <w:rFonts w:ascii="Arial" w:hAnsi="Arial" w:cs="Arial"/>
          <w:sz w:val="24"/>
          <w:szCs w:val="24"/>
        </w:rPr>
        <w:t xml:space="preserve"> </w:t>
      </w:r>
      <w:r w:rsidR="00457EA2" w:rsidRPr="008D585A">
        <w:rPr>
          <w:rFonts w:ascii="Arial" w:hAnsi="Arial" w:cs="Arial"/>
          <w:sz w:val="24"/>
          <w:szCs w:val="24"/>
        </w:rPr>
        <w:t>and</w:t>
      </w:r>
      <w:r w:rsidR="00A47845" w:rsidRPr="008D585A">
        <w:rPr>
          <w:rFonts w:ascii="Arial" w:hAnsi="Arial" w:cs="Arial"/>
          <w:sz w:val="24"/>
          <w:szCs w:val="24"/>
        </w:rPr>
        <w:t xml:space="preserve"> </w:t>
      </w:r>
      <w:r w:rsidR="00457EA2" w:rsidRPr="008D585A">
        <w:rPr>
          <w:rFonts w:ascii="Arial" w:hAnsi="Arial" w:cs="Arial"/>
          <w:sz w:val="24"/>
          <w:szCs w:val="24"/>
        </w:rPr>
        <w:t>improve</w:t>
      </w:r>
      <w:r w:rsidR="00A47845" w:rsidRPr="008D585A">
        <w:rPr>
          <w:rFonts w:ascii="Arial" w:hAnsi="Arial" w:cs="Arial"/>
          <w:sz w:val="24"/>
          <w:szCs w:val="24"/>
        </w:rPr>
        <w:t xml:space="preserve"> </w:t>
      </w:r>
      <w:r w:rsidR="00457EA2" w:rsidRPr="008D585A">
        <w:rPr>
          <w:rFonts w:ascii="Arial" w:hAnsi="Arial" w:cs="Arial"/>
          <w:sz w:val="24"/>
          <w:szCs w:val="24"/>
        </w:rPr>
        <w:t>traffic</w:t>
      </w:r>
      <w:r w:rsidR="00A47845" w:rsidRPr="008D585A">
        <w:rPr>
          <w:rFonts w:ascii="Arial" w:hAnsi="Arial" w:cs="Arial"/>
          <w:sz w:val="24"/>
          <w:szCs w:val="24"/>
        </w:rPr>
        <w:t xml:space="preserve"> </w:t>
      </w:r>
      <w:r w:rsidR="00457EA2" w:rsidRPr="008D585A">
        <w:rPr>
          <w:rFonts w:ascii="Arial" w:hAnsi="Arial" w:cs="Arial"/>
          <w:sz w:val="24"/>
          <w:szCs w:val="24"/>
        </w:rPr>
        <w:t>flow</w:t>
      </w:r>
      <w:r w:rsidR="00A47845" w:rsidRPr="008D585A">
        <w:rPr>
          <w:rFonts w:ascii="Arial" w:hAnsi="Arial" w:cs="Arial"/>
          <w:sz w:val="24"/>
          <w:szCs w:val="24"/>
        </w:rPr>
        <w:t xml:space="preserve"> </w:t>
      </w:r>
      <w:r w:rsidR="00457EA2" w:rsidRPr="008D585A">
        <w:rPr>
          <w:rFonts w:ascii="Arial" w:hAnsi="Arial" w:cs="Arial"/>
          <w:sz w:val="24"/>
          <w:szCs w:val="24"/>
        </w:rPr>
        <w:t>conditions,</w:t>
      </w:r>
      <w:r w:rsidR="00A47845" w:rsidRPr="008D585A">
        <w:rPr>
          <w:rFonts w:ascii="Arial" w:hAnsi="Arial" w:cs="Arial"/>
          <w:sz w:val="24"/>
          <w:szCs w:val="24"/>
        </w:rPr>
        <w:t xml:space="preserve"> </w:t>
      </w:r>
      <w:r w:rsidR="00457EA2" w:rsidRPr="008D585A">
        <w:rPr>
          <w:rFonts w:ascii="Arial" w:hAnsi="Arial" w:cs="Arial"/>
          <w:sz w:val="24"/>
          <w:szCs w:val="24"/>
        </w:rPr>
        <w:t>which</w:t>
      </w:r>
      <w:r w:rsidR="00A47845" w:rsidRPr="008D585A">
        <w:rPr>
          <w:rFonts w:ascii="Arial" w:hAnsi="Arial" w:cs="Arial"/>
          <w:sz w:val="24"/>
          <w:szCs w:val="24"/>
        </w:rPr>
        <w:t xml:space="preserve"> </w:t>
      </w:r>
      <w:r w:rsidR="00457EA2" w:rsidRPr="008D585A">
        <w:rPr>
          <w:rFonts w:ascii="Arial" w:hAnsi="Arial" w:cs="Arial"/>
          <w:sz w:val="24"/>
          <w:szCs w:val="24"/>
        </w:rPr>
        <w:t>in</w:t>
      </w:r>
      <w:r w:rsidR="00A47845" w:rsidRPr="008D585A">
        <w:rPr>
          <w:rFonts w:ascii="Arial" w:hAnsi="Arial" w:cs="Arial"/>
          <w:sz w:val="24"/>
          <w:szCs w:val="24"/>
        </w:rPr>
        <w:t xml:space="preserve"> </w:t>
      </w:r>
      <w:r w:rsidR="00457EA2" w:rsidRPr="008D585A">
        <w:rPr>
          <w:rFonts w:ascii="Arial" w:hAnsi="Arial" w:cs="Arial"/>
          <w:sz w:val="24"/>
          <w:szCs w:val="24"/>
        </w:rPr>
        <w:t>turn</w:t>
      </w:r>
      <w:r w:rsidR="00A47845" w:rsidRPr="008D585A">
        <w:rPr>
          <w:rFonts w:ascii="Arial" w:hAnsi="Arial" w:cs="Arial"/>
          <w:sz w:val="24"/>
          <w:szCs w:val="24"/>
        </w:rPr>
        <w:t xml:space="preserve"> </w:t>
      </w:r>
      <w:r w:rsidR="00457EA2" w:rsidRPr="008D585A">
        <w:rPr>
          <w:rFonts w:ascii="Arial" w:hAnsi="Arial" w:cs="Arial"/>
          <w:sz w:val="24"/>
          <w:szCs w:val="24"/>
        </w:rPr>
        <w:t>can</w:t>
      </w:r>
      <w:r w:rsidR="00A47845" w:rsidRPr="008D585A">
        <w:rPr>
          <w:rFonts w:ascii="Arial" w:hAnsi="Arial" w:cs="Arial"/>
          <w:sz w:val="24"/>
          <w:szCs w:val="24"/>
        </w:rPr>
        <w:t xml:space="preserve"> </w:t>
      </w:r>
      <w:r w:rsidR="00457EA2" w:rsidRPr="008D585A">
        <w:rPr>
          <w:rFonts w:ascii="Arial" w:hAnsi="Arial" w:cs="Arial"/>
          <w:sz w:val="24"/>
          <w:szCs w:val="24"/>
        </w:rPr>
        <w:t>have</w:t>
      </w:r>
      <w:r w:rsidR="00A47845" w:rsidRPr="008D585A">
        <w:rPr>
          <w:rFonts w:ascii="Arial" w:hAnsi="Arial" w:cs="Arial"/>
          <w:sz w:val="24"/>
          <w:szCs w:val="24"/>
        </w:rPr>
        <w:t xml:space="preserve"> </w:t>
      </w:r>
      <w:r w:rsidR="00457EA2" w:rsidRPr="008D585A">
        <w:rPr>
          <w:rFonts w:ascii="Arial" w:hAnsi="Arial" w:cs="Arial"/>
          <w:sz w:val="24"/>
          <w:szCs w:val="24"/>
        </w:rPr>
        <w:t>a</w:t>
      </w:r>
      <w:r w:rsidR="00A47845" w:rsidRPr="008D585A">
        <w:rPr>
          <w:rFonts w:ascii="Arial" w:hAnsi="Arial" w:cs="Arial"/>
          <w:sz w:val="24"/>
          <w:szCs w:val="24"/>
        </w:rPr>
        <w:t xml:space="preserve"> </w:t>
      </w:r>
      <w:r w:rsidR="00457EA2" w:rsidRPr="008D585A">
        <w:rPr>
          <w:rFonts w:ascii="Arial" w:hAnsi="Arial" w:cs="Arial"/>
          <w:sz w:val="24"/>
          <w:szCs w:val="24"/>
        </w:rPr>
        <w:t>positive</w:t>
      </w:r>
      <w:r w:rsidR="00A47845" w:rsidRPr="008D585A">
        <w:rPr>
          <w:rFonts w:ascii="Arial" w:hAnsi="Arial" w:cs="Arial"/>
          <w:sz w:val="24"/>
          <w:szCs w:val="24"/>
        </w:rPr>
        <w:t xml:space="preserve"> </w:t>
      </w:r>
      <w:r w:rsidR="00457EA2" w:rsidRPr="008D585A">
        <w:rPr>
          <w:rFonts w:ascii="Arial" w:hAnsi="Arial" w:cs="Arial"/>
          <w:sz w:val="24"/>
          <w:szCs w:val="24"/>
        </w:rPr>
        <w:t>impact</w:t>
      </w:r>
      <w:r w:rsidR="00A47845" w:rsidRPr="008D585A">
        <w:rPr>
          <w:rFonts w:ascii="Arial" w:hAnsi="Arial" w:cs="Arial"/>
          <w:sz w:val="24"/>
          <w:szCs w:val="24"/>
        </w:rPr>
        <w:t xml:space="preserve"> </w:t>
      </w:r>
      <w:r w:rsidR="00457EA2" w:rsidRPr="008D585A">
        <w:rPr>
          <w:rFonts w:ascii="Arial" w:hAnsi="Arial" w:cs="Arial"/>
          <w:sz w:val="24"/>
          <w:szCs w:val="24"/>
        </w:rPr>
        <w:t>through</w:t>
      </w:r>
      <w:r w:rsidR="00A47845" w:rsidRPr="008D585A">
        <w:rPr>
          <w:rFonts w:ascii="Arial" w:hAnsi="Arial" w:cs="Arial"/>
          <w:sz w:val="24"/>
          <w:szCs w:val="24"/>
        </w:rPr>
        <w:t xml:space="preserve"> </w:t>
      </w:r>
      <w:r w:rsidR="00457EA2" w:rsidRPr="008D585A">
        <w:rPr>
          <w:rFonts w:ascii="Arial" w:hAnsi="Arial" w:cs="Arial"/>
          <w:sz w:val="24"/>
          <w:szCs w:val="24"/>
        </w:rPr>
        <w:t>fuel</w:t>
      </w:r>
      <w:r w:rsidR="00A47845" w:rsidRPr="008D585A">
        <w:rPr>
          <w:rFonts w:ascii="Arial" w:hAnsi="Arial" w:cs="Arial"/>
          <w:sz w:val="24"/>
          <w:szCs w:val="24"/>
        </w:rPr>
        <w:t xml:space="preserve"> </w:t>
      </w:r>
      <w:r w:rsidR="00457EA2" w:rsidRPr="008D585A">
        <w:rPr>
          <w:rFonts w:ascii="Arial" w:hAnsi="Arial" w:cs="Arial"/>
          <w:sz w:val="24"/>
          <w:szCs w:val="24"/>
        </w:rPr>
        <w:t>consumption</w:t>
      </w:r>
      <w:r w:rsidR="00A47845" w:rsidRPr="008D585A">
        <w:rPr>
          <w:rFonts w:ascii="Arial" w:hAnsi="Arial" w:cs="Arial"/>
          <w:sz w:val="24"/>
          <w:szCs w:val="24"/>
        </w:rPr>
        <w:t xml:space="preserve"> </w:t>
      </w:r>
      <w:r w:rsidR="00457EA2" w:rsidRPr="008D585A">
        <w:rPr>
          <w:rFonts w:ascii="Arial" w:hAnsi="Arial" w:cs="Arial"/>
          <w:sz w:val="24"/>
          <w:szCs w:val="24"/>
        </w:rPr>
        <w:t>reduction.</w:t>
      </w:r>
      <w:r w:rsidR="00A47845" w:rsidRPr="008D585A">
        <w:rPr>
          <w:rFonts w:ascii="Arial" w:hAnsi="Arial" w:cs="Arial"/>
          <w:sz w:val="24"/>
          <w:szCs w:val="24"/>
        </w:rPr>
        <w:t xml:space="preserve"> </w:t>
      </w:r>
      <w:r w:rsidR="00457EA2" w:rsidRPr="008D585A">
        <w:rPr>
          <w:rFonts w:ascii="Arial" w:hAnsi="Arial" w:cs="Arial"/>
          <w:sz w:val="24"/>
          <w:szCs w:val="24"/>
        </w:rPr>
        <w:t>For</w:t>
      </w:r>
      <w:r w:rsidR="00A47845" w:rsidRPr="008D585A">
        <w:rPr>
          <w:rFonts w:ascii="Arial" w:hAnsi="Arial" w:cs="Arial"/>
          <w:sz w:val="24"/>
          <w:szCs w:val="24"/>
        </w:rPr>
        <w:t xml:space="preserve"> </w:t>
      </w:r>
      <w:r w:rsidR="00457EA2" w:rsidRPr="008D585A">
        <w:rPr>
          <w:rFonts w:ascii="Arial" w:hAnsi="Arial" w:cs="Arial"/>
          <w:sz w:val="24"/>
          <w:szCs w:val="24"/>
        </w:rPr>
        <w:t>example,</w:t>
      </w:r>
      <w:r w:rsidR="00A47845" w:rsidRPr="008D585A">
        <w:rPr>
          <w:rFonts w:ascii="Arial" w:hAnsi="Arial" w:cs="Arial"/>
          <w:sz w:val="24"/>
          <w:szCs w:val="24"/>
        </w:rPr>
        <w:t xml:space="preserve"> </w:t>
      </w:r>
      <w:r w:rsidR="00457EA2" w:rsidRPr="008D585A">
        <w:rPr>
          <w:rFonts w:ascii="Arial" w:hAnsi="Arial" w:cs="Arial"/>
          <w:sz w:val="24"/>
          <w:szCs w:val="24"/>
        </w:rPr>
        <w:t>one</w:t>
      </w:r>
      <w:r w:rsidR="00A47845" w:rsidRPr="008D585A">
        <w:rPr>
          <w:rFonts w:ascii="Arial" w:hAnsi="Arial" w:cs="Arial"/>
          <w:sz w:val="24"/>
          <w:szCs w:val="24"/>
        </w:rPr>
        <w:t xml:space="preserve"> </w:t>
      </w:r>
      <w:r w:rsidR="00457EA2" w:rsidRPr="008D585A">
        <w:rPr>
          <w:rFonts w:ascii="Arial" w:hAnsi="Arial" w:cs="Arial"/>
          <w:sz w:val="24"/>
          <w:szCs w:val="24"/>
        </w:rPr>
        <w:t>study</w:t>
      </w:r>
      <w:r w:rsidR="00A47845" w:rsidRPr="008D585A">
        <w:rPr>
          <w:rFonts w:ascii="Arial" w:hAnsi="Arial" w:cs="Arial"/>
          <w:sz w:val="24"/>
          <w:szCs w:val="24"/>
        </w:rPr>
        <w:t xml:space="preserve"> </w:t>
      </w:r>
      <w:r w:rsidR="00457EA2" w:rsidRPr="008D585A">
        <w:rPr>
          <w:rFonts w:ascii="Arial" w:hAnsi="Arial" w:cs="Arial"/>
          <w:sz w:val="24"/>
          <w:szCs w:val="24"/>
        </w:rPr>
        <w:t>found</w:t>
      </w:r>
      <w:r w:rsidR="00A47845" w:rsidRPr="008D585A">
        <w:rPr>
          <w:rFonts w:ascii="Arial" w:hAnsi="Arial" w:cs="Arial"/>
          <w:sz w:val="24"/>
          <w:szCs w:val="24"/>
        </w:rPr>
        <w:t xml:space="preserve"> </w:t>
      </w:r>
      <w:r w:rsidR="00457EA2" w:rsidRPr="008D585A">
        <w:rPr>
          <w:rFonts w:ascii="Arial" w:hAnsi="Arial" w:cs="Arial"/>
          <w:sz w:val="24"/>
          <w:szCs w:val="24"/>
        </w:rPr>
        <w:t>that</w:t>
      </w:r>
      <w:r w:rsidR="00A47845" w:rsidRPr="008D585A">
        <w:rPr>
          <w:rFonts w:ascii="Arial" w:hAnsi="Arial" w:cs="Arial"/>
          <w:sz w:val="24"/>
          <w:szCs w:val="24"/>
        </w:rPr>
        <w:t xml:space="preserve"> </w:t>
      </w:r>
      <w:r w:rsidR="00457EA2" w:rsidRPr="008D585A">
        <w:rPr>
          <w:rFonts w:ascii="Arial" w:hAnsi="Arial" w:cs="Arial"/>
          <w:sz w:val="24"/>
          <w:szCs w:val="24"/>
        </w:rPr>
        <w:t>pollutant</w:t>
      </w:r>
      <w:r w:rsidR="00A47845" w:rsidRPr="008D585A">
        <w:rPr>
          <w:rFonts w:ascii="Arial" w:hAnsi="Arial" w:cs="Arial"/>
          <w:sz w:val="24"/>
          <w:szCs w:val="24"/>
        </w:rPr>
        <w:t xml:space="preserve"> </w:t>
      </w:r>
      <w:r w:rsidR="00457EA2" w:rsidRPr="008D585A">
        <w:rPr>
          <w:rFonts w:ascii="Arial" w:hAnsi="Arial" w:cs="Arial"/>
          <w:sz w:val="24"/>
          <w:szCs w:val="24"/>
        </w:rPr>
        <w:t>emissions</w:t>
      </w:r>
      <w:r w:rsidR="00A47845" w:rsidRPr="008D585A">
        <w:rPr>
          <w:rFonts w:ascii="Arial" w:hAnsi="Arial" w:cs="Arial"/>
          <w:sz w:val="24"/>
          <w:szCs w:val="24"/>
        </w:rPr>
        <w:t xml:space="preserve"> </w:t>
      </w:r>
      <w:r w:rsidR="00457EA2" w:rsidRPr="008D585A">
        <w:rPr>
          <w:rFonts w:ascii="Arial" w:hAnsi="Arial" w:cs="Arial"/>
          <w:sz w:val="24"/>
          <w:szCs w:val="24"/>
        </w:rPr>
        <w:t>were</w:t>
      </w:r>
      <w:r w:rsidR="00A47845" w:rsidRPr="008D585A">
        <w:rPr>
          <w:rFonts w:ascii="Arial" w:hAnsi="Arial" w:cs="Arial"/>
          <w:sz w:val="24"/>
          <w:szCs w:val="24"/>
        </w:rPr>
        <w:t xml:space="preserve"> </w:t>
      </w:r>
      <w:r w:rsidR="00457EA2" w:rsidRPr="008D585A">
        <w:rPr>
          <w:rFonts w:ascii="Arial" w:hAnsi="Arial" w:cs="Arial"/>
          <w:sz w:val="24"/>
          <w:szCs w:val="24"/>
        </w:rPr>
        <w:t>reduced by</w:t>
      </w:r>
      <w:r w:rsidR="00A47845" w:rsidRPr="008D585A">
        <w:rPr>
          <w:rFonts w:ascii="Arial" w:hAnsi="Arial" w:cs="Arial"/>
          <w:sz w:val="24"/>
          <w:szCs w:val="24"/>
        </w:rPr>
        <w:t xml:space="preserve"> </w:t>
      </w:r>
      <w:r w:rsidR="00457EA2" w:rsidRPr="008D585A">
        <w:rPr>
          <w:rFonts w:ascii="Arial" w:hAnsi="Arial" w:cs="Arial"/>
          <w:sz w:val="24"/>
          <w:szCs w:val="24"/>
        </w:rPr>
        <w:t>between</w:t>
      </w:r>
      <w:r w:rsidR="00A47845" w:rsidRPr="008D585A">
        <w:rPr>
          <w:rFonts w:ascii="Arial" w:hAnsi="Arial" w:cs="Arial"/>
          <w:sz w:val="24"/>
          <w:szCs w:val="24"/>
        </w:rPr>
        <w:t xml:space="preserve"> </w:t>
      </w:r>
      <w:r w:rsidR="00457EA2" w:rsidRPr="008D585A">
        <w:rPr>
          <w:rFonts w:ascii="Arial" w:hAnsi="Arial" w:cs="Arial"/>
          <w:sz w:val="24"/>
          <w:szCs w:val="24"/>
        </w:rPr>
        <w:t>2%</w:t>
      </w:r>
      <w:r w:rsidR="00A47845" w:rsidRPr="008D585A">
        <w:rPr>
          <w:rFonts w:ascii="Arial" w:hAnsi="Arial" w:cs="Arial"/>
          <w:sz w:val="24"/>
          <w:szCs w:val="24"/>
        </w:rPr>
        <w:t xml:space="preserve"> </w:t>
      </w:r>
      <w:r w:rsidR="00457EA2" w:rsidRPr="008D585A">
        <w:rPr>
          <w:rFonts w:ascii="Arial" w:hAnsi="Arial" w:cs="Arial"/>
          <w:sz w:val="24"/>
          <w:szCs w:val="24"/>
        </w:rPr>
        <w:t>and</w:t>
      </w:r>
      <w:r w:rsidR="00A47845" w:rsidRPr="008D585A">
        <w:rPr>
          <w:rFonts w:ascii="Arial" w:hAnsi="Arial" w:cs="Arial"/>
          <w:sz w:val="24"/>
          <w:szCs w:val="24"/>
        </w:rPr>
        <w:t xml:space="preserve"> </w:t>
      </w:r>
      <w:r w:rsidR="00457EA2" w:rsidRPr="008D585A">
        <w:rPr>
          <w:rFonts w:ascii="Arial" w:hAnsi="Arial" w:cs="Arial"/>
          <w:sz w:val="24"/>
          <w:szCs w:val="24"/>
        </w:rPr>
        <w:t>8%</w:t>
      </w:r>
      <w:r w:rsidR="00A47845" w:rsidRPr="008D585A">
        <w:rPr>
          <w:rFonts w:ascii="Arial" w:hAnsi="Arial" w:cs="Arial"/>
          <w:sz w:val="24"/>
          <w:szCs w:val="24"/>
        </w:rPr>
        <w:t xml:space="preserve"> </w:t>
      </w:r>
      <w:r w:rsidR="00457EA2" w:rsidRPr="008D585A">
        <w:rPr>
          <w:rFonts w:ascii="Arial" w:hAnsi="Arial" w:cs="Arial"/>
          <w:sz w:val="24"/>
          <w:szCs w:val="24"/>
        </w:rPr>
        <w:t>on</w:t>
      </w:r>
      <w:r w:rsidR="00A47845" w:rsidRPr="008D585A">
        <w:rPr>
          <w:rFonts w:ascii="Arial" w:hAnsi="Arial" w:cs="Arial"/>
          <w:sz w:val="24"/>
          <w:szCs w:val="24"/>
        </w:rPr>
        <w:t xml:space="preserve"> </w:t>
      </w:r>
      <w:r w:rsidR="00457EA2" w:rsidRPr="008D585A">
        <w:rPr>
          <w:rFonts w:ascii="Arial" w:hAnsi="Arial" w:cs="Arial"/>
          <w:sz w:val="24"/>
          <w:szCs w:val="24"/>
        </w:rPr>
        <w:t>the</w:t>
      </w:r>
      <w:r w:rsidR="00A47845" w:rsidRPr="008D585A">
        <w:rPr>
          <w:rFonts w:ascii="Arial" w:hAnsi="Arial" w:cs="Arial"/>
          <w:sz w:val="24"/>
          <w:szCs w:val="24"/>
        </w:rPr>
        <w:t xml:space="preserve"> </w:t>
      </w:r>
      <w:r w:rsidR="00457EA2" w:rsidRPr="008D585A">
        <w:rPr>
          <w:rFonts w:ascii="Arial" w:hAnsi="Arial" w:cs="Arial"/>
          <w:sz w:val="24"/>
          <w:szCs w:val="24"/>
        </w:rPr>
        <w:t>M25</w:t>
      </w:r>
      <w:r w:rsidR="00457EA2" w:rsidRPr="008D585A">
        <w:rPr>
          <w:rFonts w:ascii="Arial" w:hAnsi="Arial" w:cs="Arial"/>
          <w:sz w:val="24"/>
          <w:szCs w:val="24"/>
          <w:vertAlign w:val="superscript"/>
        </w:rPr>
        <w:t>i</w:t>
      </w:r>
      <w:r w:rsidR="00A47845" w:rsidRPr="008D585A">
        <w:rPr>
          <w:rFonts w:ascii="Arial" w:hAnsi="Arial" w:cs="Arial"/>
          <w:sz w:val="24"/>
          <w:szCs w:val="24"/>
        </w:rPr>
        <w:t xml:space="preserve"> </w:t>
      </w:r>
      <w:r w:rsidR="00457EA2" w:rsidRPr="008D585A">
        <w:rPr>
          <w:rFonts w:ascii="Arial" w:hAnsi="Arial" w:cs="Arial"/>
          <w:sz w:val="24"/>
          <w:szCs w:val="24"/>
        </w:rPr>
        <w:t>through</w:t>
      </w:r>
      <w:r w:rsidR="00A47845" w:rsidRPr="008D585A">
        <w:rPr>
          <w:rFonts w:ascii="Arial" w:hAnsi="Arial" w:cs="Arial"/>
          <w:sz w:val="24"/>
          <w:szCs w:val="24"/>
        </w:rPr>
        <w:t xml:space="preserve"> </w:t>
      </w:r>
      <w:r w:rsidR="00457EA2" w:rsidRPr="008D585A">
        <w:rPr>
          <w:rFonts w:ascii="Arial" w:hAnsi="Arial" w:cs="Arial"/>
          <w:sz w:val="24"/>
          <w:szCs w:val="24"/>
        </w:rPr>
        <w:t>the</w:t>
      </w:r>
      <w:r w:rsidR="00A47845" w:rsidRPr="008D585A">
        <w:rPr>
          <w:rFonts w:ascii="Arial" w:hAnsi="Arial" w:cs="Arial"/>
          <w:sz w:val="24"/>
          <w:szCs w:val="24"/>
        </w:rPr>
        <w:t xml:space="preserve"> </w:t>
      </w:r>
      <w:r w:rsidR="00457EA2" w:rsidRPr="008D585A">
        <w:rPr>
          <w:rFonts w:ascii="Arial" w:hAnsi="Arial" w:cs="Arial"/>
          <w:sz w:val="24"/>
          <w:szCs w:val="24"/>
        </w:rPr>
        <w:t>provision</w:t>
      </w:r>
      <w:r w:rsidR="00A47845" w:rsidRPr="008D585A">
        <w:rPr>
          <w:rFonts w:ascii="Arial" w:hAnsi="Arial" w:cs="Arial"/>
          <w:sz w:val="24"/>
          <w:szCs w:val="24"/>
        </w:rPr>
        <w:t xml:space="preserve"> </w:t>
      </w:r>
      <w:r w:rsidR="00457EA2" w:rsidRPr="008D585A">
        <w:rPr>
          <w:rFonts w:ascii="Arial" w:hAnsi="Arial" w:cs="Arial"/>
          <w:sz w:val="24"/>
          <w:szCs w:val="24"/>
        </w:rPr>
        <w:t>of</w:t>
      </w:r>
      <w:r w:rsidR="00A47845" w:rsidRPr="008D585A">
        <w:rPr>
          <w:rFonts w:ascii="Arial" w:hAnsi="Arial" w:cs="Arial"/>
          <w:sz w:val="24"/>
          <w:szCs w:val="24"/>
        </w:rPr>
        <w:t xml:space="preserve"> </w:t>
      </w:r>
      <w:r w:rsidR="00457EA2" w:rsidRPr="008D585A">
        <w:rPr>
          <w:rFonts w:ascii="Arial" w:hAnsi="Arial" w:cs="Arial"/>
          <w:sz w:val="24"/>
          <w:szCs w:val="24"/>
        </w:rPr>
        <w:t>Variable</w:t>
      </w:r>
      <w:r w:rsidR="00A47845" w:rsidRPr="008D585A">
        <w:rPr>
          <w:rFonts w:ascii="Arial" w:hAnsi="Arial" w:cs="Arial"/>
          <w:sz w:val="24"/>
          <w:szCs w:val="24"/>
        </w:rPr>
        <w:t xml:space="preserve"> </w:t>
      </w:r>
      <w:r w:rsidR="00457EA2" w:rsidRPr="008D585A">
        <w:rPr>
          <w:rFonts w:ascii="Arial" w:hAnsi="Arial" w:cs="Arial"/>
          <w:sz w:val="24"/>
          <w:szCs w:val="24"/>
        </w:rPr>
        <w:t>Message</w:t>
      </w:r>
      <w:r w:rsidR="00A47845" w:rsidRPr="008D585A">
        <w:rPr>
          <w:rFonts w:ascii="Arial" w:hAnsi="Arial" w:cs="Arial"/>
          <w:sz w:val="24"/>
          <w:szCs w:val="24"/>
        </w:rPr>
        <w:t xml:space="preserve"> </w:t>
      </w:r>
      <w:r w:rsidR="00457EA2" w:rsidRPr="008D585A">
        <w:rPr>
          <w:rFonts w:ascii="Arial" w:hAnsi="Arial" w:cs="Arial"/>
          <w:sz w:val="24"/>
          <w:szCs w:val="24"/>
        </w:rPr>
        <w:t>Signs</w:t>
      </w:r>
      <w:r w:rsidR="00A47845" w:rsidRPr="008D585A">
        <w:rPr>
          <w:rFonts w:ascii="Arial" w:hAnsi="Arial" w:cs="Arial"/>
          <w:sz w:val="24"/>
          <w:szCs w:val="24"/>
        </w:rPr>
        <w:t xml:space="preserve"> </w:t>
      </w:r>
      <w:r w:rsidR="00457EA2" w:rsidRPr="008D585A">
        <w:rPr>
          <w:rFonts w:ascii="Arial" w:hAnsi="Arial" w:cs="Arial"/>
          <w:sz w:val="24"/>
          <w:szCs w:val="24"/>
        </w:rPr>
        <w:t>(which</w:t>
      </w:r>
      <w:r w:rsidR="00A47845" w:rsidRPr="008D585A">
        <w:rPr>
          <w:rFonts w:ascii="Arial" w:hAnsi="Arial" w:cs="Arial"/>
          <w:sz w:val="24"/>
          <w:szCs w:val="24"/>
        </w:rPr>
        <w:t xml:space="preserve"> </w:t>
      </w:r>
      <w:r w:rsidR="00457EA2" w:rsidRPr="008D585A">
        <w:rPr>
          <w:rFonts w:ascii="Arial" w:hAnsi="Arial" w:cs="Arial"/>
          <w:sz w:val="24"/>
          <w:szCs w:val="24"/>
        </w:rPr>
        <w:t>are</w:t>
      </w:r>
      <w:r w:rsidR="00A47845" w:rsidRPr="008D585A">
        <w:rPr>
          <w:rFonts w:ascii="Arial" w:hAnsi="Arial" w:cs="Arial"/>
          <w:sz w:val="24"/>
          <w:szCs w:val="24"/>
        </w:rPr>
        <w:t xml:space="preserve"> </w:t>
      </w:r>
      <w:r w:rsidR="00457EA2" w:rsidRPr="008D585A">
        <w:rPr>
          <w:rFonts w:ascii="Arial" w:hAnsi="Arial" w:cs="Arial"/>
          <w:sz w:val="24"/>
          <w:szCs w:val="24"/>
        </w:rPr>
        <w:t>controlled</w:t>
      </w:r>
      <w:r w:rsidR="00A47845" w:rsidRPr="008D585A">
        <w:rPr>
          <w:rFonts w:ascii="Arial" w:hAnsi="Arial" w:cs="Arial"/>
          <w:sz w:val="24"/>
          <w:szCs w:val="24"/>
        </w:rPr>
        <w:t xml:space="preserve"> </w:t>
      </w:r>
      <w:r w:rsidR="00457EA2" w:rsidRPr="008D585A">
        <w:rPr>
          <w:rFonts w:ascii="Arial" w:hAnsi="Arial" w:cs="Arial"/>
          <w:sz w:val="24"/>
          <w:szCs w:val="24"/>
        </w:rPr>
        <w:t>at</w:t>
      </w:r>
      <w:r w:rsidR="00A47845" w:rsidRPr="008D585A">
        <w:rPr>
          <w:rFonts w:ascii="Arial" w:hAnsi="Arial" w:cs="Arial"/>
          <w:sz w:val="24"/>
          <w:szCs w:val="24"/>
        </w:rPr>
        <w:t xml:space="preserve"> </w:t>
      </w:r>
      <w:r w:rsidR="00457EA2" w:rsidRPr="008D585A">
        <w:rPr>
          <w:rFonts w:ascii="Arial" w:hAnsi="Arial" w:cs="Arial"/>
          <w:sz w:val="24"/>
          <w:szCs w:val="24"/>
        </w:rPr>
        <w:t>the</w:t>
      </w:r>
      <w:r w:rsidR="00A47845" w:rsidRPr="008D585A">
        <w:rPr>
          <w:rFonts w:ascii="Arial" w:hAnsi="Arial" w:cs="Arial"/>
          <w:sz w:val="24"/>
          <w:szCs w:val="24"/>
        </w:rPr>
        <w:t xml:space="preserve"> </w:t>
      </w:r>
      <w:r w:rsidR="00457EA2" w:rsidRPr="008D585A">
        <w:rPr>
          <w:rFonts w:ascii="Arial" w:hAnsi="Arial" w:cs="Arial"/>
          <w:sz w:val="24"/>
          <w:szCs w:val="24"/>
        </w:rPr>
        <w:t>Control</w:t>
      </w:r>
      <w:r w:rsidR="00A47845" w:rsidRPr="008D585A">
        <w:rPr>
          <w:rFonts w:ascii="Arial" w:hAnsi="Arial" w:cs="Arial"/>
          <w:sz w:val="24"/>
          <w:szCs w:val="24"/>
        </w:rPr>
        <w:t xml:space="preserve"> </w:t>
      </w:r>
      <w:r w:rsidR="00457EA2" w:rsidRPr="008D585A">
        <w:rPr>
          <w:rFonts w:ascii="Arial" w:hAnsi="Arial" w:cs="Arial"/>
          <w:sz w:val="24"/>
          <w:szCs w:val="24"/>
        </w:rPr>
        <w:t>Centre).</w:t>
      </w:r>
      <w:r w:rsidR="00A47845" w:rsidRPr="008D585A">
        <w:rPr>
          <w:rFonts w:ascii="Arial" w:hAnsi="Arial" w:cs="Arial"/>
          <w:sz w:val="24"/>
          <w:szCs w:val="24"/>
        </w:rPr>
        <w:t xml:space="preserve"> </w:t>
      </w:r>
    </w:p>
    <w:p w14:paraId="22EF9849" w14:textId="787D887C" w:rsidR="00842293" w:rsidRPr="008D585A" w:rsidRDefault="00457EA2"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8D585A">
        <w:rPr>
          <w:rFonts w:ascii="Arial" w:hAnsi="Arial" w:cs="Arial"/>
          <w:sz w:val="24"/>
          <w:szCs w:val="24"/>
        </w:rPr>
        <w:t>Elements</w:t>
      </w:r>
      <w:r w:rsidR="00A47845" w:rsidRPr="008D585A">
        <w:rPr>
          <w:rFonts w:ascii="Arial" w:hAnsi="Arial" w:cs="Arial"/>
          <w:sz w:val="24"/>
          <w:szCs w:val="24"/>
        </w:rPr>
        <w:t xml:space="preserve"> </w:t>
      </w:r>
      <w:r w:rsidRPr="008D585A">
        <w:rPr>
          <w:rFonts w:ascii="Arial" w:hAnsi="Arial" w:cs="Arial"/>
          <w:sz w:val="24"/>
          <w:szCs w:val="24"/>
        </w:rPr>
        <w:t>of</w:t>
      </w:r>
      <w:r w:rsidR="00A47845" w:rsidRPr="008D585A">
        <w:rPr>
          <w:rFonts w:ascii="Arial" w:hAnsi="Arial" w:cs="Arial"/>
          <w:sz w:val="24"/>
          <w:szCs w:val="24"/>
        </w:rPr>
        <w:t xml:space="preserve"> </w:t>
      </w:r>
      <w:r w:rsidRPr="008D585A">
        <w:rPr>
          <w:rFonts w:ascii="Arial" w:hAnsi="Arial" w:cs="Arial"/>
          <w:sz w:val="24"/>
          <w:szCs w:val="24"/>
        </w:rPr>
        <w:t>th</w:t>
      </w:r>
      <w:r w:rsidR="008F3646">
        <w:rPr>
          <w:rFonts w:ascii="Arial" w:hAnsi="Arial" w:cs="Arial"/>
          <w:sz w:val="24"/>
          <w:szCs w:val="24"/>
        </w:rPr>
        <w:t>is</w:t>
      </w:r>
      <w:r w:rsidR="00A47845" w:rsidRPr="008D585A">
        <w:rPr>
          <w:rFonts w:ascii="Arial" w:hAnsi="Arial" w:cs="Arial"/>
          <w:sz w:val="24"/>
          <w:szCs w:val="24"/>
        </w:rPr>
        <w:t xml:space="preserve"> </w:t>
      </w:r>
      <w:r w:rsidR="009B6EBC">
        <w:rPr>
          <w:rFonts w:ascii="Arial" w:hAnsi="Arial" w:cs="Arial"/>
          <w:sz w:val="24"/>
          <w:szCs w:val="24"/>
        </w:rPr>
        <w:t xml:space="preserve">recommendation </w:t>
      </w:r>
      <w:r w:rsidRPr="008D585A">
        <w:rPr>
          <w:rFonts w:ascii="Arial" w:hAnsi="Arial" w:cs="Arial"/>
          <w:sz w:val="24"/>
          <w:szCs w:val="24"/>
        </w:rPr>
        <w:t>which</w:t>
      </w:r>
      <w:r w:rsidR="00A47845" w:rsidRPr="008D585A">
        <w:rPr>
          <w:rFonts w:ascii="Arial" w:hAnsi="Arial" w:cs="Arial"/>
          <w:sz w:val="24"/>
          <w:szCs w:val="24"/>
        </w:rPr>
        <w:t xml:space="preserve"> </w:t>
      </w:r>
      <w:r w:rsidRPr="008D585A">
        <w:rPr>
          <w:rFonts w:ascii="Arial" w:hAnsi="Arial" w:cs="Arial"/>
          <w:sz w:val="24"/>
          <w:szCs w:val="24"/>
        </w:rPr>
        <w:t>deal</w:t>
      </w:r>
      <w:r w:rsidR="00A47845" w:rsidRPr="008D585A">
        <w:rPr>
          <w:rFonts w:ascii="Arial" w:hAnsi="Arial" w:cs="Arial"/>
          <w:sz w:val="24"/>
          <w:szCs w:val="24"/>
        </w:rPr>
        <w:t xml:space="preserve"> </w:t>
      </w:r>
      <w:r w:rsidRPr="008D585A">
        <w:rPr>
          <w:rFonts w:ascii="Arial" w:hAnsi="Arial" w:cs="Arial"/>
          <w:sz w:val="24"/>
          <w:szCs w:val="24"/>
        </w:rPr>
        <w:t>with</w:t>
      </w:r>
      <w:r w:rsidR="00A47845" w:rsidRPr="008D585A">
        <w:rPr>
          <w:rFonts w:ascii="Arial" w:hAnsi="Arial" w:cs="Arial"/>
          <w:sz w:val="24"/>
          <w:szCs w:val="24"/>
        </w:rPr>
        <w:t xml:space="preserve"> </w:t>
      </w:r>
      <w:hyperlink r:id="rId18" w:anchor=":~:text=The%20CAV%20Roadmap%20is%20aligned,our%20climate%20and%20improves%20lives." w:history="1">
        <w:r w:rsidRPr="003924BD">
          <w:rPr>
            <w:rStyle w:val="Hyperlink"/>
            <w:rFonts w:ascii="Arial" w:hAnsi="Arial" w:cs="Arial"/>
            <w:sz w:val="24"/>
            <w:szCs w:val="24"/>
          </w:rPr>
          <w:t>new</w:t>
        </w:r>
        <w:r w:rsidR="00A47845" w:rsidRPr="003924BD">
          <w:rPr>
            <w:rStyle w:val="Hyperlink"/>
            <w:rFonts w:ascii="Arial" w:hAnsi="Arial" w:cs="Arial"/>
            <w:sz w:val="24"/>
            <w:szCs w:val="24"/>
          </w:rPr>
          <w:t xml:space="preserve"> </w:t>
        </w:r>
        <w:r w:rsidRPr="003924BD">
          <w:rPr>
            <w:rStyle w:val="Hyperlink"/>
            <w:rFonts w:ascii="Arial" w:hAnsi="Arial" w:cs="Arial"/>
            <w:sz w:val="24"/>
            <w:szCs w:val="24"/>
          </w:rPr>
          <w:t>technologies</w:t>
        </w:r>
        <w:r w:rsidR="00A47845" w:rsidRPr="003924BD">
          <w:rPr>
            <w:rStyle w:val="Hyperlink"/>
            <w:rFonts w:ascii="Arial" w:hAnsi="Arial" w:cs="Arial"/>
            <w:sz w:val="24"/>
            <w:szCs w:val="24"/>
          </w:rPr>
          <w:t xml:space="preserve"> </w:t>
        </w:r>
        <w:r w:rsidRPr="003924BD">
          <w:rPr>
            <w:rStyle w:val="Hyperlink"/>
            <w:rFonts w:ascii="Arial" w:hAnsi="Arial" w:cs="Arial"/>
            <w:sz w:val="24"/>
            <w:szCs w:val="24"/>
          </w:rPr>
          <w:t>such</w:t>
        </w:r>
        <w:r w:rsidR="00A47845" w:rsidRPr="003924BD">
          <w:rPr>
            <w:rStyle w:val="Hyperlink"/>
            <w:rFonts w:ascii="Arial" w:hAnsi="Arial" w:cs="Arial"/>
            <w:sz w:val="24"/>
            <w:szCs w:val="24"/>
          </w:rPr>
          <w:t xml:space="preserve"> </w:t>
        </w:r>
        <w:r w:rsidRPr="003924BD">
          <w:rPr>
            <w:rStyle w:val="Hyperlink"/>
            <w:rFonts w:ascii="Arial" w:hAnsi="Arial" w:cs="Arial"/>
            <w:sz w:val="24"/>
            <w:szCs w:val="24"/>
          </w:rPr>
          <w:t>as</w:t>
        </w:r>
        <w:r w:rsidR="00A47845" w:rsidRPr="003924BD">
          <w:rPr>
            <w:rStyle w:val="Hyperlink"/>
            <w:rFonts w:ascii="Arial" w:hAnsi="Arial" w:cs="Arial"/>
            <w:sz w:val="24"/>
            <w:szCs w:val="24"/>
          </w:rPr>
          <w:t xml:space="preserve"> </w:t>
        </w:r>
        <w:r w:rsidRPr="003924BD">
          <w:rPr>
            <w:rStyle w:val="Hyperlink"/>
            <w:rFonts w:ascii="Arial" w:hAnsi="Arial" w:cs="Arial"/>
            <w:sz w:val="24"/>
            <w:szCs w:val="24"/>
          </w:rPr>
          <w:t>CAVs</w:t>
        </w:r>
      </w:hyperlink>
      <w:r w:rsidR="00A47845" w:rsidRPr="008D585A">
        <w:rPr>
          <w:rFonts w:ascii="Arial" w:hAnsi="Arial" w:cs="Arial"/>
          <w:sz w:val="24"/>
          <w:szCs w:val="24"/>
        </w:rPr>
        <w:t xml:space="preserve"> </w:t>
      </w:r>
      <w:r w:rsidRPr="008D585A">
        <w:rPr>
          <w:rFonts w:ascii="Arial" w:hAnsi="Arial" w:cs="Arial"/>
          <w:sz w:val="24"/>
          <w:szCs w:val="24"/>
        </w:rPr>
        <w:t>could</w:t>
      </w:r>
      <w:r w:rsidR="00A47845" w:rsidRPr="008D585A">
        <w:rPr>
          <w:rFonts w:ascii="Arial" w:hAnsi="Arial" w:cs="Arial"/>
          <w:sz w:val="24"/>
          <w:szCs w:val="24"/>
        </w:rPr>
        <w:t xml:space="preserve"> </w:t>
      </w:r>
      <w:r w:rsidRPr="008D585A">
        <w:rPr>
          <w:rFonts w:ascii="Arial" w:hAnsi="Arial" w:cs="Arial"/>
          <w:sz w:val="24"/>
          <w:szCs w:val="24"/>
        </w:rPr>
        <w:t>also</w:t>
      </w:r>
      <w:r w:rsidR="00A47845" w:rsidRPr="008D585A">
        <w:rPr>
          <w:rFonts w:ascii="Arial" w:hAnsi="Arial" w:cs="Arial"/>
          <w:sz w:val="24"/>
          <w:szCs w:val="24"/>
        </w:rPr>
        <w:t xml:space="preserve"> </w:t>
      </w:r>
      <w:r w:rsidRPr="008D585A">
        <w:rPr>
          <w:rFonts w:ascii="Arial" w:hAnsi="Arial" w:cs="Arial"/>
          <w:sz w:val="24"/>
          <w:szCs w:val="24"/>
        </w:rPr>
        <w:t>have</w:t>
      </w:r>
      <w:r w:rsidR="00A47845" w:rsidRPr="008D585A">
        <w:rPr>
          <w:rFonts w:ascii="Arial" w:hAnsi="Arial" w:cs="Arial"/>
          <w:sz w:val="24"/>
          <w:szCs w:val="24"/>
        </w:rPr>
        <w:t xml:space="preserve"> </w:t>
      </w:r>
      <w:r w:rsidRPr="008D585A">
        <w:rPr>
          <w:rFonts w:ascii="Arial" w:hAnsi="Arial" w:cs="Arial"/>
          <w:sz w:val="24"/>
          <w:szCs w:val="24"/>
        </w:rPr>
        <w:t>a</w:t>
      </w:r>
      <w:r w:rsidR="00A47845" w:rsidRPr="008D585A">
        <w:rPr>
          <w:rFonts w:ascii="Arial" w:hAnsi="Arial" w:cs="Arial"/>
          <w:sz w:val="24"/>
          <w:szCs w:val="24"/>
        </w:rPr>
        <w:t xml:space="preserve"> </w:t>
      </w:r>
      <w:r w:rsidRPr="008D585A">
        <w:rPr>
          <w:rFonts w:ascii="Arial" w:hAnsi="Arial" w:cs="Arial"/>
          <w:sz w:val="24"/>
          <w:szCs w:val="24"/>
        </w:rPr>
        <w:t>positive</w:t>
      </w:r>
      <w:r w:rsidR="00A47845" w:rsidRPr="008D585A">
        <w:rPr>
          <w:rFonts w:ascii="Arial" w:hAnsi="Arial" w:cs="Arial"/>
          <w:sz w:val="24"/>
          <w:szCs w:val="24"/>
        </w:rPr>
        <w:t xml:space="preserve"> </w:t>
      </w:r>
      <w:r w:rsidRPr="008D585A">
        <w:rPr>
          <w:rFonts w:ascii="Arial" w:hAnsi="Arial" w:cs="Arial"/>
          <w:sz w:val="24"/>
          <w:szCs w:val="24"/>
        </w:rPr>
        <w:t>impact</w:t>
      </w:r>
      <w:r w:rsidR="00A47845" w:rsidRPr="008D585A">
        <w:rPr>
          <w:rFonts w:ascii="Arial" w:hAnsi="Arial" w:cs="Arial"/>
          <w:sz w:val="24"/>
          <w:szCs w:val="24"/>
        </w:rPr>
        <w:t xml:space="preserve"> </w:t>
      </w:r>
      <w:r w:rsidRPr="008D585A">
        <w:rPr>
          <w:rFonts w:ascii="Arial" w:hAnsi="Arial" w:cs="Arial"/>
          <w:sz w:val="24"/>
          <w:szCs w:val="24"/>
        </w:rPr>
        <w:t>against</w:t>
      </w:r>
      <w:r w:rsidR="00A47845" w:rsidRPr="008D585A">
        <w:rPr>
          <w:rFonts w:ascii="Arial" w:hAnsi="Arial" w:cs="Arial"/>
          <w:sz w:val="24"/>
          <w:szCs w:val="24"/>
        </w:rPr>
        <w:t xml:space="preserve"> </w:t>
      </w:r>
      <w:r w:rsidRPr="008D585A">
        <w:rPr>
          <w:rFonts w:ascii="Arial" w:hAnsi="Arial" w:cs="Arial"/>
          <w:sz w:val="24"/>
          <w:szCs w:val="24"/>
        </w:rPr>
        <w:t>this</w:t>
      </w:r>
      <w:r w:rsidR="00A47845" w:rsidRPr="008D585A">
        <w:rPr>
          <w:rFonts w:ascii="Arial" w:hAnsi="Arial" w:cs="Arial"/>
          <w:sz w:val="24"/>
          <w:szCs w:val="24"/>
        </w:rPr>
        <w:t xml:space="preserve"> </w:t>
      </w:r>
      <w:r w:rsidRPr="008D585A">
        <w:rPr>
          <w:rFonts w:ascii="Arial" w:hAnsi="Arial" w:cs="Arial"/>
          <w:sz w:val="24"/>
          <w:szCs w:val="24"/>
        </w:rPr>
        <w:t>objective</w:t>
      </w:r>
      <w:r w:rsidR="00A47845" w:rsidRPr="008D585A">
        <w:rPr>
          <w:rFonts w:ascii="Arial" w:hAnsi="Arial" w:cs="Arial"/>
          <w:sz w:val="24"/>
          <w:szCs w:val="24"/>
        </w:rPr>
        <w:t xml:space="preserve"> </w:t>
      </w:r>
      <w:r w:rsidRPr="008D585A">
        <w:rPr>
          <w:rFonts w:ascii="Arial" w:hAnsi="Arial" w:cs="Arial"/>
          <w:sz w:val="24"/>
          <w:szCs w:val="24"/>
        </w:rPr>
        <w:t>as</w:t>
      </w:r>
      <w:r w:rsidR="00A47845" w:rsidRPr="008D585A">
        <w:rPr>
          <w:rFonts w:ascii="Arial" w:hAnsi="Arial" w:cs="Arial"/>
          <w:sz w:val="24"/>
          <w:szCs w:val="24"/>
        </w:rPr>
        <w:t xml:space="preserve"> </w:t>
      </w:r>
      <w:r w:rsidRPr="008D585A">
        <w:rPr>
          <w:rFonts w:ascii="Arial" w:hAnsi="Arial" w:cs="Arial"/>
          <w:sz w:val="24"/>
          <w:szCs w:val="24"/>
        </w:rPr>
        <w:t>the</w:t>
      </w:r>
      <w:r w:rsidR="00A47845" w:rsidRPr="008D585A">
        <w:rPr>
          <w:rFonts w:ascii="Arial" w:hAnsi="Arial" w:cs="Arial"/>
          <w:sz w:val="24"/>
          <w:szCs w:val="24"/>
        </w:rPr>
        <w:t xml:space="preserve"> </w:t>
      </w:r>
      <w:r w:rsidRPr="008D585A">
        <w:rPr>
          <w:rFonts w:ascii="Arial" w:hAnsi="Arial" w:cs="Arial"/>
          <w:sz w:val="24"/>
          <w:szCs w:val="24"/>
        </w:rPr>
        <w:t>majority</w:t>
      </w:r>
      <w:r w:rsidR="00A47845" w:rsidRPr="008D585A">
        <w:rPr>
          <w:rFonts w:ascii="Arial" w:hAnsi="Arial" w:cs="Arial"/>
          <w:sz w:val="24"/>
          <w:szCs w:val="24"/>
        </w:rPr>
        <w:t xml:space="preserve"> </w:t>
      </w:r>
      <w:r w:rsidRPr="008D585A">
        <w:rPr>
          <w:rFonts w:ascii="Arial" w:hAnsi="Arial" w:cs="Arial"/>
          <w:sz w:val="24"/>
          <w:szCs w:val="24"/>
        </w:rPr>
        <w:t>of</w:t>
      </w:r>
      <w:r w:rsidR="00A47845" w:rsidRPr="008D585A">
        <w:rPr>
          <w:rFonts w:ascii="Arial" w:hAnsi="Arial" w:cs="Arial"/>
          <w:sz w:val="24"/>
          <w:szCs w:val="24"/>
        </w:rPr>
        <w:t xml:space="preserve"> </w:t>
      </w:r>
      <w:r w:rsidRPr="008D585A">
        <w:rPr>
          <w:rFonts w:ascii="Arial" w:hAnsi="Arial" w:cs="Arial"/>
          <w:sz w:val="24"/>
          <w:szCs w:val="24"/>
        </w:rPr>
        <w:t>autonomous</w:t>
      </w:r>
      <w:r w:rsidR="00A47845" w:rsidRPr="008D585A">
        <w:rPr>
          <w:rFonts w:ascii="Arial" w:hAnsi="Arial" w:cs="Arial"/>
          <w:sz w:val="24"/>
          <w:szCs w:val="24"/>
        </w:rPr>
        <w:t xml:space="preserve"> </w:t>
      </w:r>
      <w:r w:rsidRPr="008D585A">
        <w:rPr>
          <w:rFonts w:ascii="Arial" w:hAnsi="Arial" w:cs="Arial"/>
          <w:sz w:val="24"/>
          <w:szCs w:val="24"/>
        </w:rPr>
        <w:t>vehicles</w:t>
      </w:r>
      <w:r w:rsidR="00A47845" w:rsidRPr="008D585A">
        <w:rPr>
          <w:rFonts w:ascii="Arial" w:hAnsi="Arial" w:cs="Arial"/>
          <w:sz w:val="24"/>
          <w:szCs w:val="24"/>
        </w:rPr>
        <w:t xml:space="preserve"> </w:t>
      </w:r>
      <w:r w:rsidRPr="008D585A">
        <w:rPr>
          <w:rFonts w:ascii="Arial" w:hAnsi="Arial" w:cs="Arial"/>
          <w:sz w:val="24"/>
          <w:szCs w:val="24"/>
        </w:rPr>
        <w:t>in</w:t>
      </w:r>
      <w:r w:rsidR="00A47845" w:rsidRPr="008D585A">
        <w:rPr>
          <w:rFonts w:ascii="Arial" w:hAnsi="Arial" w:cs="Arial"/>
          <w:sz w:val="24"/>
          <w:szCs w:val="24"/>
        </w:rPr>
        <w:t xml:space="preserve"> </w:t>
      </w:r>
      <w:r w:rsidRPr="008D585A">
        <w:rPr>
          <w:rFonts w:ascii="Arial" w:hAnsi="Arial" w:cs="Arial"/>
          <w:sz w:val="24"/>
          <w:szCs w:val="24"/>
        </w:rPr>
        <w:t>Scotland</w:t>
      </w:r>
      <w:r w:rsidR="00A47845" w:rsidRPr="008D585A">
        <w:rPr>
          <w:rFonts w:ascii="Arial" w:hAnsi="Arial" w:cs="Arial"/>
          <w:sz w:val="24"/>
          <w:szCs w:val="24"/>
        </w:rPr>
        <w:t xml:space="preserve"> </w:t>
      </w:r>
      <w:r w:rsidRPr="008D585A">
        <w:rPr>
          <w:rFonts w:ascii="Arial" w:hAnsi="Arial" w:cs="Arial"/>
          <w:sz w:val="24"/>
          <w:szCs w:val="24"/>
        </w:rPr>
        <w:t>are</w:t>
      </w:r>
      <w:r w:rsidR="00A47845" w:rsidRPr="008D585A">
        <w:rPr>
          <w:rFonts w:ascii="Arial" w:hAnsi="Arial" w:cs="Arial"/>
          <w:sz w:val="24"/>
          <w:szCs w:val="24"/>
        </w:rPr>
        <w:t xml:space="preserve"> </w:t>
      </w:r>
      <w:r w:rsidRPr="008D585A">
        <w:rPr>
          <w:rFonts w:ascii="Arial" w:hAnsi="Arial" w:cs="Arial"/>
          <w:sz w:val="24"/>
          <w:szCs w:val="24"/>
        </w:rPr>
        <w:t>expected</w:t>
      </w:r>
      <w:r w:rsidR="00A47845" w:rsidRPr="008D585A">
        <w:rPr>
          <w:rFonts w:ascii="Arial" w:hAnsi="Arial" w:cs="Arial"/>
          <w:sz w:val="24"/>
          <w:szCs w:val="24"/>
        </w:rPr>
        <w:t xml:space="preserve"> </w:t>
      </w:r>
      <w:r w:rsidRPr="008D585A">
        <w:rPr>
          <w:rFonts w:ascii="Arial" w:hAnsi="Arial" w:cs="Arial"/>
          <w:sz w:val="24"/>
          <w:szCs w:val="24"/>
        </w:rPr>
        <w:t>to</w:t>
      </w:r>
      <w:r w:rsidR="00A47845" w:rsidRPr="008D585A">
        <w:rPr>
          <w:rFonts w:ascii="Arial" w:hAnsi="Arial" w:cs="Arial"/>
          <w:sz w:val="24"/>
          <w:szCs w:val="24"/>
        </w:rPr>
        <w:t xml:space="preserve"> </w:t>
      </w:r>
      <w:r w:rsidRPr="008D585A">
        <w:rPr>
          <w:rFonts w:ascii="Arial" w:hAnsi="Arial" w:cs="Arial"/>
          <w:sz w:val="24"/>
          <w:szCs w:val="24"/>
        </w:rPr>
        <w:t>be</w:t>
      </w:r>
      <w:r w:rsidR="00A47845" w:rsidRPr="008D585A">
        <w:rPr>
          <w:rFonts w:ascii="Arial" w:hAnsi="Arial" w:cs="Arial"/>
          <w:sz w:val="24"/>
          <w:szCs w:val="24"/>
        </w:rPr>
        <w:t xml:space="preserve"> </w:t>
      </w:r>
      <w:r w:rsidRPr="008D585A">
        <w:rPr>
          <w:rFonts w:ascii="Arial" w:hAnsi="Arial" w:cs="Arial"/>
          <w:sz w:val="24"/>
          <w:szCs w:val="24"/>
        </w:rPr>
        <w:t>ULEV</w:t>
      </w:r>
      <w:r w:rsidR="00511412">
        <w:rPr>
          <w:rFonts w:ascii="Arial" w:hAnsi="Arial" w:cs="Arial"/>
          <w:sz w:val="24"/>
          <w:szCs w:val="24"/>
        </w:rPr>
        <w:t>s</w:t>
      </w:r>
      <w:r w:rsidRPr="008D585A">
        <w:rPr>
          <w:rFonts w:ascii="Arial" w:hAnsi="Arial" w:cs="Arial"/>
          <w:sz w:val="24"/>
          <w:szCs w:val="24"/>
        </w:rPr>
        <w:t>.</w:t>
      </w:r>
      <w:r w:rsidR="00A47845" w:rsidRPr="008D585A">
        <w:rPr>
          <w:rFonts w:ascii="Arial" w:hAnsi="Arial" w:cs="Arial"/>
          <w:sz w:val="24"/>
          <w:szCs w:val="24"/>
        </w:rPr>
        <w:t xml:space="preserve"> </w:t>
      </w:r>
    </w:p>
    <w:p w14:paraId="5B1BCCA3" w14:textId="0EA50A94" w:rsidR="00457EA2" w:rsidRDefault="00457EA2"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F00D1A">
        <w:rPr>
          <w:rFonts w:ascii="Arial" w:hAnsi="Arial" w:cs="Arial"/>
          <w:sz w:val="24"/>
          <w:szCs w:val="24"/>
        </w:rPr>
        <w:t>Future</w:t>
      </w:r>
      <w:r w:rsidR="007F09AE" w:rsidRPr="00F00D1A">
        <w:rPr>
          <w:rFonts w:ascii="Arial" w:hAnsi="Arial" w:cs="Arial"/>
          <w:sz w:val="24"/>
          <w:szCs w:val="24"/>
        </w:rPr>
        <w:t xml:space="preserve"> ITS</w:t>
      </w:r>
      <w:r w:rsidR="00A47845" w:rsidRPr="00F00D1A">
        <w:rPr>
          <w:rFonts w:ascii="Arial" w:hAnsi="Arial" w:cs="Arial"/>
          <w:sz w:val="24"/>
          <w:szCs w:val="24"/>
        </w:rPr>
        <w:t xml:space="preserve"> </w:t>
      </w:r>
      <w:r w:rsidRPr="008D585A">
        <w:rPr>
          <w:rFonts w:ascii="Arial" w:hAnsi="Arial" w:cs="Arial"/>
          <w:sz w:val="24"/>
          <w:szCs w:val="24"/>
        </w:rPr>
        <w:t>could</w:t>
      </w:r>
      <w:r w:rsidR="00A47845" w:rsidRPr="008D585A">
        <w:rPr>
          <w:rFonts w:ascii="Arial" w:hAnsi="Arial" w:cs="Arial"/>
          <w:sz w:val="24"/>
          <w:szCs w:val="24"/>
        </w:rPr>
        <w:t xml:space="preserve"> </w:t>
      </w:r>
      <w:r w:rsidRPr="008D585A">
        <w:rPr>
          <w:rFonts w:ascii="Arial" w:hAnsi="Arial" w:cs="Arial"/>
          <w:sz w:val="24"/>
          <w:szCs w:val="24"/>
        </w:rPr>
        <w:t>also</w:t>
      </w:r>
      <w:r w:rsidR="00A47845" w:rsidRPr="008D585A">
        <w:rPr>
          <w:rFonts w:ascii="Arial" w:hAnsi="Arial" w:cs="Arial"/>
          <w:sz w:val="24"/>
          <w:szCs w:val="24"/>
        </w:rPr>
        <w:t xml:space="preserve"> </w:t>
      </w:r>
      <w:r w:rsidRPr="008D585A">
        <w:rPr>
          <w:rFonts w:ascii="Arial" w:hAnsi="Arial" w:cs="Arial"/>
          <w:sz w:val="24"/>
          <w:szCs w:val="24"/>
        </w:rPr>
        <w:t>have</w:t>
      </w:r>
      <w:r w:rsidR="00A47845" w:rsidRPr="008D585A">
        <w:rPr>
          <w:rFonts w:ascii="Arial" w:hAnsi="Arial" w:cs="Arial"/>
          <w:sz w:val="24"/>
          <w:szCs w:val="24"/>
        </w:rPr>
        <w:t xml:space="preserve"> </w:t>
      </w:r>
      <w:r w:rsidRPr="008D585A">
        <w:rPr>
          <w:rFonts w:ascii="Arial" w:hAnsi="Arial" w:cs="Arial"/>
          <w:sz w:val="24"/>
          <w:szCs w:val="24"/>
        </w:rPr>
        <w:t>a</w:t>
      </w:r>
      <w:r w:rsidR="00A47845" w:rsidRPr="008D585A">
        <w:rPr>
          <w:rFonts w:ascii="Arial" w:hAnsi="Arial" w:cs="Arial"/>
          <w:sz w:val="24"/>
          <w:szCs w:val="24"/>
        </w:rPr>
        <w:t xml:space="preserve"> </w:t>
      </w:r>
      <w:r w:rsidRPr="008D585A">
        <w:rPr>
          <w:rFonts w:ascii="Arial" w:hAnsi="Arial" w:cs="Arial"/>
          <w:sz w:val="24"/>
          <w:szCs w:val="24"/>
        </w:rPr>
        <w:t>role</w:t>
      </w:r>
      <w:r w:rsidR="00A47845" w:rsidRPr="008D585A">
        <w:rPr>
          <w:rFonts w:ascii="Arial" w:hAnsi="Arial" w:cs="Arial"/>
          <w:sz w:val="24"/>
          <w:szCs w:val="24"/>
        </w:rPr>
        <w:t xml:space="preserve"> </w:t>
      </w:r>
      <w:r w:rsidRPr="008D585A">
        <w:rPr>
          <w:rFonts w:ascii="Arial" w:hAnsi="Arial" w:cs="Arial"/>
          <w:sz w:val="24"/>
          <w:szCs w:val="24"/>
        </w:rPr>
        <w:t>in</w:t>
      </w:r>
      <w:r w:rsidR="00A47845" w:rsidRPr="008D585A">
        <w:rPr>
          <w:rFonts w:ascii="Arial" w:hAnsi="Arial" w:cs="Arial"/>
          <w:sz w:val="24"/>
          <w:szCs w:val="24"/>
        </w:rPr>
        <w:t xml:space="preserve"> </w:t>
      </w:r>
      <w:r w:rsidR="006663CC" w:rsidRPr="008D585A">
        <w:rPr>
          <w:rFonts w:ascii="Arial" w:hAnsi="Arial" w:cs="Arial"/>
          <w:sz w:val="24"/>
          <w:szCs w:val="24"/>
        </w:rPr>
        <w:t>a</w:t>
      </w:r>
      <w:r w:rsidR="00A47845" w:rsidRPr="008D585A">
        <w:rPr>
          <w:rFonts w:ascii="Arial" w:hAnsi="Arial" w:cs="Arial"/>
          <w:sz w:val="24"/>
          <w:szCs w:val="24"/>
        </w:rPr>
        <w:t xml:space="preserve"> </w:t>
      </w:r>
      <w:r w:rsidR="006663CC" w:rsidRPr="008D585A">
        <w:rPr>
          <w:rFonts w:ascii="Arial" w:hAnsi="Arial" w:cs="Arial"/>
          <w:sz w:val="24"/>
          <w:szCs w:val="24"/>
        </w:rPr>
        <w:t>sustainable</w:t>
      </w:r>
      <w:r w:rsidR="00A47845" w:rsidRPr="008D585A">
        <w:rPr>
          <w:rFonts w:ascii="Arial" w:hAnsi="Arial" w:cs="Arial"/>
          <w:sz w:val="24"/>
          <w:szCs w:val="24"/>
        </w:rPr>
        <w:t xml:space="preserve"> </w:t>
      </w:r>
      <w:r w:rsidR="006663CC" w:rsidRPr="008D585A">
        <w:rPr>
          <w:rFonts w:ascii="Arial" w:hAnsi="Arial" w:cs="Arial"/>
          <w:sz w:val="24"/>
          <w:szCs w:val="24"/>
        </w:rPr>
        <w:t>strategic</w:t>
      </w:r>
      <w:r w:rsidR="00A47845" w:rsidRPr="008D585A">
        <w:rPr>
          <w:rFonts w:ascii="Arial" w:hAnsi="Arial" w:cs="Arial"/>
          <w:sz w:val="24"/>
          <w:szCs w:val="24"/>
        </w:rPr>
        <w:t xml:space="preserve"> </w:t>
      </w:r>
      <w:r w:rsidR="006663CC" w:rsidRPr="008D585A">
        <w:rPr>
          <w:rFonts w:ascii="Arial" w:hAnsi="Arial" w:cs="Arial"/>
          <w:sz w:val="24"/>
          <w:szCs w:val="24"/>
        </w:rPr>
        <w:t>transport</w:t>
      </w:r>
      <w:r w:rsidR="00A47845" w:rsidRPr="008D585A">
        <w:rPr>
          <w:rFonts w:ascii="Arial" w:hAnsi="Arial" w:cs="Arial"/>
          <w:sz w:val="24"/>
          <w:szCs w:val="24"/>
        </w:rPr>
        <w:t xml:space="preserve"> </w:t>
      </w:r>
      <w:r w:rsidR="006663CC" w:rsidRPr="008D585A">
        <w:rPr>
          <w:rFonts w:ascii="Arial" w:hAnsi="Arial" w:cs="Arial"/>
          <w:sz w:val="24"/>
          <w:szCs w:val="24"/>
        </w:rPr>
        <w:t>system</w:t>
      </w:r>
      <w:r w:rsidR="00A47845" w:rsidRPr="008D585A">
        <w:rPr>
          <w:rFonts w:ascii="Arial" w:hAnsi="Arial" w:cs="Arial"/>
          <w:sz w:val="24"/>
          <w:szCs w:val="24"/>
        </w:rPr>
        <w:t xml:space="preserve"> </w:t>
      </w:r>
      <w:r w:rsidR="006663CC" w:rsidRPr="008D585A">
        <w:rPr>
          <w:rFonts w:ascii="Arial" w:hAnsi="Arial" w:cs="Arial"/>
          <w:sz w:val="24"/>
          <w:szCs w:val="24"/>
        </w:rPr>
        <w:t>by</w:t>
      </w:r>
      <w:r w:rsidR="00A47845" w:rsidRPr="008D585A">
        <w:rPr>
          <w:rFonts w:ascii="Arial" w:hAnsi="Arial" w:cs="Arial"/>
          <w:sz w:val="24"/>
          <w:szCs w:val="24"/>
        </w:rPr>
        <w:t xml:space="preserve"> </w:t>
      </w:r>
      <w:r w:rsidRPr="008D585A">
        <w:rPr>
          <w:rFonts w:ascii="Arial" w:hAnsi="Arial" w:cs="Arial"/>
          <w:sz w:val="24"/>
          <w:szCs w:val="24"/>
        </w:rPr>
        <w:t>control</w:t>
      </w:r>
      <w:r w:rsidR="006663CC" w:rsidRPr="008D585A">
        <w:rPr>
          <w:rFonts w:ascii="Arial" w:hAnsi="Arial" w:cs="Arial"/>
          <w:sz w:val="24"/>
          <w:szCs w:val="24"/>
        </w:rPr>
        <w:t>ling</w:t>
      </w:r>
      <w:r w:rsidR="00A47845" w:rsidRPr="008D585A">
        <w:rPr>
          <w:rFonts w:ascii="Arial" w:hAnsi="Arial" w:cs="Arial"/>
          <w:sz w:val="24"/>
          <w:szCs w:val="24"/>
        </w:rPr>
        <w:t xml:space="preserve"> </w:t>
      </w:r>
      <w:r w:rsidRPr="008D585A">
        <w:rPr>
          <w:rFonts w:ascii="Arial" w:hAnsi="Arial" w:cs="Arial"/>
          <w:sz w:val="24"/>
          <w:szCs w:val="24"/>
        </w:rPr>
        <w:t>the</w:t>
      </w:r>
      <w:r w:rsidR="00A47845" w:rsidRPr="008D585A">
        <w:rPr>
          <w:rFonts w:ascii="Arial" w:hAnsi="Arial" w:cs="Arial"/>
          <w:sz w:val="24"/>
          <w:szCs w:val="24"/>
        </w:rPr>
        <w:t xml:space="preserve"> </w:t>
      </w:r>
      <w:r w:rsidRPr="008D585A">
        <w:rPr>
          <w:rFonts w:ascii="Arial" w:hAnsi="Arial" w:cs="Arial"/>
          <w:sz w:val="24"/>
          <w:szCs w:val="24"/>
        </w:rPr>
        <w:t>reallocation</w:t>
      </w:r>
      <w:r w:rsidR="00A47845" w:rsidRPr="008D585A">
        <w:rPr>
          <w:rFonts w:ascii="Arial" w:hAnsi="Arial" w:cs="Arial"/>
          <w:sz w:val="24"/>
          <w:szCs w:val="24"/>
        </w:rPr>
        <w:t xml:space="preserve"> </w:t>
      </w:r>
      <w:r w:rsidRPr="008D585A">
        <w:rPr>
          <w:rFonts w:ascii="Arial" w:hAnsi="Arial" w:cs="Arial"/>
          <w:sz w:val="24"/>
          <w:szCs w:val="24"/>
        </w:rPr>
        <w:t>of</w:t>
      </w:r>
      <w:r w:rsidR="00A47845" w:rsidRPr="008D585A">
        <w:rPr>
          <w:rFonts w:ascii="Arial" w:hAnsi="Arial" w:cs="Arial"/>
          <w:sz w:val="24"/>
          <w:szCs w:val="24"/>
        </w:rPr>
        <w:t xml:space="preserve"> </w:t>
      </w:r>
      <w:r w:rsidRPr="008D585A">
        <w:rPr>
          <w:rFonts w:ascii="Arial" w:hAnsi="Arial" w:cs="Arial"/>
          <w:sz w:val="24"/>
          <w:szCs w:val="24"/>
        </w:rPr>
        <w:t>road</w:t>
      </w:r>
      <w:r w:rsidR="00A47845" w:rsidRPr="008D585A">
        <w:rPr>
          <w:rFonts w:ascii="Arial" w:hAnsi="Arial" w:cs="Arial"/>
          <w:sz w:val="24"/>
          <w:szCs w:val="24"/>
        </w:rPr>
        <w:t xml:space="preserve"> </w:t>
      </w:r>
      <w:r w:rsidRPr="008D585A">
        <w:rPr>
          <w:rFonts w:ascii="Arial" w:hAnsi="Arial" w:cs="Arial"/>
          <w:sz w:val="24"/>
          <w:szCs w:val="24"/>
        </w:rPr>
        <w:t>space</w:t>
      </w:r>
      <w:r w:rsidR="00A47845" w:rsidRPr="008D585A">
        <w:rPr>
          <w:rFonts w:ascii="Arial" w:hAnsi="Arial" w:cs="Arial"/>
          <w:sz w:val="24"/>
          <w:szCs w:val="24"/>
        </w:rPr>
        <w:t xml:space="preserve"> </w:t>
      </w:r>
      <w:r w:rsidRPr="008D585A">
        <w:rPr>
          <w:rFonts w:ascii="Arial" w:hAnsi="Arial" w:cs="Arial"/>
          <w:sz w:val="24"/>
          <w:szCs w:val="24"/>
        </w:rPr>
        <w:t>to</w:t>
      </w:r>
      <w:r w:rsidR="00A47845" w:rsidRPr="008D585A">
        <w:rPr>
          <w:rFonts w:ascii="Arial" w:hAnsi="Arial" w:cs="Arial"/>
          <w:sz w:val="24"/>
          <w:szCs w:val="24"/>
        </w:rPr>
        <w:t xml:space="preserve"> </w:t>
      </w:r>
      <w:r w:rsidRPr="008D585A">
        <w:rPr>
          <w:rFonts w:ascii="Arial" w:hAnsi="Arial" w:cs="Arial"/>
          <w:sz w:val="24"/>
          <w:szCs w:val="24"/>
        </w:rPr>
        <w:t>support</w:t>
      </w:r>
      <w:r w:rsidR="00A47845" w:rsidRPr="008D585A">
        <w:rPr>
          <w:rFonts w:ascii="Arial" w:hAnsi="Arial" w:cs="Arial"/>
          <w:sz w:val="24"/>
          <w:szCs w:val="24"/>
        </w:rPr>
        <w:t xml:space="preserve"> </w:t>
      </w:r>
      <w:r w:rsidRPr="008D585A">
        <w:rPr>
          <w:rFonts w:ascii="Arial" w:hAnsi="Arial" w:cs="Arial"/>
          <w:sz w:val="24"/>
          <w:szCs w:val="24"/>
        </w:rPr>
        <w:t>public</w:t>
      </w:r>
      <w:r w:rsidR="00A47845" w:rsidRPr="008D585A">
        <w:rPr>
          <w:rFonts w:ascii="Arial" w:hAnsi="Arial" w:cs="Arial"/>
          <w:sz w:val="24"/>
          <w:szCs w:val="24"/>
        </w:rPr>
        <w:t xml:space="preserve"> </w:t>
      </w:r>
      <w:r w:rsidRPr="008D585A">
        <w:rPr>
          <w:rFonts w:ascii="Arial" w:hAnsi="Arial" w:cs="Arial"/>
          <w:sz w:val="24"/>
          <w:szCs w:val="24"/>
        </w:rPr>
        <w:t>transport</w:t>
      </w:r>
      <w:r w:rsidR="00A47845" w:rsidRPr="008D585A">
        <w:rPr>
          <w:rFonts w:ascii="Arial" w:hAnsi="Arial" w:cs="Arial"/>
          <w:sz w:val="24"/>
          <w:szCs w:val="24"/>
        </w:rPr>
        <w:t xml:space="preserve"> </w:t>
      </w:r>
      <w:r w:rsidRPr="008D585A">
        <w:rPr>
          <w:rFonts w:ascii="Arial" w:hAnsi="Arial" w:cs="Arial"/>
          <w:sz w:val="24"/>
          <w:szCs w:val="24"/>
        </w:rPr>
        <w:t>and</w:t>
      </w:r>
      <w:r w:rsidR="00A47845" w:rsidRPr="008D585A">
        <w:rPr>
          <w:rFonts w:ascii="Arial" w:hAnsi="Arial" w:cs="Arial"/>
          <w:sz w:val="24"/>
          <w:szCs w:val="24"/>
        </w:rPr>
        <w:t xml:space="preserve"> </w:t>
      </w:r>
      <w:r w:rsidRPr="008D585A">
        <w:rPr>
          <w:rFonts w:ascii="Arial" w:hAnsi="Arial" w:cs="Arial"/>
          <w:sz w:val="24"/>
          <w:szCs w:val="24"/>
        </w:rPr>
        <w:t>could</w:t>
      </w:r>
      <w:r w:rsidR="00A47845" w:rsidRPr="008D585A">
        <w:rPr>
          <w:rFonts w:ascii="Arial" w:hAnsi="Arial" w:cs="Arial"/>
          <w:sz w:val="24"/>
          <w:szCs w:val="24"/>
        </w:rPr>
        <w:t xml:space="preserve"> </w:t>
      </w:r>
      <w:r w:rsidRPr="008D585A">
        <w:rPr>
          <w:rFonts w:ascii="Arial" w:hAnsi="Arial" w:cs="Arial"/>
          <w:sz w:val="24"/>
          <w:szCs w:val="24"/>
        </w:rPr>
        <w:t>consume</w:t>
      </w:r>
      <w:r w:rsidR="00A47845" w:rsidRPr="008D585A">
        <w:rPr>
          <w:rFonts w:ascii="Arial" w:hAnsi="Arial" w:cs="Arial"/>
          <w:sz w:val="24"/>
          <w:szCs w:val="24"/>
        </w:rPr>
        <w:t xml:space="preserve"> </w:t>
      </w:r>
      <w:r w:rsidRPr="008D585A">
        <w:rPr>
          <w:rFonts w:ascii="Arial" w:hAnsi="Arial" w:cs="Arial"/>
          <w:sz w:val="24"/>
          <w:szCs w:val="24"/>
        </w:rPr>
        <w:t>environmental</w:t>
      </w:r>
      <w:r w:rsidR="00A47845" w:rsidRPr="008D585A">
        <w:rPr>
          <w:rFonts w:ascii="Arial" w:hAnsi="Arial" w:cs="Arial"/>
          <w:sz w:val="24"/>
          <w:szCs w:val="24"/>
        </w:rPr>
        <w:t xml:space="preserve"> </w:t>
      </w:r>
      <w:r w:rsidRPr="008D585A">
        <w:rPr>
          <w:rFonts w:ascii="Arial" w:hAnsi="Arial" w:cs="Arial"/>
          <w:sz w:val="24"/>
          <w:szCs w:val="24"/>
        </w:rPr>
        <w:t>data</w:t>
      </w:r>
      <w:r w:rsidR="00A47845" w:rsidRPr="008D585A">
        <w:rPr>
          <w:rFonts w:ascii="Arial" w:hAnsi="Arial" w:cs="Arial"/>
          <w:sz w:val="24"/>
          <w:szCs w:val="24"/>
        </w:rPr>
        <w:t xml:space="preserve"> </w:t>
      </w:r>
      <w:r w:rsidRPr="008D585A">
        <w:rPr>
          <w:rFonts w:ascii="Arial" w:hAnsi="Arial" w:cs="Arial"/>
          <w:sz w:val="24"/>
          <w:szCs w:val="24"/>
        </w:rPr>
        <w:t>and</w:t>
      </w:r>
      <w:r w:rsidR="00A47845" w:rsidRPr="008D585A">
        <w:rPr>
          <w:rFonts w:ascii="Arial" w:hAnsi="Arial" w:cs="Arial"/>
          <w:sz w:val="24"/>
          <w:szCs w:val="24"/>
        </w:rPr>
        <w:t xml:space="preserve"> </w:t>
      </w:r>
      <w:r w:rsidRPr="008D585A">
        <w:rPr>
          <w:rFonts w:ascii="Arial" w:hAnsi="Arial" w:cs="Arial"/>
          <w:sz w:val="24"/>
          <w:szCs w:val="24"/>
        </w:rPr>
        <w:t>utilise</w:t>
      </w:r>
      <w:r w:rsidR="00A47845" w:rsidRPr="008D585A">
        <w:rPr>
          <w:rFonts w:ascii="Arial" w:hAnsi="Arial" w:cs="Arial"/>
          <w:sz w:val="24"/>
          <w:szCs w:val="24"/>
        </w:rPr>
        <w:t xml:space="preserve"> </w:t>
      </w:r>
      <w:r w:rsidRPr="008D585A">
        <w:rPr>
          <w:rFonts w:ascii="Arial" w:hAnsi="Arial" w:cs="Arial"/>
          <w:sz w:val="24"/>
          <w:szCs w:val="24"/>
        </w:rPr>
        <w:t>it</w:t>
      </w:r>
      <w:r w:rsidR="00A47845" w:rsidRPr="008D585A">
        <w:rPr>
          <w:rFonts w:ascii="Arial" w:hAnsi="Arial" w:cs="Arial"/>
          <w:sz w:val="24"/>
          <w:szCs w:val="24"/>
        </w:rPr>
        <w:t xml:space="preserve"> </w:t>
      </w:r>
      <w:r w:rsidRPr="008D585A">
        <w:rPr>
          <w:rFonts w:ascii="Arial" w:hAnsi="Arial" w:cs="Arial"/>
          <w:sz w:val="24"/>
          <w:szCs w:val="24"/>
        </w:rPr>
        <w:t>to</w:t>
      </w:r>
      <w:r w:rsidR="00A47845" w:rsidRPr="008D585A">
        <w:rPr>
          <w:rFonts w:ascii="Arial" w:hAnsi="Arial" w:cs="Arial"/>
          <w:sz w:val="24"/>
          <w:szCs w:val="24"/>
        </w:rPr>
        <w:t xml:space="preserve"> </w:t>
      </w:r>
      <w:r w:rsidRPr="008D585A">
        <w:rPr>
          <w:rFonts w:ascii="Arial" w:hAnsi="Arial" w:cs="Arial"/>
          <w:sz w:val="24"/>
          <w:szCs w:val="24"/>
        </w:rPr>
        <w:t>inform</w:t>
      </w:r>
      <w:r w:rsidR="00A47845" w:rsidRPr="008D585A">
        <w:rPr>
          <w:rFonts w:ascii="Arial" w:hAnsi="Arial" w:cs="Arial"/>
          <w:sz w:val="24"/>
          <w:szCs w:val="24"/>
        </w:rPr>
        <w:t xml:space="preserve"> </w:t>
      </w:r>
      <w:r w:rsidRPr="008D585A">
        <w:rPr>
          <w:rFonts w:ascii="Arial" w:hAnsi="Arial" w:cs="Arial"/>
          <w:sz w:val="24"/>
          <w:szCs w:val="24"/>
        </w:rPr>
        <w:t>journey</w:t>
      </w:r>
      <w:r w:rsidR="00A47845" w:rsidRPr="008D585A">
        <w:rPr>
          <w:rFonts w:ascii="Arial" w:hAnsi="Arial" w:cs="Arial"/>
          <w:sz w:val="24"/>
          <w:szCs w:val="24"/>
        </w:rPr>
        <w:t xml:space="preserve"> </w:t>
      </w:r>
      <w:r w:rsidRPr="008D585A">
        <w:rPr>
          <w:rFonts w:ascii="Arial" w:hAnsi="Arial" w:cs="Arial"/>
          <w:sz w:val="24"/>
          <w:szCs w:val="24"/>
        </w:rPr>
        <w:t>planning</w:t>
      </w:r>
      <w:r w:rsidR="00A47845" w:rsidRPr="008D585A">
        <w:rPr>
          <w:rFonts w:ascii="Arial" w:hAnsi="Arial" w:cs="Arial"/>
          <w:sz w:val="24"/>
          <w:szCs w:val="24"/>
        </w:rPr>
        <w:t xml:space="preserve"> </w:t>
      </w:r>
      <w:r w:rsidRPr="008D585A">
        <w:rPr>
          <w:rFonts w:ascii="Arial" w:hAnsi="Arial" w:cs="Arial"/>
          <w:sz w:val="24"/>
          <w:szCs w:val="24"/>
        </w:rPr>
        <w:t>and</w:t>
      </w:r>
      <w:r w:rsidR="00A47845" w:rsidRPr="008D585A">
        <w:rPr>
          <w:rFonts w:ascii="Arial" w:hAnsi="Arial" w:cs="Arial"/>
          <w:sz w:val="24"/>
          <w:szCs w:val="24"/>
        </w:rPr>
        <w:t xml:space="preserve"> </w:t>
      </w:r>
      <w:r w:rsidRPr="008D585A">
        <w:rPr>
          <w:rFonts w:ascii="Arial" w:hAnsi="Arial" w:cs="Arial"/>
          <w:sz w:val="24"/>
          <w:szCs w:val="24"/>
        </w:rPr>
        <w:t>routing.</w:t>
      </w:r>
    </w:p>
    <w:p w14:paraId="45F7718E" w14:textId="77777777" w:rsidR="002E2A47" w:rsidRPr="00B90049" w:rsidRDefault="002E2A47"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B90049">
        <w:rPr>
          <w:rFonts w:ascii="Arial" w:hAnsi="Arial" w:cs="Arial"/>
          <w:sz w:val="24"/>
          <w:szCs w:val="24"/>
        </w:rPr>
        <w:t xml:space="preserve">Similarly, in time, C-ITS deployment should provide a multi-modal environment in which modal shift is encouraged and congestion is reduced (C-ITS provides the ability for authorities to address congestion issues in real time), thereby reducing </w:t>
      </w:r>
      <w:r>
        <w:rPr>
          <w:rFonts w:ascii="Arial" w:hAnsi="Arial" w:cs="Arial"/>
          <w:sz w:val="24"/>
          <w:szCs w:val="24"/>
        </w:rPr>
        <w:t xml:space="preserve">the </w:t>
      </w:r>
      <w:r w:rsidRPr="00B90049">
        <w:rPr>
          <w:rFonts w:ascii="Arial" w:hAnsi="Arial" w:cs="Arial"/>
          <w:sz w:val="24"/>
          <w:szCs w:val="24"/>
        </w:rPr>
        <w:t xml:space="preserve">environmental impact of </w:t>
      </w:r>
      <w:r>
        <w:rPr>
          <w:rFonts w:ascii="Arial" w:hAnsi="Arial" w:cs="Arial"/>
          <w:sz w:val="24"/>
          <w:szCs w:val="24"/>
        </w:rPr>
        <w:t>stationary</w:t>
      </w:r>
      <w:r w:rsidRPr="00B90049">
        <w:rPr>
          <w:rFonts w:ascii="Arial" w:hAnsi="Arial" w:cs="Arial"/>
          <w:sz w:val="24"/>
          <w:szCs w:val="24"/>
        </w:rPr>
        <w:t xml:space="preserve"> vehicles. </w:t>
      </w:r>
    </w:p>
    <w:p w14:paraId="29914B03" w14:textId="43820049" w:rsidR="002E2A47" w:rsidRPr="00001814" w:rsidRDefault="002E2A47" w:rsidP="00F00D1A">
      <w:pPr>
        <w:pBdr>
          <w:top w:val="single" w:sz="4" w:space="1" w:color="auto"/>
          <w:left w:val="single" w:sz="4" w:space="4" w:color="auto"/>
          <w:bottom w:val="single" w:sz="4" w:space="1" w:color="auto"/>
          <w:right w:val="single" w:sz="4" w:space="4" w:color="auto"/>
        </w:pBdr>
        <w:rPr>
          <w:rFonts w:ascii="Arial" w:hAnsi="Arial" w:cs="Arial"/>
          <w:color w:val="4472C4" w:themeColor="accent1"/>
          <w:sz w:val="24"/>
          <w:szCs w:val="24"/>
        </w:rPr>
      </w:pPr>
      <w:r w:rsidRPr="00B90049">
        <w:rPr>
          <w:rFonts w:ascii="Arial" w:hAnsi="Arial" w:cs="Arial"/>
          <w:sz w:val="24"/>
          <w:szCs w:val="24"/>
        </w:rPr>
        <w:t>Overall, th</w:t>
      </w:r>
      <w:r>
        <w:rPr>
          <w:rFonts w:ascii="Arial" w:hAnsi="Arial" w:cs="Arial"/>
          <w:sz w:val="24"/>
          <w:szCs w:val="24"/>
        </w:rPr>
        <w:t>is</w:t>
      </w:r>
      <w:r w:rsidRPr="00B90049">
        <w:rPr>
          <w:rFonts w:ascii="Arial" w:hAnsi="Arial" w:cs="Arial"/>
          <w:sz w:val="24"/>
          <w:szCs w:val="24"/>
        </w:rPr>
        <w:t xml:space="preserve"> recommendation is considered to have a minor positive impact, with greater potential for positive impact from Enhancing Network Operations </w:t>
      </w:r>
      <w:proofErr w:type="gramStart"/>
      <w:r w:rsidRPr="00B90049">
        <w:rPr>
          <w:rFonts w:ascii="Arial" w:hAnsi="Arial" w:cs="Arial"/>
          <w:sz w:val="24"/>
          <w:szCs w:val="24"/>
        </w:rPr>
        <w:t>as a result of</w:t>
      </w:r>
      <w:proofErr w:type="gramEnd"/>
      <w:r w:rsidRPr="00B90049">
        <w:rPr>
          <w:rFonts w:ascii="Arial" w:hAnsi="Arial" w:cs="Arial"/>
          <w:sz w:val="24"/>
          <w:szCs w:val="24"/>
        </w:rPr>
        <w:t xml:space="preserve"> bus priority infrastructure.</w:t>
      </w:r>
    </w:p>
    <w:p w14:paraId="0372955F" w14:textId="47CEEC43" w:rsidR="00A80E99" w:rsidRPr="008D585A" w:rsidRDefault="00CE575A"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This recommendat</w:t>
      </w:r>
      <w:r w:rsidR="00441FA7">
        <w:rPr>
          <w:rFonts w:ascii="Arial" w:hAnsi="Arial" w:cs="Arial"/>
          <w:sz w:val="24"/>
          <w:szCs w:val="24"/>
        </w:rPr>
        <w:t>ion is expected to</w:t>
      </w:r>
      <w:r w:rsidR="00A47845" w:rsidRPr="008D585A">
        <w:rPr>
          <w:rFonts w:ascii="Arial" w:hAnsi="Arial" w:cs="Arial"/>
          <w:sz w:val="24"/>
          <w:szCs w:val="24"/>
        </w:rPr>
        <w:t xml:space="preserve"> </w:t>
      </w:r>
      <w:r w:rsidR="00457EA2" w:rsidRPr="008D585A">
        <w:rPr>
          <w:rFonts w:ascii="Arial" w:hAnsi="Arial" w:cs="Arial"/>
          <w:sz w:val="24"/>
          <w:szCs w:val="24"/>
        </w:rPr>
        <w:t>have</w:t>
      </w:r>
      <w:r w:rsidR="00A47845" w:rsidRPr="008D585A">
        <w:rPr>
          <w:rFonts w:ascii="Arial" w:hAnsi="Arial" w:cs="Arial"/>
          <w:sz w:val="24"/>
          <w:szCs w:val="24"/>
        </w:rPr>
        <w:t xml:space="preserve"> </w:t>
      </w:r>
      <w:r w:rsidR="00457EA2" w:rsidRPr="008D585A">
        <w:rPr>
          <w:rFonts w:ascii="Arial" w:hAnsi="Arial" w:cs="Arial"/>
          <w:sz w:val="24"/>
          <w:szCs w:val="24"/>
        </w:rPr>
        <w:t>a</w:t>
      </w:r>
      <w:r w:rsidR="00A47845" w:rsidRPr="008D585A">
        <w:rPr>
          <w:rFonts w:ascii="Arial" w:hAnsi="Arial" w:cs="Arial"/>
          <w:sz w:val="24"/>
          <w:szCs w:val="24"/>
        </w:rPr>
        <w:t xml:space="preserve"> </w:t>
      </w:r>
      <w:r w:rsidR="00457EA2" w:rsidRPr="008D585A">
        <w:rPr>
          <w:rFonts w:ascii="Arial" w:hAnsi="Arial" w:cs="Arial"/>
          <w:sz w:val="24"/>
          <w:szCs w:val="24"/>
        </w:rPr>
        <w:t>minor</w:t>
      </w:r>
      <w:r w:rsidR="00A47845" w:rsidRPr="008D585A">
        <w:rPr>
          <w:rFonts w:ascii="Arial" w:hAnsi="Arial" w:cs="Arial"/>
          <w:sz w:val="24"/>
          <w:szCs w:val="24"/>
        </w:rPr>
        <w:t xml:space="preserve"> </w:t>
      </w:r>
      <w:r w:rsidR="00457EA2" w:rsidRPr="008D585A">
        <w:rPr>
          <w:rFonts w:ascii="Arial" w:hAnsi="Arial" w:cs="Arial"/>
          <w:sz w:val="24"/>
          <w:szCs w:val="24"/>
        </w:rPr>
        <w:t>positive</w:t>
      </w:r>
      <w:r w:rsidR="00A47845" w:rsidRPr="008D585A">
        <w:rPr>
          <w:rFonts w:ascii="Arial" w:hAnsi="Arial" w:cs="Arial"/>
          <w:sz w:val="24"/>
          <w:szCs w:val="24"/>
        </w:rPr>
        <w:t xml:space="preserve"> </w:t>
      </w:r>
      <w:r w:rsidR="00457EA2" w:rsidRPr="008D585A">
        <w:rPr>
          <w:rFonts w:ascii="Arial" w:hAnsi="Arial" w:cs="Arial"/>
          <w:sz w:val="24"/>
          <w:szCs w:val="24"/>
        </w:rPr>
        <w:t>impact</w:t>
      </w:r>
      <w:r w:rsidR="00A47845" w:rsidRPr="008D585A">
        <w:rPr>
          <w:rFonts w:ascii="Arial" w:hAnsi="Arial" w:cs="Arial"/>
          <w:sz w:val="24"/>
          <w:szCs w:val="24"/>
        </w:rPr>
        <w:t xml:space="preserve"> </w:t>
      </w:r>
      <w:r w:rsidR="00441FA7">
        <w:rPr>
          <w:rFonts w:ascii="Arial" w:hAnsi="Arial" w:cs="Arial"/>
          <w:sz w:val="24"/>
          <w:szCs w:val="24"/>
        </w:rPr>
        <w:t>on</w:t>
      </w:r>
      <w:r w:rsidR="00441FA7" w:rsidRPr="008D585A">
        <w:rPr>
          <w:rFonts w:ascii="Arial" w:hAnsi="Arial" w:cs="Arial"/>
          <w:sz w:val="24"/>
          <w:szCs w:val="24"/>
        </w:rPr>
        <w:t xml:space="preserve"> </w:t>
      </w:r>
      <w:r w:rsidR="00457EA2" w:rsidRPr="008D585A">
        <w:rPr>
          <w:rFonts w:ascii="Arial" w:hAnsi="Arial" w:cs="Arial"/>
          <w:sz w:val="24"/>
          <w:szCs w:val="24"/>
        </w:rPr>
        <w:t>this</w:t>
      </w:r>
      <w:r w:rsidR="00A47845" w:rsidRPr="008D585A">
        <w:rPr>
          <w:rFonts w:ascii="Arial" w:hAnsi="Arial" w:cs="Arial"/>
          <w:sz w:val="24"/>
          <w:szCs w:val="24"/>
        </w:rPr>
        <w:t xml:space="preserve"> </w:t>
      </w:r>
      <w:r w:rsidR="00457EA2" w:rsidRPr="008D585A">
        <w:rPr>
          <w:rFonts w:ascii="Arial" w:hAnsi="Arial" w:cs="Arial"/>
          <w:sz w:val="24"/>
          <w:szCs w:val="24"/>
        </w:rPr>
        <w:t>objective</w:t>
      </w:r>
      <w:r w:rsidR="00556A81">
        <w:rPr>
          <w:rFonts w:ascii="Arial" w:hAnsi="Arial" w:cs="Arial"/>
          <w:sz w:val="24"/>
          <w:szCs w:val="24"/>
        </w:rPr>
        <w:t xml:space="preserve"> in both Low and High scenarios</w:t>
      </w:r>
      <w:r w:rsidR="00457EA2" w:rsidRPr="008D585A">
        <w:rPr>
          <w:rFonts w:ascii="Arial" w:hAnsi="Arial" w:cs="Arial"/>
          <w:sz w:val="24"/>
          <w:szCs w:val="24"/>
        </w:rPr>
        <w:t>.</w:t>
      </w:r>
    </w:p>
    <w:bookmarkEnd w:id="11"/>
    <w:p w14:paraId="0DC7FE4C" w14:textId="5B1794E3" w:rsidR="00BF5DF5" w:rsidRDefault="00BF5DF5">
      <w:pPr>
        <w:rPr>
          <w:rFonts w:ascii="Arial" w:eastAsia="Courier New" w:hAnsi="Arial" w:cs="Arial"/>
          <w:sz w:val="24"/>
          <w:szCs w:val="24"/>
          <w:lang w:eastAsia="en-US"/>
        </w:rPr>
      </w:pPr>
      <w:r>
        <w:rPr>
          <w:rFonts w:ascii="Arial" w:eastAsia="Courier New" w:hAnsi="Arial" w:cs="Arial"/>
          <w:sz w:val="24"/>
          <w:szCs w:val="24"/>
          <w:lang w:eastAsia="en-US"/>
        </w:rPr>
        <w:br w:type="page"/>
      </w:r>
    </w:p>
    <w:p w14:paraId="7E4E1BC0" w14:textId="280C5CD1" w:rsidR="009475F2" w:rsidRPr="009B6EBC" w:rsidRDefault="009475F2" w:rsidP="00F00D1A">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A47845">
        <w:lastRenderedPageBreak/>
        <w:t>An</w:t>
      </w:r>
      <w:r w:rsidR="00A47845" w:rsidRPr="00A47845">
        <w:t xml:space="preserve"> </w:t>
      </w:r>
      <w:r w:rsidRPr="00A47845">
        <w:t>inclusive</w:t>
      </w:r>
      <w:r w:rsidR="00A47845" w:rsidRPr="00556A81">
        <w:t xml:space="preserve"> </w:t>
      </w:r>
      <w:r w:rsidRPr="00556A81">
        <w:t>strategic</w:t>
      </w:r>
      <w:r w:rsidR="00A47845" w:rsidRPr="00B549DE">
        <w:t xml:space="preserve"> </w:t>
      </w:r>
      <w:r w:rsidRPr="00A32452">
        <w:t>transport</w:t>
      </w:r>
      <w:r w:rsidR="00A47845" w:rsidRPr="007E5271">
        <w:t xml:space="preserve"> </w:t>
      </w:r>
      <w:r w:rsidRPr="00FB6C1E">
        <w:t>system</w:t>
      </w:r>
      <w:r w:rsidR="00A47845" w:rsidRPr="00FB6C1E">
        <w:t xml:space="preserve"> </w:t>
      </w:r>
      <w:r w:rsidRPr="00FB6C1E">
        <w:t>that</w:t>
      </w:r>
      <w:r w:rsidR="00A47845" w:rsidRPr="008D585A">
        <w:t xml:space="preserve"> </w:t>
      </w:r>
      <w:r w:rsidRPr="008D585A">
        <w:t>improves</w:t>
      </w:r>
      <w:r w:rsidR="00A47845" w:rsidRPr="008D585A">
        <w:t xml:space="preserve"> </w:t>
      </w:r>
      <w:r w:rsidRPr="008D585A">
        <w:t>the</w:t>
      </w:r>
      <w:r w:rsidR="00A47845" w:rsidRPr="00161D0A">
        <w:t xml:space="preserve"> </w:t>
      </w:r>
      <w:r w:rsidRPr="00161D0A">
        <w:t>affordability</w:t>
      </w:r>
      <w:r w:rsidR="00A47845" w:rsidRPr="00161D0A">
        <w:t xml:space="preserve"> </w:t>
      </w:r>
      <w:r w:rsidRPr="00161D0A">
        <w:t>and</w:t>
      </w:r>
      <w:r w:rsidR="00A47845" w:rsidRPr="00161D0A">
        <w:t xml:space="preserve"> </w:t>
      </w:r>
      <w:r w:rsidRPr="00161D0A">
        <w:t>accessibility</w:t>
      </w:r>
      <w:r w:rsidR="00A47845" w:rsidRPr="00161D0A">
        <w:t xml:space="preserve"> </w:t>
      </w:r>
      <w:r w:rsidRPr="00161D0A">
        <w:t>of</w:t>
      </w:r>
      <w:r w:rsidR="00A47845" w:rsidRPr="00161D0A">
        <w:t xml:space="preserve"> </w:t>
      </w:r>
      <w:r w:rsidRPr="00161D0A">
        <w:t>public</w:t>
      </w:r>
      <w:r w:rsidR="00A47845" w:rsidRPr="00161D0A">
        <w:t xml:space="preserve"> </w:t>
      </w:r>
      <w:r w:rsidRPr="00161D0A">
        <w:t>transport.</w:t>
      </w:r>
    </w:p>
    <w:p w14:paraId="690CAFED" w14:textId="0EE46EC1" w:rsidR="006A2046" w:rsidRPr="00A47845" w:rsidRDefault="00062135"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062135">
        <w:rPr>
          <w:noProof/>
        </w:rPr>
        <w:drawing>
          <wp:inline distT="0" distB="0" distL="0" distR="0" wp14:anchorId="6D477263" wp14:editId="70EF86B2">
            <wp:extent cx="6115050" cy="681355"/>
            <wp:effectExtent l="0" t="0" r="0" b="444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3E570898" w14:textId="116483D2" w:rsidR="00D16874" w:rsidRDefault="00D16874"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C3682D">
        <w:rPr>
          <w:rFonts w:ascii="Arial" w:hAnsi="Arial" w:cs="Arial"/>
          <w:sz w:val="24"/>
          <w:szCs w:val="24"/>
        </w:rPr>
        <w:t>The Enhancing Network Operations component of this recommendation, which includes support for bus priority, has the potential to support this objective by reducing bus journey times and therefore improving accessibility</w:t>
      </w:r>
      <w:r>
        <w:rPr>
          <w:rFonts w:ascii="Arial" w:hAnsi="Arial" w:cs="Arial"/>
          <w:sz w:val="24"/>
          <w:szCs w:val="24"/>
        </w:rPr>
        <w:t xml:space="preserve">. </w:t>
      </w:r>
    </w:p>
    <w:p w14:paraId="6491898E" w14:textId="78CF1CF6" w:rsidR="00D16874" w:rsidRDefault="00D16874"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M</w:t>
      </w:r>
      <w:r w:rsidRPr="00C3682D">
        <w:rPr>
          <w:rFonts w:ascii="Arial" w:hAnsi="Arial" w:cs="Arial"/>
          <w:sz w:val="24"/>
          <w:szCs w:val="24"/>
        </w:rPr>
        <w:t>aking bus a more attractive option could help to reduce reliance on private cars</w:t>
      </w:r>
      <w:r>
        <w:rPr>
          <w:rFonts w:ascii="Arial" w:hAnsi="Arial" w:cs="Arial"/>
          <w:sz w:val="24"/>
          <w:szCs w:val="24"/>
        </w:rPr>
        <w:t xml:space="preserve">, and </w:t>
      </w:r>
      <w:r w:rsidRPr="00C3682D">
        <w:rPr>
          <w:rFonts w:ascii="Arial" w:hAnsi="Arial" w:cs="Arial"/>
          <w:sz w:val="24"/>
          <w:szCs w:val="24"/>
        </w:rPr>
        <w:t>improve mobility and inclusion, particularly for disadvantaged and vulnerable users</w:t>
      </w:r>
      <w:r>
        <w:rPr>
          <w:rFonts w:ascii="Arial" w:hAnsi="Arial" w:cs="Arial"/>
          <w:sz w:val="24"/>
          <w:szCs w:val="24"/>
        </w:rPr>
        <w:t xml:space="preserve">, however </w:t>
      </w:r>
      <w:r w:rsidRPr="0034000F">
        <w:rPr>
          <w:rFonts w:ascii="Arial" w:hAnsi="Arial" w:cs="Arial"/>
          <w:sz w:val="24"/>
          <w:szCs w:val="24"/>
        </w:rPr>
        <w:t>this recommendation is not anticipated to encourage sizeable modal shift to sustainable modes</w:t>
      </w:r>
      <w:r>
        <w:rPr>
          <w:rFonts w:ascii="Arial" w:hAnsi="Arial" w:cs="Arial"/>
          <w:sz w:val="24"/>
          <w:szCs w:val="24"/>
        </w:rPr>
        <w:t>.</w:t>
      </w:r>
      <w:r w:rsidRPr="00C3682D">
        <w:rPr>
          <w:rFonts w:ascii="Arial" w:hAnsi="Arial" w:cs="Arial"/>
          <w:sz w:val="24"/>
          <w:szCs w:val="24"/>
        </w:rPr>
        <w:t xml:space="preserve"> </w:t>
      </w:r>
    </w:p>
    <w:p w14:paraId="446ADCDC" w14:textId="2C224C23" w:rsidR="00D16874" w:rsidRDefault="00D16874"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The impact of improving the Traffic Scotland System element to </w:t>
      </w:r>
      <w:r w:rsidRPr="00161D0A">
        <w:rPr>
          <w:rFonts w:ascii="Arial" w:hAnsi="Arial" w:cs="Arial"/>
          <w:sz w:val="24"/>
          <w:szCs w:val="24"/>
        </w:rPr>
        <w:t xml:space="preserve">adapt to future conditions against the objective of an inclusive strategic transport system is </w:t>
      </w:r>
      <w:r>
        <w:rPr>
          <w:rFonts w:ascii="Arial" w:hAnsi="Arial" w:cs="Arial"/>
          <w:sz w:val="24"/>
          <w:szCs w:val="24"/>
        </w:rPr>
        <w:t xml:space="preserve">considered neutral </w:t>
      </w:r>
      <w:r w:rsidRPr="00161D0A">
        <w:rPr>
          <w:rFonts w:ascii="Arial" w:hAnsi="Arial" w:cs="Arial"/>
          <w:sz w:val="24"/>
          <w:szCs w:val="24"/>
        </w:rPr>
        <w:t xml:space="preserve">as the </w:t>
      </w:r>
      <w:r>
        <w:rPr>
          <w:rFonts w:ascii="Arial" w:hAnsi="Arial" w:cs="Arial"/>
          <w:sz w:val="24"/>
          <w:szCs w:val="24"/>
        </w:rPr>
        <w:t>TSS</w:t>
      </w:r>
      <w:r w:rsidRPr="00161D0A">
        <w:rPr>
          <w:rFonts w:ascii="Arial" w:hAnsi="Arial" w:cs="Arial"/>
          <w:sz w:val="24"/>
          <w:szCs w:val="24"/>
        </w:rPr>
        <w:t xml:space="preserve"> performs back-office services and the proposed scope and functionality </w:t>
      </w:r>
      <w:r>
        <w:rPr>
          <w:rFonts w:ascii="Arial" w:hAnsi="Arial" w:cs="Arial"/>
          <w:sz w:val="24"/>
          <w:szCs w:val="24"/>
        </w:rPr>
        <w:t>cannot be fully defined at this stage.</w:t>
      </w:r>
      <w:r w:rsidRPr="00161D0A">
        <w:rPr>
          <w:rFonts w:ascii="Arial" w:hAnsi="Arial" w:cs="Arial"/>
          <w:sz w:val="24"/>
          <w:szCs w:val="24"/>
        </w:rPr>
        <w:t xml:space="preserve"> </w:t>
      </w:r>
      <w:r w:rsidRPr="007F6112">
        <w:rPr>
          <w:rFonts w:ascii="Arial" w:hAnsi="Arial" w:cs="Arial"/>
          <w:sz w:val="24"/>
          <w:szCs w:val="24"/>
        </w:rPr>
        <w:t xml:space="preserve"> </w:t>
      </w:r>
    </w:p>
    <w:p w14:paraId="1672EE8D" w14:textId="77777777" w:rsidR="00D16874" w:rsidRDefault="00D16874"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161D0A">
        <w:rPr>
          <w:rFonts w:ascii="Arial" w:hAnsi="Arial" w:cs="Arial"/>
          <w:sz w:val="24"/>
          <w:szCs w:val="24"/>
        </w:rPr>
        <w:t>Th</w:t>
      </w:r>
      <w:r>
        <w:rPr>
          <w:rFonts w:ascii="Arial" w:hAnsi="Arial" w:cs="Arial"/>
          <w:sz w:val="24"/>
          <w:szCs w:val="24"/>
        </w:rPr>
        <w:t>is</w:t>
      </w:r>
      <w:r w:rsidRPr="00161D0A">
        <w:rPr>
          <w:rFonts w:ascii="Arial" w:hAnsi="Arial" w:cs="Arial"/>
          <w:sz w:val="24"/>
          <w:szCs w:val="24"/>
        </w:rPr>
        <w:t xml:space="preserve"> recommendation </w:t>
      </w:r>
      <w:r>
        <w:rPr>
          <w:rFonts w:ascii="Arial" w:hAnsi="Arial" w:cs="Arial"/>
          <w:sz w:val="24"/>
          <w:szCs w:val="24"/>
        </w:rPr>
        <w:t>will have no impact on the affordability of public transport</w:t>
      </w:r>
      <w:r w:rsidRPr="00161D0A">
        <w:rPr>
          <w:rFonts w:ascii="Arial" w:hAnsi="Arial" w:cs="Arial"/>
          <w:sz w:val="24"/>
          <w:szCs w:val="24"/>
        </w:rPr>
        <w:t>.</w:t>
      </w:r>
    </w:p>
    <w:p w14:paraId="3C96EF1F" w14:textId="094F5605" w:rsidR="00D16874" w:rsidRDefault="00D16874"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Whilst</w:t>
      </w:r>
      <w:r w:rsidRPr="00161D0A">
        <w:rPr>
          <w:rFonts w:ascii="Arial" w:hAnsi="Arial" w:cs="Arial"/>
          <w:sz w:val="24"/>
          <w:szCs w:val="24"/>
        </w:rPr>
        <w:t xml:space="preserve"> the </w:t>
      </w:r>
      <w:r>
        <w:rPr>
          <w:rFonts w:ascii="Arial" w:hAnsi="Arial" w:cs="Arial"/>
          <w:sz w:val="24"/>
          <w:szCs w:val="24"/>
        </w:rPr>
        <w:t>recommendation</w:t>
      </w:r>
      <w:r w:rsidRPr="00161D0A">
        <w:rPr>
          <w:rFonts w:ascii="Arial" w:hAnsi="Arial" w:cs="Arial"/>
          <w:sz w:val="24"/>
          <w:szCs w:val="24"/>
        </w:rPr>
        <w:t xml:space="preserve"> could have a positive impact on access to bus services through improvements to data services,</w:t>
      </w:r>
      <w:r>
        <w:rPr>
          <w:rFonts w:ascii="Arial" w:hAnsi="Arial" w:cs="Arial"/>
          <w:sz w:val="24"/>
          <w:szCs w:val="24"/>
        </w:rPr>
        <w:t xml:space="preserve"> there is no improvement to the physical access to public transport. </w:t>
      </w:r>
    </w:p>
    <w:p w14:paraId="20424A37" w14:textId="4C07797E" w:rsidR="00A80E99" w:rsidRPr="00161D0A" w:rsidRDefault="00EC79A9"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Overall, this </w:t>
      </w:r>
      <w:r w:rsidR="00D544C4">
        <w:rPr>
          <w:rFonts w:ascii="Arial" w:hAnsi="Arial" w:cs="Arial"/>
          <w:sz w:val="24"/>
          <w:szCs w:val="24"/>
        </w:rPr>
        <w:t xml:space="preserve">recommendation is expected to have a </w:t>
      </w:r>
      <w:r w:rsidR="00CD6AD4">
        <w:rPr>
          <w:rFonts w:ascii="Arial" w:hAnsi="Arial" w:cs="Arial"/>
          <w:sz w:val="24"/>
          <w:szCs w:val="24"/>
        </w:rPr>
        <w:t xml:space="preserve">minor positive </w:t>
      </w:r>
      <w:r w:rsidR="00EC7949">
        <w:rPr>
          <w:rFonts w:ascii="Arial" w:hAnsi="Arial" w:cs="Arial"/>
          <w:sz w:val="24"/>
          <w:szCs w:val="24"/>
        </w:rPr>
        <w:t xml:space="preserve">impact </w:t>
      </w:r>
      <w:r w:rsidR="00441FA7">
        <w:rPr>
          <w:rFonts w:ascii="Arial" w:hAnsi="Arial" w:cs="Arial"/>
          <w:sz w:val="24"/>
          <w:szCs w:val="24"/>
        </w:rPr>
        <w:t xml:space="preserve">on </w:t>
      </w:r>
      <w:r w:rsidR="00EC7949">
        <w:rPr>
          <w:rFonts w:ascii="Arial" w:hAnsi="Arial" w:cs="Arial"/>
          <w:sz w:val="24"/>
          <w:szCs w:val="24"/>
        </w:rPr>
        <w:t>this objective</w:t>
      </w:r>
      <w:r w:rsidR="00556A81" w:rsidRPr="00556A81">
        <w:rPr>
          <w:rFonts w:ascii="Arial" w:hAnsi="Arial" w:cs="Arial"/>
          <w:sz w:val="24"/>
          <w:szCs w:val="24"/>
        </w:rPr>
        <w:t xml:space="preserve"> </w:t>
      </w:r>
      <w:r w:rsidR="00556A81">
        <w:rPr>
          <w:rFonts w:ascii="Arial" w:hAnsi="Arial" w:cs="Arial"/>
          <w:sz w:val="24"/>
          <w:szCs w:val="24"/>
        </w:rPr>
        <w:t xml:space="preserve">in both </w:t>
      </w:r>
      <w:r w:rsidR="0015799E">
        <w:rPr>
          <w:rFonts w:ascii="Arial" w:hAnsi="Arial" w:cs="Arial"/>
          <w:sz w:val="24"/>
          <w:szCs w:val="24"/>
        </w:rPr>
        <w:t xml:space="preserve">the </w:t>
      </w:r>
      <w:r w:rsidR="00556A81">
        <w:rPr>
          <w:rFonts w:ascii="Arial" w:hAnsi="Arial" w:cs="Arial"/>
          <w:sz w:val="24"/>
          <w:szCs w:val="24"/>
        </w:rPr>
        <w:t>Low and High scenarios</w:t>
      </w:r>
      <w:r w:rsidR="00457EA2" w:rsidRPr="00161D0A">
        <w:rPr>
          <w:rFonts w:ascii="Arial" w:hAnsi="Arial" w:cs="Arial"/>
          <w:sz w:val="24"/>
          <w:szCs w:val="24"/>
        </w:rPr>
        <w:t>.</w:t>
      </w:r>
    </w:p>
    <w:p w14:paraId="463CF495" w14:textId="77777777" w:rsidR="00E21263" w:rsidRDefault="00E21263" w:rsidP="0065476B">
      <w:pPr>
        <w:rPr>
          <w:rFonts w:ascii="Arial" w:eastAsia="Courier New" w:hAnsi="Arial" w:cs="Arial"/>
          <w:sz w:val="24"/>
          <w:szCs w:val="24"/>
          <w:lang w:eastAsia="en-US"/>
        </w:rPr>
      </w:pPr>
    </w:p>
    <w:p w14:paraId="1B60A762" w14:textId="3EEB6068" w:rsidR="009475F2" w:rsidRPr="00161D0A" w:rsidRDefault="009475F2" w:rsidP="00F00D1A">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A47845">
        <w:t>A</w:t>
      </w:r>
      <w:r w:rsidR="00A47845" w:rsidRPr="00A47845">
        <w:t xml:space="preserve"> </w:t>
      </w:r>
      <w:r w:rsidRPr="00A47845">
        <w:t>cohesive</w:t>
      </w:r>
      <w:r w:rsidR="00A47845" w:rsidRPr="00556A81">
        <w:t xml:space="preserve"> </w:t>
      </w:r>
      <w:r w:rsidRPr="00556A81">
        <w:t>strategic</w:t>
      </w:r>
      <w:r w:rsidR="00A47845" w:rsidRPr="00B549DE">
        <w:t xml:space="preserve"> </w:t>
      </w:r>
      <w:r w:rsidRPr="00A32452">
        <w:t>transport</w:t>
      </w:r>
      <w:r w:rsidR="00A47845" w:rsidRPr="007E5271">
        <w:t xml:space="preserve"> </w:t>
      </w:r>
      <w:r w:rsidRPr="00FB6C1E">
        <w:t>system</w:t>
      </w:r>
      <w:r w:rsidR="00A47845" w:rsidRPr="00FB6C1E">
        <w:t xml:space="preserve"> </w:t>
      </w:r>
      <w:r w:rsidRPr="00FB6C1E">
        <w:t>that</w:t>
      </w:r>
      <w:r w:rsidR="00A47845" w:rsidRPr="008D585A">
        <w:t xml:space="preserve"> </w:t>
      </w:r>
      <w:r w:rsidRPr="008D585A">
        <w:t>enhances</w:t>
      </w:r>
      <w:r w:rsidR="00A47845" w:rsidRPr="008D585A">
        <w:t xml:space="preserve"> </w:t>
      </w:r>
      <w:r w:rsidRPr="008D585A">
        <w:t>communities</w:t>
      </w:r>
      <w:r w:rsidR="00A47845" w:rsidRPr="00161D0A">
        <w:t xml:space="preserve"> </w:t>
      </w:r>
      <w:r w:rsidRPr="00161D0A">
        <w:t>as</w:t>
      </w:r>
      <w:r w:rsidR="00A47845" w:rsidRPr="00161D0A">
        <w:t xml:space="preserve"> </w:t>
      </w:r>
      <w:r w:rsidRPr="00161D0A">
        <w:t>places,</w:t>
      </w:r>
      <w:r w:rsidR="00A47845" w:rsidRPr="00161D0A">
        <w:t xml:space="preserve"> </w:t>
      </w:r>
      <w:r w:rsidRPr="00161D0A">
        <w:t>supporting</w:t>
      </w:r>
      <w:r w:rsidR="00A47845" w:rsidRPr="00161D0A">
        <w:t xml:space="preserve"> </w:t>
      </w:r>
      <w:r w:rsidRPr="00161D0A">
        <w:t>health</w:t>
      </w:r>
      <w:r w:rsidR="00A47845" w:rsidRPr="00161D0A">
        <w:t xml:space="preserve"> </w:t>
      </w:r>
      <w:r w:rsidRPr="00161D0A">
        <w:t>and</w:t>
      </w:r>
      <w:r w:rsidR="00A47845" w:rsidRPr="00161D0A">
        <w:t xml:space="preserve"> </w:t>
      </w:r>
      <w:r w:rsidRPr="00161D0A">
        <w:t>wellbeing.</w:t>
      </w:r>
    </w:p>
    <w:p w14:paraId="31D8313D" w14:textId="5F9D4572" w:rsidR="006A2046" w:rsidRPr="00161D0A" w:rsidRDefault="00062135" w:rsidP="00F00D1A">
      <w:pPr>
        <w:pStyle w:val="STPR2BodyText"/>
        <w:pBdr>
          <w:top w:val="single" w:sz="4" w:space="1" w:color="auto"/>
          <w:left w:val="single" w:sz="4" w:space="4" w:color="auto"/>
          <w:bottom w:val="single" w:sz="4" w:space="0" w:color="auto"/>
          <w:right w:val="single" w:sz="4" w:space="4" w:color="auto"/>
        </w:pBdr>
        <w:rPr>
          <w:color w:val="auto"/>
          <w:szCs w:val="24"/>
        </w:rPr>
      </w:pPr>
      <w:r w:rsidRPr="00062135">
        <w:rPr>
          <w:noProof/>
        </w:rPr>
        <w:drawing>
          <wp:inline distT="0" distB="0" distL="0" distR="0" wp14:anchorId="41878BB5" wp14:editId="300F4DE8">
            <wp:extent cx="6115050" cy="681355"/>
            <wp:effectExtent l="0" t="0" r="0" b="444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5F4B72BB" w14:textId="439FC734" w:rsidR="000A2F9E" w:rsidRDefault="00636E6A" w:rsidP="00F00D1A">
      <w:pPr>
        <w:pStyle w:val="STPR2BodyText"/>
        <w:pBdr>
          <w:top w:val="single" w:sz="4" w:space="1" w:color="auto"/>
          <w:left w:val="single" w:sz="4" w:space="4" w:color="auto"/>
          <w:bottom w:val="single" w:sz="4" w:space="0" w:color="auto"/>
          <w:right w:val="single" w:sz="4" w:space="4" w:color="auto"/>
        </w:pBdr>
        <w:rPr>
          <w:color w:val="auto"/>
        </w:rPr>
      </w:pPr>
      <w:r>
        <w:rPr>
          <w:color w:val="auto"/>
        </w:rPr>
        <w:t>T</w:t>
      </w:r>
      <w:r w:rsidR="000A2F9E" w:rsidRPr="000A2F9E">
        <w:rPr>
          <w:color w:val="auto"/>
        </w:rPr>
        <w:t xml:space="preserve">he focus of this recommendation is on the trunk road and motorway network and therefore </w:t>
      </w:r>
      <w:r w:rsidR="00AD2B42">
        <w:rPr>
          <w:color w:val="auto"/>
        </w:rPr>
        <w:t>it</w:t>
      </w:r>
      <w:r w:rsidR="000A2F9E" w:rsidRPr="000A2F9E">
        <w:rPr>
          <w:color w:val="auto"/>
        </w:rPr>
        <w:t xml:space="preserve"> is unlikely to have any significant impacts in terms of enhancing communities as places or supporting health and wellbeing objectives.</w:t>
      </w:r>
    </w:p>
    <w:p w14:paraId="647F0A16" w14:textId="3F5961C5" w:rsidR="00D16874" w:rsidRPr="003572F9" w:rsidRDefault="00D16874" w:rsidP="00F00D1A">
      <w:pPr>
        <w:pStyle w:val="STPR2BodyText"/>
        <w:pBdr>
          <w:top w:val="single" w:sz="4" w:space="1" w:color="auto"/>
          <w:left w:val="single" w:sz="4" w:space="4" w:color="auto"/>
          <w:bottom w:val="single" w:sz="4" w:space="0" w:color="auto"/>
          <w:right w:val="single" w:sz="4" w:space="4" w:color="auto"/>
        </w:pBdr>
        <w:rPr>
          <w:color w:val="auto"/>
          <w:szCs w:val="24"/>
        </w:rPr>
      </w:pPr>
      <w:r w:rsidRPr="003572F9">
        <w:rPr>
          <w:color w:val="auto"/>
          <w:szCs w:val="24"/>
        </w:rPr>
        <w:t xml:space="preserve">The </w:t>
      </w:r>
      <w:hyperlink r:id="rId20" w:history="1">
        <w:r w:rsidRPr="00FE3D49">
          <w:rPr>
            <w:rStyle w:val="Hyperlink"/>
            <w:szCs w:val="24"/>
          </w:rPr>
          <w:t>C-ITS</w:t>
        </w:r>
      </w:hyperlink>
      <w:r w:rsidRPr="003572F9">
        <w:rPr>
          <w:color w:val="auto"/>
          <w:szCs w:val="24"/>
        </w:rPr>
        <w:t xml:space="preserve"> element of this recommendation could support pedestrians and cyclists (as well as other modes) and improve road safety, thus contributing towards a cohesive strategic transport system that enhances communities as places. </w:t>
      </w:r>
    </w:p>
    <w:p w14:paraId="63A9FBCB" w14:textId="01A0DDBD" w:rsidR="00D16874" w:rsidRPr="00D16874" w:rsidRDefault="00D16874" w:rsidP="00F00D1A">
      <w:pPr>
        <w:pStyle w:val="STPR2BodyText"/>
        <w:pBdr>
          <w:top w:val="single" w:sz="4" w:space="1" w:color="auto"/>
          <w:left w:val="single" w:sz="4" w:space="4" w:color="auto"/>
          <w:bottom w:val="single" w:sz="4" w:space="0" w:color="auto"/>
          <w:right w:val="single" w:sz="4" w:space="4" w:color="auto"/>
        </w:pBdr>
        <w:rPr>
          <w:color w:val="auto"/>
          <w:szCs w:val="24"/>
        </w:rPr>
      </w:pPr>
      <w:r>
        <w:rPr>
          <w:color w:val="auto"/>
          <w:szCs w:val="24"/>
        </w:rPr>
        <w:t xml:space="preserve">This improvement in road safety from C-ITS would </w:t>
      </w:r>
      <w:r w:rsidRPr="003572F9">
        <w:rPr>
          <w:color w:val="auto"/>
          <w:szCs w:val="24"/>
        </w:rPr>
        <w:t xml:space="preserve">help to increase mode share of active travel; though it is noted that the impact is likely to be limited as much of the current focus (although by no means exclusively) is on motorised transport.  </w:t>
      </w:r>
    </w:p>
    <w:p w14:paraId="7C965502" w14:textId="4B746120" w:rsidR="00A80E99" w:rsidRPr="00A753A1" w:rsidRDefault="000A2F9E">
      <w:pPr>
        <w:pStyle w:val="STPR2BodyText"/>
        <w:pBdr>
          <w:top w:val="single" w:sz="4" w:space="1" w:color="auto"/>
          <w:left w:val="single" w:sz="4" w:space="4" w:color="auto"/>
          <w:bottom w:val="single" w:sz="4" w:space="0" w:color="auto"/>
          <w:right w:val="single" w:sz="4" w:space="4" w:color="auto"/>
        </w:pBdr>
        <w:rPr>
          <w:color w:val="auto"/>
        </w:rPr>
      </w:pPr>
      <w:r w:rsidRPr="000A2F9E">
        <w:rPr>
          <w:color w:val="auto"/>
        </w:rPr>
        <w:lastRenderedPageBreak/>
        <w:t xml:space="preserve">As such, this recommendation is expected to have </w:t>
      </w:r>
      <w:r w:rsidR="00441FA7">
        <w:rPr>
          <w:color w:val="auto"/>
        </w:rPr>
        <w:t>a</w:t>
      </w:r>
      <w:r w:rsidRPr="000A2F9E">
        <w:rPr>
          <w:color w:val="auto"/>
        </w:rPr>
        <w:t xml:space="preserve"> </w:t>
      </w:r>
      <w:r w:rsidR="00CD6AD4">
        <w:rPr>
          <w:color w:val="auto"/>
        </w:rPr>
        <w:t>minor positive</w:t>
      </w:r>
      <w:r w:rsidR="00CD6AD4" w:rsidRPr="000A2F9E">
        <w:rPr>
          <w:color w:val="auto"/>
        </w:rPr>
        <w:t xml:space="preserve"> </w:t>
      </w:r>
      <w:r w:rsidRPr="000A2F9E">
        <w:rPr>
          <w:color w:val="auto"/>
        </w:rPr>
        <w:t xml:space="preserve">impact </w:t>
      </w:r>
      <w:r w:rsidR="00441FA7">
        <w:rPr>
          <w:color w:val="auto"/>
        </w:rPr>
        <w:t>on</w:t>
      </w:r>
      <w:r w:rsidR="00441FA7" w:rsidRPr="000A2F9E">
        <w:rPr>
          <w:color w:val="auto"/>
        </w:rPr>
        <w:t xml:space="preserve"> </w:t>
      </w:r>
      <w:r w:rsidRPr="000A2F9E">
        <w:rPr>
          <w:color w:val="auto"/>
        </w:rPr>
        <w:t xml:space="preserve">this objective in both </w:t>
      </w:r>
      <w:r w:rsidR="0015799E">
        <w:rPr>
          <w:color w:val="auto"/>
        </w:rPr>
        <w:t xml:space="preserve">the </w:t>
      </w:r>
      <w:r w:rsidRPr="000A2F9E">
        <w:rPr>
          <w:color w:val="auto"/>
        </w:rPr>
        <w:t>Low and High scenarios.</w:t>
      </w:r>
    </w:p>
    <w:p w14:paraId="2CCCE4DB" w14:textId="74333D91" w:rsidR="00A80E99" w:rsidRPr="00282F5E" w:rsidRDefault="00A80E99" w:rsidP="00F00D1A"/>
    <w:p w14:paraId="3F713A00" w14:textId="588A14F1" w:rsidR="00D45D03" w:rsidRPr="00F00D1A" w:rsidRDefault="00D45D03" w:rsidP="00F00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rPr>
          <w:rFonts w:asciiTheme="minorHAnsi" w:eastAsia="Courier New" w:hAnsiTheme="minorHAnsi" w:cstheme="minorBidi"/>
          <w:b w:val="0"/>
          <w:bCs w:val="0"/>
          <w:sz w:val="22"/>
          <w:szCs w:val="24"/>
          <w:lang w:eastAsia="en-US"/>
        </w:rPr>
      </w:pPr>
      <w:r w:rsidRPr="00F00D1A">
        <w:rPr>
          <w:szCs w:val="24"/>
          <w:shd w:val="clear" w:color="auto" w:fill="C9C9C9" w:themeFill="accent3" w:themeFillTint="99"/>
        </w:rPr>
        <w:t>4.</w:t>
      </w:r>
      <w:r w:rsidRPr="00D45D03">
        <w:rPr>
          <w:szCs w:val="24"/>
          <w:shd w:val="clear" w:color="auto" w:fill="C9C9C9" w:themeFill="accent3" w:themeFillTint="99"/>
        </w:rPr>
        <w:t xml:space="preserve"> </w:t>
      </w:r>
      <w:r w:rsidRPr="005E1218">
        <w:rPr>
          <w:szCs w:val="24"/>
          <w:shd w:val="clear" w:color="auto" w:fill="C9C9C9" w:themeFill="accent3" w:themeFillTint="99"/>
        </w:rPr>
        <w:t>An integrated strategic transport system that contributes towards sustainable inclusive growth in Scotland.</w:t>
      </w:r>
    </w:p>
    <w:p w14:paraId="0D32BB7A" w14:textId="49521A57" w:rsidR="00C9486F" w:rsidRPr="00A47845" w:rsidRDefault="00062135"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062135">
        <w:rPr>
          <w:noProof/>
        </w:rPr>
        <w:drawing>
          <wp:inline distT="0" distB="0" distL="0" distR="0" wp14:anchorId="57704513" wp14:editId="562C7ED8">
            <wp:extent cx="6115050" cy="681355"/>
            <wp:effectExtent l="0" t="0" r="0" b="444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1B4F8963" w14:textId="4D7F274A" w:rsidR="004F0716" w:rsidRDefault="00893AB8" w:rsidP="00F00D1A">
      <w:pPr>
        <w:pBdr>
          <w:top w:val="single" w:sz="4" w:space="1" w:color="auto"/>
          <w:left w:val="single" w:sz="4" w:space="4" w:color="auto"/>
          <w:bottom w:val="single" w:sz="4" w:space="1" w:color="auto"/>
          <w:right w:val="single" w:sz="4" w:space="4" w:color="auto"/>
        </w:pBdr>
        <w:rPr>
          <w:rStyle w:val="normaltextrun"/>
          <w:rFonts w:ascii="Arial" w:hAnsi="Arial" w:cs="Arial"/>
          <w:sz w:val="24"/>
          <w:szCs w:val="24"/>
        </w:rPr>
      </w:pPr>
      <w:r w:rsidRPr="00161D0A">
        <w:rPr>
          <w:rStyle w:val="normaltextrun"/>
          <w:rFonts w:ascii="Arial" w:hAnsi="Arial" w:cs="Arial"/>
          <w:sz w:val="24"/>
          <w:szCs w:val="24"/>
        </w:rPr>
        <w:t>The</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existing</w:t>
      </w:r>
      <w:r w:rsidR="00A47845" w:rsidRPr="00161D0A">
        <w:rPr>
          <w:rStyle w:val="normaltextrun"/>
          <w:rFonts w:ascii="Arial" w:hAnsi="Arial" w:cs="Arial"/>
          <w:sz w:val="24"/>
          <w:szCs w:val="24"/>
        </w:rPr>
        <w:t xml:space="preserve"> </w:t>
      </w:r>
      <w:r w:rsidR="00B614D3">
        <w:rPr>
          <w:rStyle w:val="normaltextrun"/>
          <w:rFonts w:ascii="Arial" w:hAnsi="Arial" w:cs="Arial"/>
          <w:sz w:val="24"/>
          <w:szCs w:val="24"/>
        </w:rPr>
        <w:t xml:space="preserve">services provided </w:t>
      </w:r>
      <w:r w:rsidR="00B614D3" w:rsidRPr="00F00D1A">
        <w:rPr>
          <w:rStyle w:val="normaltextrun"/>
          <w:rFonts w:ascii="Arial" w:hAnsi="Arial" w:cs="Arial"/>
          <w:sz w:val="24"/>
          <w:szCs w:val="24"/>
        </w:rPr>
        <w:t xml:space="preserve">by </w:t>
      </w:r>
      <w:r w:rsidR="004F0716" w:rsidRPr="00F00D1A">
        <w:rPr>
          <w:rStyle w:val="normaltextrun"/>
          <w:rFonts w:ascii="Arial" w:hAnsi="Arial" w:cs="Arial"/>
          <w:sz w:val="24"/>
          <w:szCs w:val="24"/>
        </w:rPr>
        <w:t xml:space="preserve">Traffic Scotland </w:t>
      </w:r>
      <w:r w:rsidRPr="00F00D1A">
        <w:rPr>
          <w:rStyle w:val="normaltextrun"/>
          <w:rFonts w:ascii="Arial" w:hAnsi="Arial" w:cs="Arial"/>
          <w:sz w:val="24"/>
          <w:szCs w:val="24"/>
        </w:rPr>
        <w:t>help</w:t>
      </w:r>
      <w:r w:rsidR="00A47845" w:rsidRPr="00F00D1A">
        <w:rPr>
          <w:rStyle w:val="normaltextrun"/>
          <w:rFonts w:ascii="Arial" w:hAnsi="Arial" w:cs="Arial"/>
          <w:sz w:val="24"/>
          <w:szCs w:val="24"/>
        </w:rPr>
        <w:t xml:space="preserve"> </w:t>
      </w:r>
      <w:r w:rsidRPr="00161D0A">
        <w:rPr>
          <w:rStyle w:val="normaltextrun"/>
          <w:rFonts w:ascii="Arial" w:hAnsi="Arial" w:cs="Arial"/>
          <w:sz w:val="24"/>
          <w:szCs w:val="24"/>
        </w:rPr>
        <w:t>to</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control</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traffic</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flow</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conditions,</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which</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maximises</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efficiency</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and</w:t>
      </w:r>
      <w:r w:rsidR="0010438E">
        <w:rPr>
          <w:rStyle w:val="normaltextrun"/>
          <w:rFonts w:ascii="Arial" w:hAnsi="Arial" w:cs="Arial"/>
          <w:sz w:val="24"/>
          <w:szCs w:val="24"/>
        </w:rPr>
        <w:t>,</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in</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turn</w:t>
      </w:r>
      <w:r w:rsidR="0010438E">
        <w:rPr>
          <w:rStyle w:val="normaltextrun"/>
          <w:rFonts w:ascii="Arial" w:hAnsi="Arial" w:cs="Arial"/>
          <w:sz w:val="24"/>
          <w:szCs w:val="24"/>
        </w:rPr>
        <w:t>,</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has</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a</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positive</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impact</w:t>
      </w:r>
      <w:r w:rsidR="00A47845" w:rsidRPr="00161D0A">
        <w:rPr>
          <w:rStyle w:val="normaltextrun"/>
          <w:rFonts w:ascii="Arial" w:hAnsi="Arial" w:cs="Arial"/>
          <w:sz w:val="24"/>
          <w:szCs w:val="24"/>
        </w:rPr>
        <w:t xml:space="preserve"> </w:t>
      </w:r>
      <w:r w:rsidR="0010438E">
        <w:rPr>
          <w:rStyle w:val="normaltextrun"/>
          <w:rFonts w:ascii="Arial" w:hAnsi="Arial" w:cs="Arial"/>
          <w:sz w:val="24"/>
          <w:szCs w:val="24"/>
        </w:rPr>
        <w:t>on</w:t>
      </w:r>
      <w:r w:rsidR="0010438E" w:rsidRPr="00161D0A">
        <w:rPr>
          <w:rStyle w:val="normaltextrun"/>
          <w:rFonts w:ascii="Arial" w:hAnsi="Arial" w:cs="Arial"/>
          <w:sz w:val="24"/>
          <w:szCs w:val="24"/>
        </w:rPr>
        <w:t xml:space="preserve"> </w:t>
      </w:r>
      <w:r w:rsidRPr="00161D0A">
        <w:rPr>
          <w:rStyle w:val="normaltextrun"/>
          <w:rFonts w:ascii="Arial" w:hAnsi="Arial" w:cs="Arial"/>
          <w:sz w:val="24"/>
          <w:szCs w:val="24"/>
        </w:rPr>
        <w:t>inclusive</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growth,</w:t>
      </w:r>
      <w:r w:rsidR="00A47845" w:rsidRPr="00161D0A">
        <w:rPr>
          <w:rStyle w:val="normaltextrun"/>
          <w:rFonts w:ascii="Arial" w:hAnsi="Arial" w:cs="Arial"/>
          <w:sz w:val="24"/>
          <w:szCs w:val="24"/>
        </w:rPr>
        <w:t xml:space="preserve"> </w:t>
      </w:r>
      <w:r w:rsidR="001414DE">
        <w:rPr>
          <w:rStyle w:val="normaltextrun"/>
          <w:rFonts w:ascii="Arial" w:hAnsi="Arial" w:cs="Arial"/>
          <w:sz w:val="24"/>
          <w:szCs w:val="24"/>
        </w:rPr>
        <w:t xml:space="preserve">for example </w:t>
      </w:r>
      <w:r w:rsidRPr="00161D0A">
        <w:rPr>
          <w:rStyle w:val="normaltextrun"/>
          <w:rFonts w:ascii="Arial" w:hAnsi="Arial" w:cs="Arial"/>
          <w:sz w:val="24"/>
          <w:szCs w:val="24"/>
        </w:rPr>
        <w:t>through</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increased</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transport</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resilience,</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improvements</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to</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journey</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time</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reliability</w:t>
      </w:r>
      <w:r w:rsidR="0010438E">
        <w:rPr>
          <w:rStyle w:val="normaltextrun"/>
          <w:rFonts w:ascii="Arial" w:hAnsi="Arial" w:cs="Arial"/>
          <w:sz w:val="24"/>
          <w:szCs w:val="24"/>
        </w:rPr>
        <w:t>,</w:t>
      </w:r>
      <w:r w:rsidR="00A47845" w:rsidRPr="00161D0A">
        <w:rPr>
          <w:rStyle w:val="normaltextrun"/>
          <w:rFonts w:ascii="Arial" w:hAnsi="Arial" w:cs="Arial"/>
          <w:sz w:val="24"/>
          <w:szCs w:val="24"/>
        </w:rPr>
        <w:t xml:space="preserve"> </w:t>
      </w:r>
      <w:r w:rsidR="001414DE" w:rsidRPr="00161D0A">
        <w:rPr>
          <w:rStyle w:val="normaltextrun"/>
          <w:rFonts w:ascii="Arial" w:hAnsi="Arial" w:cs="Arial"/>
          <w:sz w:val="24"/>
          <w:szCs w:val="24"/>
        </w:rPr>
        <w:t>reduced costs</w:t>
      </w:r>
      <w:r w:rsidR="001414DE">
        <w:rPr>
          <w:rStyle w:val="normaltextrun"/>
          <w:rFonts w:ascii="Arial" w:hAnsi="Arial" w:cs="Arial"/>
          <w:sz w:val="24"/>
          <w:szCs w:val="24"/>
        </w:rPr>
        <w:t xml:space="preserve">, </w:t>
      </w:r>
      <w:r w:rsidRPr="00161D0A">
        <w:rPr>
          <w:rStyle w:val="normaltextrun"/>
          <w:rFonts w:ascii="Arial" w:hAnsi="Arial" w:cs="Arial"/>
          <w:sz w:val="24"/>
          <w:szCs w:val="24"/>
        </w:rPr>
        <w:t>and</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making</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better</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use</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of</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beneficial</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transport</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innovations.</w:t>
      </w:r>
      <w:r w:rsidR="00A47845" w:rsidRPr="00161D0A">
        <w:rPr>
          <w:rStyle w:val="normaltextrun"/>
          <w:rFonts w:ascii="Arial" w:hAnsi="Arial" w:cs="Arial"/>
          <w:sz w:val="24"/>
          <w:szCs w:val="24"/>
        </w:rPr>
        <w:t xml:space="preserve"> </w:t>
      </w:r>
    </w:p>
    <w:p w14:paraId="060C912E" w14:textId="0BF50FB0" w:rsidR="00893AB8" w:rsidRDefault="00893AB8" w:rsidP="00F00D1A">
      <w:pPr>
        <w:pBdr>
          <w:top w:val="single" w:sz="4" w:space="1" w:color="auto"/>
          <w:left w:val="single" w:sz="4" w:space="4" w:color="auto"/>
          <w:bottom w:val="single" w:sz="4" w:space="1" w:color="auto"/>
          <w:right w:val="single" w:sz="4" w:space="4" w:color="auto"/>
        </w:pBdr>
        <w:rPr>
          <w:rStyle w:val="normaltextrun"/>
          <w:rFonts w:ascii="Arial" w:hAnsi="Arial" w:cs="Arial"/>
          <w:sz w:val="24"/>
          <w:szCs w:val="24"/>
        </w:rPr>
      </w:pPr>
      <w:r w:rsidRPr="00161D0A">
        <w:rPr>
          <w:rStyle w:val="normaltextrun"/>
          <w:rFonts w:ascii="Arial" w:hAnsi="Arial" w:cs="Arial"/>
          <w:sz w:val="24"/>
          <w:szCs w:val="24"/>
        </w:rPr>
        <w:t>This</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can</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benefit</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all</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road</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users,</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including</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those</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travelling</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by</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bus.</w:t>
      </w:r>
    </w:p>
    <w:p w14:paraId="536778BD" w14:textId="3A92C97C" w:rsidR="00D16874" w:rsidRPr="00F00D1A" w:rsidRDefault="00D16874" w:rsidP="00F00D1A">
      <w:pPr>
        <w:pBdr>
          <w:top w:val="single" w:sz="4" w:space="1" w:color="auto"/>
          <w:left w:val="single" w:sz="4" w:space="4" w:color="auto"/>
          <w:bottom w:val="single" w:sz="4" w:space="1" w:color="auto"/>
          <w:right w:val="single" w:sz="4" w:space="4" w:color="auto"/>
        </w:pBdr>
        <w:rPr>
          <w:rStyle w:val="normaltextrun"/>
          <w:rFonts w:ascii="Arial" w:hAnsi="Arial" w:cs="Arial"/>
          <w:sz w:val="24"/>
          <w:szCs w:val="24"/>
        </w:rPr>
      </w:pPr>
      <w:r w:rsidRPr="003572F9">
        <w:rPr>
          <w:rFonts w:ascii="Arial" w:hAnsi="Arial" w:cs="Arial"/>
          <w:sz w:val="24"/>
          <w:szCs w:val="24"/>
        </w:rPr>
        <w:t>With regards to the C-ITS element, this also improves network efficiency by enabling a range of modes to communicate with one another</w:t>
      </w:r>
      <w:r>
        <w:rPr>
          <w:rFonts w:ascii="Arial" w:hAnsi="Arial" w:cs="Arial"/>
          <w:sz w:val="24"/>
          <w:szCs w:val="24"/>
        </w:rPr>
        <w:t>, reducing congestion and reducing stop-start conditions, enabling</w:t>
      </w:r>
      <w:r w:rsidRPr="003572F9">
        <w:rPr>
          <w:rFonts w:ascii="Arial" w:hAnsi="Arial" w:cs="Arial"/>
          <w:sz w:val="24"/>
          <w:szCs w:val="24"/>
        </w:rPr>
        <w:t xml:space="preserve"> </w:t>
      </w:r>
      <w:r w:rsidRPr="00F00D1A">
        <w:rPr>
          <w:rFonts w:ascii="Arial" w:hAnsi="Arial" w:cs="Arial"/>
          <w:sz w:val="24"/>
          <w:szCs w:val="24"/>
        </w:rPr>
        <w:t>sustainable growth in Scotland.</w:t>
      </w:r>
    </w:p>
    <w:p w14:paraId="0705061D" w14:textId="512CC49D" w:rsidR="00A80E99" w:rsidRDefault="00893AB8" w:rsidP="00F00D1A">
      <w:pPr>
        <w:pBdr>
          <w:top w:val="single" w:sz="4" w:space="1" w:color="auto"/>
          <w:left w:val="single" w:sz="4" w:space="4" w:color="auto"/>
          <w:bottom w:val="single" w:sz="4" w:space="1" w:color="auto"/>
          <w:right w:val="single" w:sz="4" w:space="4" w:color="auto"/>
        </w:pBdr>
        <w:rPr>
          <w:rStyle w:val="eop"/>
          <w:rFonts w:ascii="Arial" w:hAnsi="Arial" w:cs="Arial"/>
          <w:sz w:val="24"/>
          <w:szCs w:val="24"/>
        </w:rPr>
      </w:pPr>
      <w:r w:rsidRPr="00F00D1A">
        <w:rPr>
          <w:rStyle w:val="normaltextrun"/>
          <w:rFonts w:ascii="Arial" w:hAnsi="Arial" w:cs="Arial"/>
          <w:sz w:val="24"/>
          <w:szCs w:val="24"/>
        </w:rPr>
        <w:t>The</w:t>
      </w:r>
      <w:r w:rsidR="00A47845" w:rsidRPr="00F00D1A">
        <w:rPr>
          <w:rStyle w:val="normaltextrun"/>
          <w:rFonts w:ascii="Arial" w:hAnsi="Arial" w:cs="Arial"/>
          <w:sz w:val="24"/>
          <w:szCs w:val="24"/>
        </w:rPr>
        <w:t xml:space="preserve"> </w:t>
      </w:r>
      <w:r w:rsidRPr="00F00D1A">
        <w:rPr>
          <w:rStyle w:val="normaltextrun"/>
          <w:rFonts w:ascii="Arial" w:hAnsi="Arial" w:cs="Arial"/>
          <w:sz w:val="24"/>
          <w:szCs w:val="24"/>
        </w:rPr>
        <w:t>impact</w:t>
      </w:r>
      <w:r w:rsidR="00A47845" w:rsidRPr="00F00D1A">
        <w:rPr>
          <w:rStyle w:val="normaltextrun"/>
          <w:rFonts w:ascii="Arial" w:hAnsi="Arial" w:cs="Arial"/>
          <w:sz w:val="24"/>
          <w:szCs w:val="24"/>
        </w:rPr>
        <w:t xml:space="preserve"> </w:t>
      </w:r>
      <w:r w:rsidRPr="00F00D1A">
        <w:rPr>
          <w:rStyle w:val="normaltextrun"/>
          <w:rFonts w:ascii="Arial" w:hAnsi="Arial" w:cs="Arial"/>
          <w:sz w:val="24"/>
          <w:szCs w:val="24"/>
        </w:rPr>
        <w:t>of</w:t>
      </w:r>
      <w:r w:rsidR="00A47845" w:rsidRPr="00F00D1A">
        <w:rPr>
          <w:rStyle w:val="normaltextrun"/>
          <w:rFonts w:ascii="Arial" w:hAnsi="Arial" w:cs="Arial"/>
          <w:sz w:val="24"/>
          <w:szCs w:val="24"/>
        </w:rPr>
        <w:t xml:space="preserve"> </w:t>
      </w:r>
      <w:r w:rsidRPr="00F00D1A">
        <w:rPr>
          <w:rStyle w:val="normaltextrun"/>
          <w:rFonts w:ascii="Arial" w:hAnsi="Arial" w:cs="Arial"/>
          <w:sz w:val="24"/>
          <w:szCs w:val="24"/>
        </w:rPr>
        <w:t>improving</w:t>
      </w:r>
      <w:r w:rsidR="00A47845" w:rsidRPr="00F00D1A">
        <w:rPr>
          <w:rStyle w:val="normaltextrun"/>
          <w:rFonts w:ascii="Arial" w:hAnsi="Arial" w:cs="Arial"/>
          <w:sz w:val="24"/>
          <w:szCs w:val="24"/>
        </w:rPr>
        <w:t xml:space="preserve"> </w:t>
      </w:r>
      <w:r w:rsidRPr="00F00D1A">
        <w:rPr>
          <w:rStyle w:val="normaltextrun"/>
          <w:rFonts w:ascii="Arial" w:hAnsi="Arial" w:cs="Arial"/>
          <w:sz w:val="24"/>
          <w:szCs w:val="24"/>
        </w:rPr>
        <w:t>the</w:t>
      </w:r>
      <w:r w:rsidR="00A47845" w:rsidRPr="00F00D1A">
        <w:rPr>
          <w:rStyle w:val="normaltextrun"/>
          <w:rFonts w:ascii="Arial" w:hAnsi="Arial" w:cs="Arial"/>
          <w:sz w:val="24"/>
          <w:szCs w:val="24"/>
        </w:rPr>
        <w:t xml:space="preserve"> </w:t>
      </w:r>
      <w:r w:rsidR="00B614D3" w:rsidRPr="00F00D1A">
        <w:rPr>
          <w:rStyle w:val="normaltextrun"/>
          <w:rFonts w:ascii="Arial" w:hAnsi="Arial" w:cs="Arial"/>
          <w:sz w:val="24"/>
          <w:szCs w:val="24"/>
        </w:rPr>
        <w:t xml:space="preserve">services provided by </w:t>
      </w:r>
      <w:r w:rsidR="004F0716" w:rsidRPr="00F00D1A">
        <w:rPr>
          <w:rStyle w:val="normaltextrun"/>
          <w:rFonts w:ascii="Arial" w:hAnsi="Arial" w:cs="Arial"/>
          <w:sz w:val="24"/>
          <w:szCs w:val="24"/>
        </w:rPr>
        <w:t xml:space="preserve">Traffic Scotland </w:t>
      </w:r>
      <w:r w:rsidRPr="00F00D1A">
        <w:rPr>
          <w:rStyle w:val="normaltextrun"/>
          <w:rFonts w:ascii="Arial" w:hAnsi="Arial" w:cs="Arial"/>
          <w:sz w:val="24"/>
          <w:szCs w:val="24"/>
        </w:rPr>
        <w:t>to</w:t>
      </w:r>
      <w:r w:rsidR="00A47845" w:rsidRPr="00F00D1A">
        <w:rPr>
          <w:rStyle w:val="normaltextrun"/>
          <w:rFonts w:ascii="Arial" w:hAnsi="Arial" w:cs="Arial"/>
          <w:sz w:val="24"/>
          <w:szCs w:val="24"/>
        </w:rPr>
        <w:t xml:space="preserve"> </w:t>
      </w:r>
      <w:r w:rsidRPr="00F00D1A">
        <w:rPr>
          <w:rStyle w:val="normaltextrun"/>
          <w:rFonts w:ascii="Arial" w:hAnsi="Arial" w:cs="Arial"/>
          <w:sz w:val="24"/>
          <w:szCs w:val="24"/>
        </w:rPr>
        <w:t>adapt</w:t>
      </w:r>
      <w:r w:rsidR="00A47845" w:rsidRPr="00F00D1A">
        <w:rPr>
          <w:rStyle w:val="normaltextrun"/>
          <w:rFonts w:ascii="Arial" w:hAnsi="Arial" w:cs="Arial"/>
          <w:sz w:val="24"/>
          <w:szCs w:val="24"/>
        </w:rPr>
        <w:t xml:space="preserve"> </w:t>
      </w:r>
      <w:r w:rsidRPr="00F00D1A">
        <w:rPr>
          <w:rStyle w:val="normaltextrun"/>
          <w:rFonts w:ascii="Arial" w:hAnsi="Arial" w:cs="Arial"/>
          <w:sz w:val="24"/>
          <w:szCs w:val="24"/>
        </w:rPr>
        <w:t>to</w:t>
      </w:r>
      <w:r w:rsidR="00A47845" w:rsidRPr="00F00D1A">
        <w:rPr>
          <w:rStyle w:val="normaltextrun"/>
          <w:rFonts w:ascii="Arial" w:hAnsi="Arial" w:cs="Arial"/>
          <w:sz w:val="24"/>
          <w:szCs w:val="24"/>
        </w:rPr>
        <w:t xml:space="preserve"> </w:t>
      </w:r>
      <w:r w:rsidRPr="00F00D1A">
        <w:rPr>
          <w:rStyle w:val="normaltextrun"/>
          <w:rFonts w:ascii="Arial" w:hAnsi="Arial" w:cs="Arial"/>
          <w:sz w:val="24"/>
          <w:szCs w:val="24"/>
        </w:rPr>
        <w:t>future</w:t>
      </w:r>
      <w:r w:rsidR="00A47845" w:rsidRPr="00F00D1A">
        <w:rPr>
          <w:rStyle w:val="normaltextrun"/>
          <w:rFonts w:ascii="Arial" w:hAnsi="Arial" w:cs="Arial"/>
          <w:sz w:val="24"/>
          <w:szCs w:val="24"/>
        </w:rPr>
        <w:t xml:space="preserve"> </w:t>
      </w:r>
      <w:r w:rsidRPr="00F00D1A">
        <w:rPr>
          <w:rStyle w:val="normaltextrun"/>
          <w:rFonts w:ascii="Arial" w:hAnsi="Arial" w:cs="Arial"/>
          <w:sz w:val="24"/>
          <w:szCs w:val="24"/>
        </w:rPr>
        <w:t>conditions</w:t>
      </w:r>
      <w:r w:rsidR="00A47845" w:rsidRPr="00F00D1A">
        <w:rPr>
          <w:rStyle w:val="normaltextrun"/>
          <w:rFonts w:ascii="Arial" w:hAnsi="Arial" w:cs="Arial"/>
          <w:sz w:val="24"/>
          <w:szCs w:val="24"/>
        </w:rPr>
        <w:t xml:space="preserve"> </w:t>
      </w:r>
      <w:r w:rsidRPr="00F00D1A">
        <w:rPr>
          <w:rStyle w:val="normaltextrun"/>
          <w:rFonts w:ascii="Arial" w:hAnsi="Arial" w:cs="Arial"/>
          <w:sz w:val="24"/>
          <w:szCs w:val="24"/>
        </w:rPr>
        <w:t>is</w:t>
      </w:r>
      <w:r w:rsidR="00A47845" w:rsidRPr="00F00D1A">
        <w:rPr>
          <w:rStyle w:val="normaltextrun"/>
          <w:rFonts w:ascii="Arial" w:hAnsi="Arial" w:cs="Arial"/>
          <w:sz w:val="24"/>
          <w:szCs w:val="24"/>
        </w:rPr>
        <w:t xml:space="preserve"> </w:t>
      </w:r>
      <w:r w:rsidR="00DA51AF" w:rsidRPr="00F00D1A">
        <w:rPr>
          <w:rStyle w:val="normaltextrun"/>
          <w:rFonts w:ascii="Arial" w:hAnsi="Arial" w:cs="Arial"/>
          <w:sz w:val="24"/>
          <w:szCs w:val="24"/>
        </w:rPr>
        <w:t>therefore expected to have a</w:t>
      </w:r>
      <w:r w:rsidR="00A47845" w:rsidRPr="00F00D1A">
        <w:rPr>
          <w:rStyle w:val="normaltextrun"/>
          <w:rFonts w:ascii="Arial" w:hAnsi="Arial" w:cs="Arial"/>
          <w:sz w:val="24"/>
          <w:szCs w:val="24"/>
        </w:rPr>
        <w:t xml:space="preserve"> </w:t>
      </w:r>
      <w:r w:rsidRPr="00F00D1A">
        <w:rPr>
          <w:rStyle w:val="eop"/>
          <w:rFonts w:ascii="Arial" w:hAnsi="Arial" w:cs="Arial"/>
          <w:sz w:val="24"/>
          <w:szCs w:val="24"/>
        </w:rPr>
        <w:t>minor</w:t>
      </w:r>
      <w:r w:rsidR="00A47845" w:rsidRPr="00F00D1A">
        <w:rPr>
          <w:rStyle w:val="eop"/>
          <w:rFonts w:ascii="Arial" w:hAnsi="Arial" w:cs="Arial"/>
          <w:sz w:val="24"/>
          <w:szCs w:val="24"/>
        </w:rPr>
        <w:t xml:space="preserve"> </w:t>
      </w:r>
      <w:r w:rsidRPr="00F00D1A">
        <w:rPr>
          <w:rStyle w:val="eop"/>
          <w:rFonts w:ascii="Arial" w:hAnsi="Arial" w:cs="Arial"/>
          <w:sz w:val="24"/>
          <w:szCs w:val="24"/>
        </w:rPr>
        <w:t>positive</w:t>
      </w:r>
      <w:r w:rsidR="00A47845" w:rsidRPr="00F00D1A">
        <w:rPr>
          <w:rStyle w:val="eop"/>
          <w:rFonts w:ascii="Arial" w:hAnsi="Arial" w:cs="Arial"/>
          <w:sz w:val="24"/>
          <w:szCs w:val="24"/>
        </w:rPr>
        <w:t xml:space="preserve"> </w:t>
      </w:r>
      <w:r w:rsidR="00DA51AF" w:rsidRPr="00F00D1A">
        <w:rPr>
          <w:rStyle w:val="eop"/>
          <w:rFonts w:ascii="Arial" w:hAnsi="Arial" w:cs="Arial"/>
          <w:sz w:val="24"/>
          <w:szCs w:val="24"/>
        </w:rPr>
        <w:t xml:space="preserve">impact </w:t>
      </w:r>
      <w:r w:rsidR="009C1BA3" w:rsidRPr="00F00D1A">
        <w:rPr>
          <w:rStyle w:val="eop"/>
          <w:rFonts w:ascii="Arial" w:hAnsi="Arial" w:cs="Arial"/>
          <w:sz w:val="24"/>
          <w:szCs w:val="24"/>
        </w:rPr>
        <w:t xml:space="preserve">against </w:t>
      </w:r>
      <w:r w:rsidR="009C1BA3">
        <w:rPr>
          <w:rStyle w:val="eop"/>
          <w:rFonts w:ascii="Arial" w:hAnsi="Arial" w:cs="Arial"/>
          <w:sz w:val="24"/>
          <w:szCs w:val="24"/>
        </w:rPr>
        <w:t xml:space="preserve">this objective </w:t>
      </w:r>
      <w:r w:rsidR="00556A81">
        <w:rPr>
          <w:rFonts w:ascii="Arial" w:hAnsi="Arial" w:cs="Arial"/>
          <w:sz w:val="24"/>
          <w:szCs w:val="24"/>
        </w:rPr>
        <w:t xml:space="preserve">in both </w:t>
      </w:r>
      <w:r w:rsidR="0015799E">
        <w:rPr>
          <w:rFonts w:ascii="Arial" w:hAnsi="Arial" w:cs="Arial"/>
          <w:sz w:val="24"/>
          <w:szCs w:val="24"/>
        </w:rPr>
        <w:t xml:space="preserve">the </w:t>
      </w:r>
      <w:r w:rsidR="00556A81">
        <w:rPr>
          <w:rFonts w:ascii="Arial" w:hAnsi="Arial" w:cs="Arial"/>
          <w:sz w:val="24"/>
          <w:szCs w:val="24"/>
        </w:rPr>
        <w:t xml:space="preserve">Low and High </w:t>
      </w:r>
      <w:r w:rsidR="0015799E">
        <w:rPr>
          <w:rFonts w:ascii="Arial" w:hAnsi="Arial" w:cs="Arial"/>
          <w:sz w:val="24"/>
          <w:szCs w:val="24"/>
        </w:rPr>
        <w:t xml:space="preserve">travel behaviour variant </w:t>
      </w:r>
      <w:r w:rsidR="00556A81">
        <w:rPr>
          <w:rFonts w:ascii="Arial" w:hAnsi="Arial" w:cs="Arial"/>
          <w:sz w:val="24"/>
          <w:szCs w:val="24"/>
        </w:rPr>
        <w:t>scenarios</w:t>
      </w:r>
      <w:r w:rsidR="00556A81" w:rsidRPr="00556A81">
        <w:rPr>
          <w:rStyle w:val="eop"/>
          <w:rFonts w:ascii="Arial" w:hAnsi="Arial" w:cs="Arial"/>
          <w:sz w:val="24"/>
          <w:szCs w:val="24"/>
        </w:rPr>
        <w:t xml:space="preserve"> </w:t>
      </w:r>
      <w:r w:rsidRPr="00161D0A">
        <w:rPr>
          <w:rStyle w:val="eop"/>
          <w:rFonts w:ascii="Arial" w:hAnsi="Arial" w:cs="Arial"/>
          <w:sz w:val="24"/>
          <w:szCs w:val="24"/>
        </w:rPr>
        <w:t>due</w:t>
      </w:r>
      <w:r w:rsidR="00A47845" w:rsidRPr="00161D0A">
        <w:rPr>
          <w:rStyle w:val="eop"/>
          <w:rFonts w:ascii="Arial" w:hAnsi="Arial" w:cs="Arial"/>
          <w:sz w:val="24"/>
          <w:szCs w:val="24"/>
        </w:rPr>
        <w:t xml:space="preserve"> </w:t>
      </w:r>
      <w:r w:rsidRPr="00161D0A">
        <w:rPr>
          <w:rStyle w:val="eop"/>
          <w:rFonts w:ascii="Arial" w:hAnsi="Arial" w:cs="Arial"/>
          <w:sz w:val="24"/>
          <w:szCs w:val="24"/>
        </w:rPr>
        <w:t>to</w:t>
      </w:r>
      <w:r w:rsidR="00A47845" w:rsidRPr="00161D0A">
        <w:rPr>
          <w:rStyle w:val="eop"/>
          <w:rFonts w:ascii="Arial" w:hAnsi="Arial" w:cs="Arial"/>
          <w:sz w:val="24"/>
          <w:szCs w:val="24"/>
        </w:rPr>
        <w:t xml:space="preserve"> </w:t>
      </w:r>
      <w:r w:rsidRPr="00161D0A">
        <w:rPr>
          <w:rStyle w:val="eop"/>
          <w:rFonts w:ascii="Arial" w:hAnsi="Arial" w:cs="Arial"/>
          <w:sz w:val="24"/>
          <w:szCs w:val="24"/>
        </w:rPr>
        <w:t>its</w:t>
      </w:r>
      <w:r w:rsidR="00A47845" w:rsidRPr="00161D0A">
        <w:rPr>
          <w:rStyle w:val="eop"/>
          <w:rFonts w:ascii="Arial" w:hAnsi="Arial" w:cs="Arial"/>
          <w:sz w:val="24"/>
          <w:szCs w:val="24"/>
        </w:rPr>
        <w:t xml:space="preserve"> </w:t>
      </w:r>
      <w:r w:rsidRPr="00161D0A">
        <w:rPr>
          <w:rStyle w:val="eop"/>
          <w:rFonts w:ascii="Arial" w:hAnsi="Arial" w:cs="Arial"/>
          <w:sz w:val="24"/>
          <w:szCs w:val="24"/>
        </w:rPr>
        <w:t>potential</w:t>
      </w:r>
      <w:r w:rsidR="00A47845" w:rsidRPr="00161D0A">
        <w:rPr>
          <w:rStyle w:val="eop"/>
          <w:rFonts w:ascii="Arial" w:hAnsi="Arial" w:cs="Arial"/>
          <w:sz w:val="24"/>
          <w:szCs w:val="24"/>
        </w:rPr>
        <w:t xml:space="preserve"> </w:t>
      </w:r>
      <w:r w:rsidRPr="00161D0A">
        <w:rPr>
          <w:rStyle w:val="eop"/>
          <w:rFonts w:ascii="Arial" w:hAnsi="Arial" w:cs="Arial"/>
          <w:sz w:val="24"/>
          <w:szCs w:val="24"/>
        </w:rPr>
        <w:t>to</w:t>
      </w:r>
      <w:r w:rsidR="00A47845" w:rsidRPr="00161D0A">
        <w:rPr>
          <w:rStyle w:val="eop"/>
          <w:rFonts w:ascii="Arial" w:hAnsi="Arial" w:cs="Arial"/>
          <w:sz w:val="24"/>
          <w:szCs w:val="24"/>
        </w:rPr>
        <w:t xml:space="preserve"> </w:t>
      </w:r>
      <w:r w:rsidRPr="00161D0A">
        <w:rPr>
          <w:rStyle w:val="eop"/>
          <w:rFonts w:ascii="Arial" w:hAnsi="Arial" w:cs="Arial"/>
          <w:sz w:val="24"/>
          <w:szCs w:val="24"/>
        </w:rPr>
        <w:t>increase</w:t>
      </w:r>
      <w:r w:rsidR="00A47845" w:rsidRPr="00161D0A">
        <w:rPr>
          <w:rStyle w:val="eop"/>
          <w:rFonts w:ascii="Arial" w:hAnsi="Arial" w:cs="Arial"/>
          <w:sz w:val="24"/>
          <w:szCs w:val="24"/>
        </w:rPr>
        <w:t xml:space="preserve"> </w:t>
      </w:r>
      <w:r w:rsidR="004727D5">
        <w:rPr>
          <w:rStyle w:val="eop"/>
          <w:rFonts w:ascii="Arial" w:hAnsi="Arial" w:cs="Arial"/>
          <w:sz w:val="24"/>
          <w:szCs w:val="24"/>
        </w:rPr>
        <w:t xml:space="preserve">network efficiency and therefore economic </w:t>
      </w:r>
      <w:r w:rsidRPr="00161D0A">
        <w:rPr>
          <w:rStyle w:val="eop"/>
          <w:rFonts w:ascii="Arial" w:hAnsi="Arial" w:cs="Arial"/>
          <w:sz w:val="24"/>
          <w:szCs w:val="24"/>
        </w:rPr>
        <w:t>competitiveness</w:t>
      </w:r>
      <w:r w:rsidR="00A47845" w:rsidRPr="00161D0A">
        <w:rPr>
          <w:rStyle w:val="eop"/>
          <w:rFonts w:ascii="Arial" w:hAnsi="Arial" w:cs="Arial"/>
          <w:sz w:val="24"/>
          <w:szCs w:val="24"/>
        </w:rPr>
        <w:t xml:space="preserve"> </w:t>
      </w:r>
      <w:r w:rsidRPr="00161D0A">
        <w:rPr>
          <w:rStyle w:val="eop"/>
          <w:rFonts w:ascii="Arial" w:hAnsi="Arial" w:cs="Arial"/>
          <w:sz w:val="24"/>
          <w:szCs w:val="24"/>
        </w:rPr>
        <w:t>and</w:t>
      </w:r>
      <w:r w:rsidR="00A47845" w:rsidRPr="00161D0A">
        <w:rPr>
          <w:rStyle w:val="eop"/>
          <w:rFonts w:ascii="Arial" w:hAnsi="Arial" w:cs="Arial"/>
          <w:sz w:val="24"/>
          <w:szCs w:val="24"/>
        </w:rPr>
        <w:t xml:space="preserve"> </w:t>
      </w:r>
      <w:r w:rsidRPr="00161D0A">
        <w:rPr>
          <w:rStyle w:val="eop"/>
          <w:rFonts w:ascii="Arial" w:hAnsi="Arial" w:cs="Arial"/>
          <w:sz w:val="24"/>
          <w:szCs w:val="24"/>
        </w:rPr>
        <w:t>resilience</w:t>
      </w:r>
      <w:r w:rsidR="00F532D9">
        <w:rPr>
          <w:rStyle w:val="eop"/>
          <w:rFonts w:ascii="Arial" w:hAnsi="Arial" w:cs="Arial"/>
          <w:sz w:val="24"/>
          <w:szCs w:val="24"/>
        </w:rPr>
        <w:t xml:space="preserve"> </w:t>
      </w:r>
      <w:r w:rsidR="00030C1E">
        <w:rPr>
          <w:rStyle w:val="eop"/>
          <w:rFonts w:ascii="Arial" w:hAnsi="Arial" w:cs="Arial"/>
          <w:sz w:val="24"/>
          <w:szCs w:val="24"/>
        </w:rPr>
        <w:t>in</w:t>
      </w:r>
      <w:r w:rsidR="00A47845" w:rsidRPr="00161D0A">
        <w:rPr>
          <w:rStyle w:val="eop"/>
          <w:rFonts w:ascii="Arial" w:hAnsi="Arial" w:cs="Arial"/>
          <w:sz w:val="24"/>
          <w:szCs w:val="24"/>
        </w:rPr>
        <w:t xml:space="preserve"> </w:t>
      </w:r>
      <w:r w:rsidRPr="00161D0A">
        <w:rPr>
          <w:rStyle w:val="eop"/>
          <w:rFonts w:ascii="Arial" w:hAnsi="Arial" w:cs="Arial"/>
          <w:sz w:val="24"/>
          <w:szCs w:val="24"/>
        </w:rPr>
        <w:t>domestic</w:t>
      </w:r>
      <w:r w:rsidR="00A47845" w:rsidRPr="00161D0A">
        <w:rPr>
          <w:rStyle w:val="eop"/>
          <w:rFonts w:ascii="Arial" w:hAnsi="Arial" w:cs="Arial"/>
          <w:sz w:val="24"/>
          <w:szCs w:val="24"/>
        </w:rPr>
        <w:t xml:space="preserve"> </w:t>
      </w:r>
      <w:r w:rsidRPr="00161D0A">
        <w:rPr>
          <w:rStyle w:val="eop"/>
          <w:rFonts w:ascii="Arial" w:hAnsi="Arial" w:cs="Arial"/>
          <w:sz w:val="24"/>
          <w:szCs w:val="24"/>
        </w:rPr>
        <w:t>and</w:t>
      </w:r>
      <w:r w:rsidR="00A47845" w:rsidRPr="00161D0A">
        <w:rPr>
          <w:rStyle w:val="eop"/>
          <w:rFonts w:ascii="Arial" w:hAnsi="Arial" w:cs="Arial"/>
          <w:sz w:val="24"/>
          <w:szCs w:val="24"/>
        </w:rPr>
        <w:t xml:space="preserve"> </w:t>
      </w:r>
      <w:r w:rsidRPr="00161D0A">
        <w:rPr>
          <w:rStyle w:val="eop"/>
          <w:rFonts w:ascii="Arial" w:hAnsi="Arial" w:cs="Arial"/>
          <w:sz w:val="24"/>
          <w:szCs w:val="24"/>
        </w:rPr>
        <w:t>international</w:t>
      </w:r>
      <w:r w:rsidR="00A47845" w:rsidRPr="00161D0A">
        <w:rPr>
          <w:rStyle w:val="eop"/>
          <w:rFonts w:ascii="Arial" w:hAnsi="Arial" w:cs="Arial"/>
          <w:sz w:val="24"/>
          <w:szCs w:val="24"/>
        </w:rPr>
        <w:t xml:space="preserve"> </w:t>
      </w:r>
      <w:r w:rsidRPr="00161D0A">
        <w:rPr>
          <w:rStyle w:val="eop"/>
          <w:rFonts w:ascii="Arial" w:hAnsi="Arial" w:cs="Arial"/>
          <w:sz w:val="24"/>
          <w:szCs w:val="24"/>
        </w:rPr>
        <w:t>markets.</w:t>
      </w:r>
    </w:p>
    <w:p w14:paraId="181875C0" w14:textId="0B991FEE" w:rsidR="000619CE" w:rsidRPr="0015799E" w:rsidRDefault="000619CE" w:rsidP="00F00D1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Style w:val="eop"/>
          <w:rFonts w:ascii="Arial" w:hAnsi="Arial" w:cs="Arial"/>
          <w:sz w:val="24"/>
          <w:szCs w:val="24"/>
        </w:rPr>
        <w:t xml:space="preserve">This recommendation is expected to have a minor positive impact on this objective in both the Low and High scenarios. </w:t>
      </w:r>
    </w:p>
    <w:p w14:paraId="75C1579E" w14:textId="77777777" w:rsidR="00E21263" w:rsidRPr="00036F3F" w:rsidRDefault="00E21263" w:rsidP="0065476B">
      <w:pPr>
        <w:rPr>
          <w:rFonts w:ascii="Arial" w:eastAsia="Courier New" w:hAnsi="Arial" w:cs="Arial"/>
          <w:sz w:val="24"/>
          <w:szCs w:val="24"/>
          <w:lang w:eastAsia="en-US"/>
        </w:rPr>
      </w:pPr>
    </w:p>
    <w:p w14:paraId="6C633730" w14:textId="725DEFFA" w:rsidR="009475F2" w:rsidRPr="00F00D1A" w:rsidRDefault="003B0FFA" w:rsidP="001F70F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rPr>
          <w:shd w:val="clear" w:color="auto" w:fill="C9C9C9" w:themeFill="accent3" w:themeFillTint="99"/>
        </w:rPr>
      </w:pPr>
      <w:r w:rsidRPr="00F00D1A">
        <w:rPr>
          <w:shd w:val="clear" w:color="auto" w:fill="C9C9C9" w:themeFill="accent3" w:themeFillTint="99"/>
        </w:rPr>
        <w:t>5.</w:t>
      </w:r>
      <w:r w:rsidR="00A47845" w:rsidRPr="00F00D1A">
        <w:rPr>
          <w:shd w:val="clear" w:color="auto" w:fill="C9C9C9" w:themeFill="accent3" w:themeFillTint="99"/>
        </w:rPr>
        <w:t xml:space="preserve"> </w:t>
      </w:r>
      <w:bookmarkStart w:id="12" w:name="_Hlk96067281"/>
      <w:r w:rsidR="009475F2" w:rsidRPr="00F00D1A">
        <w:rPr>
          <w:shd w:val="clear" w:color="auto" w:fill="C9C9C9" w:themeFill="accent3" w:themeFillTint="99"/>
        </w:rPr>
        <w:t>A</w:t>
      </w:r>
      <w:r w:rsidR="00A47845" w:rsidRPr="00F00D1A">
        <w:rPr>
          <w:shd w:val="clear" w:color="auto" w:fill="C9C9C9" w:themeFill="accent3" w:themeFillTint="99"/>
        </w:rPr>
        <w:t xml:space="preserve"> </w:t>
      </w:r>
      <w:r w:rsidR="009475F2" w:rsidRPr="00F00D1A">
        <w:rPr>
          <w:shd w:val="clear" w:color="auto" w:fill="C9C9C9" w:themeFill="accent3" w:themeFillTint="99"/>
        </w:rPr>
        <w:t>reliable</w:t>
      </w:r>
      <w:r w:rsidR="00A47845" w:rsidRPr="00F00D1A">
        <w:rPr>
          <w:shd w:val="clear" w:color="auto" w:fill="C9C9C9" w:themeFill="accent3" w:themeFillTint="99"/>
        </w:rPr>
        <w:t xml:space="preserve"> </w:t>
      </w:r>
      <w:r w:rsidR="009475F2" w:rsidRPr="00F00D1A">
        <w:rPr>
          <w:shd w:val="clear" w:color="auto" w:fill="C9C9C9" w:themeFill="accent3" w:themeFillTint="99"/>
        </w:rPr>
        <w:t>and</w:t>
      </w:r>
      <w:r w:rsidR="00A47845" w:rsidRPr="00F00D1A">
        <w:rPr>
          <w:shd w:val="clear" w:color="auto" w:fill="C9C9C9" w:themeFill="accent3" w:themeFillTint="99"/>
        </w:rPr>
        <w:t xml:space="preserve"> </w:t>
      </w:r>
      <w:r w:rsidR="009475F2" w:rsidRPr="00F00D1A">
        <w:rPr>
          <w:shd w:val="clear" w:color="auto" w:fill="C9C9C9" w:themeFill="accent3" w:themeFillTint="99"/>
        </w:rPr>
        <w:t>resilient</w:t>
      </w:r>
      <w:r w:rsidR="00A47845" w:rsidRPr="00F00D1A">
        <w:rPr>
          <w:shd w:val="clear" w:color="auto" w:fill="C9C9C9" w:themeFill="accent3" w:themeFillTint="99"/>
        </w:rPr>
        <w:t xml:space="preserve"> </w:t>
      </w:r>
      <w:r w:rsidR="009475F2" w:rsidRPr="00F00D1A">
        <w:rPr>
          <w:shd w:val="clear" w:color="auto" w:fill="C9C9C9" w:themeFill="accent3" w:themeFillTint="99"/>
        </w:rPr>
        <w:t>strategic</w:t>
      </w:r>
      <w:r w:rsidR="00A47845" w:rsidRPr="00F00D1A">
        <w:rPr>
          <w:shd w:val="clear" w:color="auto" w:fill="C9C9C9" w:themeFill="accent3" w:themeFillTint="99"/>
        </w:rPr>
        <w:t xml:space="preserve"> </w:t>
      </w:r>
      <w:r w:rsidR="009475F2" w:rsidRPr="00F00D1A">
        <w:rPr>
          <w:shd w:val="clear" w:color="auto" w:fill="C9C9C9" w:themeFill="accent3" w:themeFillTint="99"/>
        </w:rPr>
        <w:t>transport</w:t>
      </w:r>
      <w:r w:rsidR="00A47845" w:rsidRPr="00F00D1A">
        <w:rPr>
          <w:shd w:val="clear" w:color="auto" w:fill="C9C9C9" w:themeFill="accent3" w:themeFillTint="99"/>
        </w:rPr>
        <w:t xml:space="preserve"> </w:t>
      </w:r>
      <w:r w:rsidR="009475F2" w:rsidRPr="00F00D1A">
        <w:rPr>
          <w:shd w:val="clear" w:color="auto" w:fill="C9C9C9" w:themeFill="accent3" w:themeFillTint="99"/>
        </w:rPr>
        <w:t>system</w:t>
      </w:r>
      <w:r w:rsidR="00A47845" w:rsidRPr="00F00D1A">
        <w:rPr>
          <w:shd w:val="clear" w:color="auto" w:fill="C9C9C9" w:themeFill="accent3" w:themeFillTint="99"/>
        </w:rPr>
        <w:t xml:space="preserve"> </w:t>
      </w:r>
      <w:r w:rsidR="009475F2" w:rsidRPr="00F00D1A">
        <w:rPr>
          <w:shd w:val="clear" w:color="auto" w:fill="C9C9C9" w:themeFill="accent3" w:themeFillTint="99"/>
        </w:rPr>
        <w:t>that</w:t>
      </w:r>
      <w:r w:rsidR="00A47845" w:rsidRPr="00F00D1A">
        <w:rPr>
          <w:shd w:val="clear" w:color="auto" w:fill="C9C9C9" w:themeFill="accent3" w:themeFillTint="99"/>
        </w:rPr>
        <w:t xml:space="preserve"> </w:t>
      </w:r>
      <w:r w:rsidR="009475F2" w:rsidRPr="00F00D1A">
        <w:rPr>
          <w:shd w:val="clear" w:color="auto" w:fill="C9C9C9" w:themeFill="accent3" w:themeFillTint="99"/>
        </w:rPr>
        <w:t>is</w:t>
      </w:r>
      <w:r w:rsidR="00A47845" w:rsidRPr="00F00D1A">
        <w:rPr>
          <w:shd w:val="clear" w:color="auto" w:fill="C9C9C9" w:themeFill="accent3" w:themeFillTint="99"/>
        </w:rPr>
        <w:t xml:space="preserve"> </w:t>
      </w:r>
      <w:r w:rsidR="009475F2" w:rsidRPr="00F00D1A">
        <w:rPr>
          <w:shd w:val="clear" w:color="auto" w:fill="C9C9C9" w:themeFill="accent3" w:themeFillTint="99"/>
        </w:rPr>
        <w:t>safe</w:t>
      </w:r>
      <w:r w:rsidR="00A47845" w:rsidRPr="00F00D1A">
        <w:rPr>
          <w:shd w:val="clear" w:color="auto" w:fill="C9C9C9" w:themeFill="accent3" w:themeFillTint="99"/>
        </w:rPr>
        <w:t xml:space="preserve"> </w:t>
      </w:r>
      <w:r w:rsidR="009475F2" w:rsidRPr="00F00D1A">
        <w:rPr>
          <w:shd w:val="clear" w:color="auto" w:fill="C9C9C9" w:themeFill="accent3" w:themeFillTint="99"/>
        </w:rPr>
        <w:t>and</w:t>
      </w:r>
      <w:r w:rsidR="00A47845" w:rsidRPr="00F00D1A">
        <w:rPr>
          <w:shd w:val="clear" w:color="auto" w:fill="C9C9C9" w:themeFill="accent3" w:themeFillTint="99"/>
        </w:rPr>
        <w:t xml:space="preserve"> </w:t>
      </w:r>
      <w:r w:rsidR="009475F2" w:rsidRPr="00F00D1A">
        <w:rPr>
          <w:shd w:val="clear" w:color="auto" w:fill="C9C9C9" w:themeFill="accent3" w:themeFillTint="99"/>
        </w:rPr>
        <w:t>secure</w:t>
      </w:r>
      <w:r w:rsidR="00A47845" w:rsidRPr="00F00D1A">
        <w:rPr>
          <w:shd w:val="clear" w:color="auto" w:fill="C9C9C9" w:themeFill="accent3" w:themeFillTint="99"/>
        </w:rPr>
        <w:t xml:space="preserve"> </w:t>
      </w:r>
      <w:r w:rsidR="009475F2" w:rsidRPr="00F00D1A">
        <w:rPr>
          <w:shd w:val="clear" w:color="auto" w:fill="C9C9C9" w:themeFill="accent3" w:themeFillTint="99"/>
        </w:rPr>
        <w:t>for</w:t>
      </w:r>
      <w:r w:rsidR="00A47845" w:rsidRPr="00F00D1A">
        <w:rPr>
          <w:shd w:val="clear" w:color="auto" w:fill="C9C9C9" w:themeFill="accent3" w:themeFillTint="99"/>
        </w:rPr>
        <w:t xml:space="preserve"> </w:t>
      </w:r>
      <w:r w:rsidR="009475F2" w:rsidRPr="00F00D1A">
        <w:rPr>
          <w:shd w:val="clear" w:color="auto" w:fill="C9C9C9" w:themeFill="accent3" w:themeFillTint="99"/>
        </w:rPr>
        <w:t>users.</w:t>
      </w:r>
    </w:p>
    <w:bookmarkEnd w:id="12"/>
    <w:p w14:paraId="70D53FC7" w14:textId="25286093" w:rsidR="00A80E99" w:rsidRPr="00A47845" w:rsidRDefault="006D7E69"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3145DF">
        <w:rPr>
          <w:noProof/>
        </w:rPr>
        <w:drawing>
          <wp:inline distT="0" distB="0" distL="0" distR="0" wp14:anchorId="5E6DD251" wp14:editId="6597A4BA">
            <wp:extent cx="6115050" cy="49911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9166" cy="504343"/>
                    </a:xfrm>
                    <a:prstGeom prst="rect">
                      <a:avLst/>
                    </a:prstGeom>
                    <a:noFill/>
                    <a:ln>
                      <a:noFill/>
                    </a:ln>
                  </pic:spPr>
                </pic:pic>
              </a:graphicData>
            </a:graphic>
          </wp:inline>
        </w:drawing>
      </w:r>
    </w:p>
    <w:p w14:paraId="5E47EA0B" w14:textId="1C6A8127" w:rsidR="00D31A71" w:rsidRPr="001F70FA" w:rsidRDefault="005E0B6E" w:rsidP="00F00D1A">
      <w:pPr>
        <w:pBdr>
          <w:top w:val="single" w:sz="4" w:space="1" w:color="auto"/>
          <w:left w:val="single" w:sz="4" w:space="4" w:color="auto"/>
          <w:bottom w:val="single" w:sz="4" w:space="1" w:color="auto"/>
          <w:right w:val="single" w:sz="4" w:space="4" w:color="auto"/>
        </w:pBdr>
        <w:rPr>
          <w:rStyle w:val="normaltextrun"/>
          <w:rFonts w:ascii="Arial" w:hAnsi="Arial" w:cs="Arial"/>
          <w:sz w:val="24"/>
          <w:szCs w:val="24"/>
        </w:rPr>
      </w:pPr>
      <w:r w:rsidRPr="001F70FA">
        <w:rPr>
          <w:rStyle w:val="normaltextrun"/>
          <w:rFonts w:ascii="Arial" w:hAnsi="Arial" w:cs="Arial"/>
          <w:sz w:val="24"/>
          <w:szCs w:val="24"/>
        </w:rPr>
        <w:t>I</w:t>
      </w:r>
      <w:r w:rsidR="007A1B99" w:rsidRPr="001F70FA">
        <w:rPr>
          <w:rStyle w:val="normaltextrun"/>
          <w:rFonts w:ascii="Arial" w:hAnsi="Arial" w:cs="Arial"/>
          <w:sz w:val="24"/>
          <w:szCs w:val="24"/>
        </w:rPr>
        <w:t>mproving</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the</w:t>
      </w:r>
      <w:r w:rsidR="00A47845" w:rsidRPr="001F70FA">
        <w:rPr>
          <w:rStyle w:val="normaltextrun"/>
          <w:rFonts w:ascii="Arial" w:hAnsi="Arial" w:cs="Arial"/>
          <w:sz w:val="24"/>
          <w:szCs w:val="24"/>
        </w:rPr>
        <w:t xml:space="preserve"> </w:t>
      </w:r>
      <w:r w:rsidR="004F0716" w:rsidRPr="001F70FA">
        <w:rPr>
          <w:rStyle w:val="normaltextrun"/>
          <w:rFonts w:ascii="Arial" w:hAnsi="Arial" w:cs="Arial"/>
          <w:sz w:val="24"/>
          <w:szCs w:val="24"/>
        </w:rPr>
        <w:t xml:space="preserve">services </w:t>
      </w:r>
      <w:r w:rsidR="007A1B99" w:rsidRPr="001F70FA">
        <w:rPr>
          <w:rStyle w:val="normaltextrun"/>
          <w:rFonts w:ascii="Arial" w:hAnsi="Arial" w:cs="Arial"/>
          <w:sz w:val="24"/>
          <w:szCs w:val="24"/>
        </w:rPr>
        <w:t>to</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adapt</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to</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future</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conditions</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is</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considered</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to</w:t>
      </w:r>
      <w:r w:rsidR="00A47845" w:rsidRPr="001F70FA">
        <w:rPr>
          <w:rStyle w:val="normaltextrun"/>
          <w:rFonts w:ascii="Arial" w:hAnsi="Arial" w:cs="Arial"/>
          <w:sz w:val="24"/>
          <w:szCs w:val="24"/>
        </w:rPr>
        <w:t xml:space="preserve"> </w:t>
      </w:r>
      <w:r w:rsidR="00BD303A" w:rsidRPr="001F70FA">
        <w:rPr>
          <w:rStyle w:val="normaltextrun"/>
          <w:rFonts w:ascii="Arial" w:hAnsi="Arial" w:cs="Arial"/>
          <w:sz w:val="24"/>
          <w:szCs w:val="24"/>
        </w:rPr>
        <w:t>have</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potential</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for</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positive</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impacts</w:t>
      </w:r>
      <w:r w:rsidR="0051409D" w:rsidRPr="001F70FA">
        <w:rPr>
          <w:rStyle w:val="normaltextrun"/>
          <w:rFonts w:ascii="Arial" w:hAnsi="Arial" w:cs="Arial"/>
          <w:sz w:val="24"/>
          <w:szCs w:val="24"/>
        </w:rPr>
        <w:t xml:space="preserve"> against this objective</w:t>
      </w:r>
      <w:r w:rsidR="007A1B99" w:rsidRPr="001F70FA">
        <w:rPr>
          <w:rStyle w:val="normaltextrun"/>
          <w:rFonts w:ascii="Arial" w:hAnsi="Arial" w:cs="Arial"/>
          <w:sz w:val="24"/>
          <w:szCs w:val="24"/>
        </w:rPr>
        <w:t>.</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Monitoring</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the</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flow</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of</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traffic</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on</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the</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trunk</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road</w:t>
      </w:r>
      <w:r w:rsidR="00A47845" w:rsidRPr="001F70FA">
        <w:rPr>
          <w:rStyle w:val="normaltextrun"/>
          <w:rFonts w:ascii="Arial" w:hAnsi="Arial" w:cs="Arial"/>
          <w:sz w:val="24"/>
          <w:szCs w:val="24"/>
        </w:rPr>
        <w:t xml:space="preserve"> </w:t>
      </w:r>
      <w:r w:rsidR="00C241AC" w:rsidRPr="001F70FA">
        <w:rPr>
          <w:rStyle w:val="normaltextrun"/>
          <w:rFonts w:ascii="Arial" w:hAnsi="Arial" w:cs="Arial"/>
          <w:sz w:val="24"/>
          <w:szCs w:val="24"/>
        </w:rPr>
        <w:t xml:space="preserve">and motorway </w:t>
      </w:r>
      <w:r w:rsidR="007A1B99" w:rsidRPr="001F70FA">
        <w:rPr>
          <w:rStyle w:val="normaltextrun"/>
          <w:rFonts w:ascii="Arial" w:hAnsi="Arial" w:cs="Arial"/>
          <w:sz w:val="24"/>
          <w:szCs w:val="24"/>
        </w:rPr>
        <w:t>network</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to</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improve</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safety</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is</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one</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of</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the</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existing</w:t>
      </w:r>
      <w:r w:rsidR="00A47845" w:rsidRPr="001F70FA">
        <w:rPr>
          <w:rStyle w:val="normaltextrun"/>
          <w:rFonts w:ascii="Arial" w:hAnsi="Arial" w:cs="Arial"/>
          <w:sz w:val="24"/>
          <w:szCs w:val="24"/>
        </w:rPr>
        <w:t xml:space="preserve"> </w:t>
      </w:r>
      <w:r w:rsidR="00716A5A" w:rsidRPr="001F70FA">
        <w:rPr>
          <w:rStyle w:val="normaltextrun"/>
          <w:rFonts w:ascii="Arial" w:hAnsi="Arial" w:cs="Arial"/>
          <w:sz w:val="24"/>
          <w:szCs w:val="24"/>
        </w:rPr>
        <w:t xml:space="preserve">TSS </w:t>
      </w:r>
      <w:r w:rsidR="007A1B99" w:rsidRPr="001F70FA">
        <w:rPr>
          <w:rStyle w:val="normaltextrun"/>
          <w:rFonts w:ascii="Arial" w:hAnsi="Arial" w:cs="Arial"/>
          <w:sz w:val="24"/>
          <w:szCs w:val="24"/>
        </w:rPr>
        <w:t>main</w:t>
      </w:r>
      <w:r w:rsidR="00A47845" w:rsidRPr="001F70FA">
        <w:rPr>
          <w:rStyle w:val="normaltextrun"/>
          <w:rFonts w:ascii="Arial" w:hAnsi="Arial" w:cs="Arial"/>
          <w:sz w:val="24"/>
          <w:szCs w:val="24"/>
        </w:rPr>
        <w:t xml:space="preserve"> </w:t>
      </w:r>
      <w:r w:rsidR="007A1B99" w:rsidRPr="001F70FA">
        <w:rPr>
          <w:rStyle w:val="normaltextrun"/>
          <w:rFonts w:ascii="Arial" w:hAnsi="Arial" w:cs="Arial"/>
          <w:sz w:val="24"/>
          <w:szCs w:val="24"/>
        </w:rPr>
        <w:t>functions.</w:t>
      </w:r>
      <w:r w:rsidR="00A47845" w:rsidRPr="001F70FA">
        <w:rPr>
          <w:rStyle w:val="normaltextrun"/>
          <w:rFonts w:ascii="Arial" w:hAnsi="Arial" w:cs="Arial"/>
          <w:sz w:val="24"/>
          <w:szCs w:val="24"/>
        </w:rPr>
        <w:t xml:space="preserve"> </w:t>
      </w:r>
    </w:p>
    <w:p w14:paraId="5382F2AB" w14:textId="7B0AEE1D" w:rsidR="00A80E99" w:rsidRPr="00161D0A" w:rsidRDefault="007A1B99" w:rsidP="00F00D1A">
      <w:pPr>
        <w:pBdr>
          <w:top w:val="single" w:sz="4" w:space="1" w:color="auto"/>
          <w:left w:val="single" w:sz="4" w:space="4" w:color="auto"/>
          <w:bottom w:val="single" w:sz="4" w:space="1" w:color="auto"/>
          <w:right w:val="single" w:sz="4" w:space="4" w:color="auto"/>
        </w:pBdr>
        <w:rPr>
          <w:rStyle w:val="normaltextrun"/>
          <w:rFonts w:ascii="Arial" w:hAnsi="Arial" w:cs="Arial"/>
          <w:sz w:val="24"/>
          <w:szCs w:val="24"/>
        </w:rPr>
      </w:pPr>
      <w:r w:rsidRPr="001F70FA">
        <w:rPr>
          <w:rStyle w:val="normaltextrun"/>
          <w:rFonts w:ascii="Arial" w:hAnsi="Arial" w:cs="Arial"/>
          <w:sz w:val="24"/>
          <w:szCs w:val="24"/>
        </w:rPr>
        <w:t>Improving</w:t>
      </w:r>
      <w:r w:rsidR="00A47845" w:rsidRPr="001F70FA">
        <w:rPr>
          <w:rStyle w:val="normaltextrun"/>
          <w:rFonts w:ascii="Arial" w:hAnsi="Arial" w:cs="Arial"/>
          <w:sz w:val="24"/>
          <w:szCs w:val="24"/>
        </w:rPr>
        <w:t xml:space="preserve"> </w:t>
      </w:r>
      <w:r w:rsidRPr="001F70FA">
        <w:rPr>
          <w:rStyle w:val="normaltextrun"/>
          <w:rFonts w:ascii="Arial" w:hAnsi="Arial" w:cs="Arial"/>
          <w:sz w:val="24"/>
          <w:szCs w:val="24"/>
        </w:rPr>
        <w:t>the</w:t>
      </w:r>
      <w:r w:rsidR="005B3D85" w:rsidRPr="001F70FA">
        <w:rPr>
          <w:rStyle w:val="normaltextrun"/>
          <w:rFonts w:ascii="Arial" w:hAnsi="Arial" w:cs="Arial"/>
          <w:sz w:val="24"/>
          <w:szCs w:val="24"/>
        </w:rPr>
        <w:t xml:space="preserve"> </w:t>
      </w:r>
      <w:r w:rsidR="00716A5A" w:rsidRPr="001F70FA">
        <w:rPr>
          <w:rStyle w:val="normaltextrun"/>
          <w:rFonts w:ascii="Arial" w:hAnsi="Arial" w:cs="Arial"/>
          <w:sz w:val="24"/>
          <w:szCs w:val="24"/>
        </w:rPr>
        <w:t>TSS</w:t>
      </w:r>
      <w:r w:rsidR="00126B14" w:rsidRPr="001F70FA">
        <w:rPr>
          <w:rStyle w:val="normaltextrun"/>
          <w:rFonts w:ascii="Arial" w:hAnsi="Arial" w:cs="Arial"/>
          <w:sz w:val="24"/>
          <w:szCs w:val="24"/>
        </w:rPr>
        <w:t xml:space="preserve"> </w:t>
      </w:r>
      <w:r w:rsidRPr="001F70FA">
        <w:rPr>
          <w:rStyle w:val="normaltextrun"/>
          <w:rFonts w:ascii="Arial" w:hAnsi="Arial" w:cs="Arial"/>
          <w:sz w:val="24"/>
          <w:szCs w:val="24"/>
        </w:rPr>
        <w:t>to</w:t>
      </w:r>
      <w:r w:rsidR="00A47845" w:rsidRPr="001F70FA">
        <w:rPr>
          <w:rStyle w:val="normaltextrun"/>
          <w:rFonts w:ascii="Arial" w:hAnsi="Arial" w:cs="Arial"/>
          <w:sz w:val="24"/>
          <w:szCs w:val="24"/>
        </w:rPr>
        <w:t xml:space="preserve"> </w:t>
      </w:r>
      <w:r w:rsidRPr="001F70FA">
        <w:rPr>
          <w:rStyle w:val="normaltextrun"/>
          <w:rFonts w:ascii="Arial" w:hAnsi="Arial" w:cs="Arial"/>
          <w:sz w:val="24"/>
          <w:szCs w:val="24"/>
        </w:rPr>
        <w:t>adapt</w:t>
      </w:r>
      <w:r w:rsidR="00A47845" w:rsidRPr="001F70FA">
        <w:rPr>
          <w:rStyle w:val="normaltextrun"/>
          <w:rFonts w:ascii="Arial" w:hAnsi="Arial" w:cs="Arial"/>
          <w:sz w:val="24"/>
          <w:szCs w:val="24"/>
        </w:rPr>
        <w:t xml:space="preserve"> </w:t>
      </w:r>
      <w:r w:rsidRPr="00161D0A">
        <w:rPr>
          <w:rStyle w:val="normaltextrun"/>
          <w:rFonts w:ascii="Arial" w:hAnsi="Arial" w:cs="Arial"/>
          <w:sz w:val="24"/>
          <w:szCs w:val="24"/>
        </w:rPr>
        <w:t>to</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future</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conditions</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has</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the</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potential</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to</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have</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a</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further</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positive</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impact</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against</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this</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objective.</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For</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example,</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in</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the</w:t>
      </w:r>
      <w:r w:rsidR="00A47845" w:rsidRPr="00161D0A">
        <w:rPr>
          <w:rStyle w:val="normaltextrun"/>
          <w:rFonts w:ascii="Arial" w:hAnsi="Arial" w:cs="Arial"/>
          <w:sz w:val="24"/>
          <w:szCs w:val="24"/>
        </w:rPr>
        <w:t xml:space="preserve"> </w:t>
      </w:r>
      <w:hyperlink r:id="rId22" w:history="1">
        <w:r w:rsidRPr="00F45DF7">
          <w:rPr>
            <w:rStyle w:val="Hyperlink"/>
            <w:rFonts w:ascii="Arial" w:hAnsi="Arial" w:cs="Arial"/>
            <w:sz w:val="24"/>
            <w:szCs w:val="24"/>
          </w:rPr>
          <w:t>first</w:t>
        </w:r>
        <w:r w:rsidR="00A47845" w:rsidRPr="00F45DF7">
          <w:rPr>
            <w:rStyle w:val="Hyperlink"/>
            <w:rFonts w:ascii="Arial" w:hAnsi="Arial" w:cs="Arial"/>
            <w:sz w:val="24"/>
            <w:szCs w:val="24"/>
          </w:rPr>
          <w:t xml:space="preserve"> </w:t>
        </w:r>
        <w:r w:rsidRPr="00F45DF7">
          <w:rPr>
            <w:rStyle w:val="Hyperlink"/>
            <w:rFonts w:ascii="Arial" w:hAnsi="Arial" w:cs="Arial"/>
            <w:sz w:val="24"/>
            <w:szCs w:val="24"/>
          </w:rPr>
          <w:t>three</w:t>
        </w:r>
        <w:r w:rsidR="00A47845" w:rsidRPr="00F45DF7">
          <w:rPr>
            <w:rStyle w:val="Hyperlink"/>
            <w:rFonts w:ascii="Arial" w:hAnsi="Arial" w:cs="Arial"/>
            <w:sz w:val="24"/>
            <w:szCs w:val="24"/>
          </w:rPr>
          <w:t xml:space="preserve"> </w:t>
        </w:r>
        <w:r w:rsidRPr="00F45DF7">
          <w:rPr>
            <w:rStyle w:val="Hyperlink"/>
            <w:rFonts w:ascii="Arial" w:hAnsi="Arial" w:cs="Arial"/>
            <w:sz w:val="24"/>
            <w:szCs w:val="24"/>
          </w:rPr>
          <w:t>years</w:t>
        </w:r>
        <w:r w:rsidR="00A47845" w:rsidRPr="00F45DF7">
          <w:rPr>
            <w:rStyle w:val="Hyperlink"/>
            <w:rFonts w:ascii="Arial" w:hAnsi="Arial" w:cs="Arial"/>
            <w:sz w:val="24"/>
            <w:szCs w:val="24"/>
          </w:rPr>
          <w:t xml:space="preserve"> </w:t>
        </w:r>
        <w:r w:rsidRPr="00F45DF7">
          <w:rPr>
            <w:rStyle w:val="Hyperlink"/>
            <w:rFonts w:ascii="Arial" w:hAnsi="Arial" w:cs="Arial"/>
            <w:sz w:val="24"/>
            <w:szCs w:val="24"/>
          </w:rPr>
          <w:t>of</w:t>
        </w:r>
        <w:r w:rsidR="00A47845" w:rsidRPr="00F45DF7">
          <w:rPr>
            <w:rStyle w:val="Hyperlink"/>
            <w:rFonts w:ascii="Arial" w:hAnsi="Arial" w:cs="Arial"/>
            <w:sz w:val="24"/>
            <w:szCs w:val="24"/>
          </w:rPr>
          <w:t xml:space="preserve"> </w:t>
        </w:r>
        <w:r w:rsidRPr="00F45DF7">
          <w:rPr>
            <w:rStyle w:val="Hyperlink"/>
            <w:rFonts w:ascii="Arial" w:hAnsi="Arial" w:cs="Arial"/>
            <w:sz w:val="24"/>
            <w:szCs w:val="24"/>
          </w:rPr>
          <w:t>ITS</w:t>
        </w:r>
        <w:r w:rsidR="00A47845" w:rsidRPr="00F45DF7">
          <w:rPr>
            <w:rStyle w:val="Hyperlink"/>
            <w:rFonts w:ascii="Arial" w:hAnsi="Arial" w:cs="Arial"/>
            <w:sz w:val="24"/>
            <w:szCs w:val="24"/>
          </w:rPr>
          <w:t xml:space="preserve"> </w:t>
        </w:r>
        <w:r w:rsidRPr="00F45DF7">
          <w:rPr>
            <w:rStyle w:val="Hyperlink"/>
            <w:rFonts w:ascii="Arial" w:hAnsi="Arial" w:cs="Arial"/>
            <w:sz w:val="24"/>
            <w:szCs w:val="24"/>
          </w:rPr>
          <w:t>being</w:t>
        </w:r>
        <w:r w:rsidR="00A47845" w:rsidRPr="00F45DF7">
          <w:rPr>
            <w:rStyle w:val="Hyperlink"/>
            <w:rFonts w:ascii="Arial" w:hAnsi="Arial" w:cs="Arial"/>
            <w:sz w:val="24"/>
            <w:szCs w:val="24"/>
          </w:rPr>
          <w:t xml:space="preserve"> </w:t>
        </w:r>
        <w:r w:rsidRPr="00F45DF7">
          <w:rPr>
            <w:rStyle w:val="Hyperlink"/>
            <w:rFonts w:ascii="Arial" w:hAnsi="Arial" w:cs="Arial"/>
            <w:sz w:val="24"/>
            <w:szCs w:val="24"/>
          </w:rPr>
          <w:t>deployed</w:t>
        </w:r>
        <w:r w:rsidR="00A47845" w:rsidRPr="00F45DF7">
          <w:rPr>
            <w:rStyle w:val="Hyperlink"/>
            <w:rFonts w:ascii="Arial" w:hAnsi="Arial" w:cs="Arial"/>
            <w:sz w:val="24"/>
            <w:szCs w:val="24"/>
          </w:rPr>
          <w:t xml:space="preserve"> </w:t>
        </w:r>
        <w:r w:rsidRPr="00F45DF7">
          <w:rPr>
            <w:rStyle w:val="Hyperlink"/>
            <w:rFonts w:ascii="Arial" w:hAnsi="Arial" w:cs="Arial"/>
            <w:sz w:val="24"/>
            <w:szCs w:val="24"/>
          </w:rPr>
          <w:t>along</w:t>
        </w:r>
        <w:r w:rsidR="00A47845" w:rsidRPr="00F45DF7">
          <w:rPr>
            <w:rStyle w:val="Hyperlink"/>
            <w:rFonts w:ascii="Arial" w:hAnsi="Arial" w:cs="Arial"/>
            <w:sz w:val="24"/>
            <w:szCs w:val="24"/>
          </w:rPr>
          <w:t xml:space="preserve"> </w:t>
        </w:r>
        <w:r w:rsidRPr="00F45DF7">
          <w:rPr>
            <w:rStyle w:val="Hyperlink"/>
            <w:rFonts w:ascii="Arial" w:hAnsi="Arial" w:cs="Arial"/>
            <w:sz w:val="24"/>
            <w:szCs w:val="24"/>
          </w:rPr>
          <w:t>the</w:t>
        </w:r>
        <w:r w:rsidR="00A47845" w:rsidRPr="00F45DF7">
          <w:rPr>
            <w:rStyle w:val="Hyperlink"/>
            <w:rFonts w:ascii="Arial" w:hAnsi="Arial" w:cs="Arial"/>
            <w:sz w:val="24"/>
            <w:szCs w:val="24"/>
          </w:rPr>
          <w:t xml:space="preserve"> </w:t>
        </w:r>
        <w:r w:rsidRPr="00F45DF7">
          <w:rPr>
            <w:rStyle w:val="Hyperlink"/>
            <w:rFonts w:ascii="Arial" w:hAnsi="Arial" w:cs="Arial"/>
            <w:sz w:val="24"/>
            <w:szCs w:val="24"/>
          </w:rPr>
          <w:t>full</w:t>
        </w:r>
        <w:r w:rsidR="00A47845" w:rsidRPr="00F45DF7">
          <w:rPr>
            <w:rStyle w:val="Hyperlink"/>
            <w:rFonts w:ascii="Arial" w:hAnsi="Arial" w:cs="Arial"/>
            <w:sz w:val="24"/>
            <w:szCs w:val="24"/>
          </w:rPr>
          <w:t xml:space="preserve"> </w:t>
        </w:r>
        <w:r w:rsidRPr="00F45DF7">
          <w:rPr>
            <w:rStyle w:val="Hyperlink"/>
            <w:rFonts w:ascii="Arial" w:hAnsi="Arial" w:cs="Arial"/>
            <w:sz w:val="24"/>
            <w:szCs w:val="24"/>
          </w:rPr>
          <w:t>Queensferry</w:t>
        </w:r>
        <w:r w:rsidR="00A47845" w:rsidRPr="00F45DF7">
          <w:rPr>
            <w:rStyle w:val="Hyperlink"/>
            <w:rFonts w:ascii="Arial" w:hAnsi="Arial" w:cs="Arial"/>
            <w:sz w:val="24"/>
            <w:szCs w:val="24"/>
          </w:rPr>
          <w:t xml:space="preserve"> </w:t>
        </w:r>
        <w:r w:rsidRPr="00F45DF7">
          <w:rPr>
            <w:rStyle w:val="Hyperlink"/>
            <w:rFonts w:ascii="Arial" w:hAnsi="Arial" w:cs="Arial"/>
            <w:sz w:val="24"/>
            <w:szCs w:val="24"/>
          </w:rPr>
          <w:t>Crossing,</w:t>
        </w:r>
        <w:r w:rsidR="00A47845" w:rsidRPr="00F45DF7">
          <w:rPr>
            <w:rStyle w:val="Hyperlink"/>
            <w:rFonts w:ascii="Arial" w:hAnsi="Arial" w:cs="Arial"/>
            <w:sz w:val="24"/>
            <w:szCs w:val="24"/>
          </w:rPr>
          <w:t xml:space="preserve"> </w:t>
        </w:r>
        <w:r w:rsidRPr="00F45DF7">
          <w:rPr>
            <w:rStyle w:val="Hyperlink"/>
            <w:rFonts w:ascii="Arial" w:hAnsi="Arial" w:cs="Arial"/>
            <w:sz w:val="24"/>
            <w:szCs w:val="24"/>
          </w:rPr>
          <w:t>accidents</w:t>
        </w:r>
        <w:r w:rsidR="00A47845" w:rsidRPr="00F45DF7">
          <w:rPr>
            <w:rStyle w:val="Hyperlink"/>
            <w:rFonts w:ascii="Arial" w:hAnsi="Arial" w:cs="Arial"/>
            <w:sz w:val="24"/>
            <w:szCs w:val="24"/>
          </w:rPr>
          <w:t xml:space="preserve"> </w:t>
        </w:r>
        <w:r w:rsidRPr="00F45DF7">
          <w:rPr>
            <w:rStyle w:val="Hyperlink"/>
            <w:rFonts w:ascii="Arial" w:hAnsi="Arial" w:cs="Arial"/>
            <w:sz w:val="24"/>
            <w:szCs w:val="24"/>
          </w:rPr>
          <w:t>reduced</w:t>
        </w:r>
        <w:r w:rsidR="00A47845" w:rsidRPr="00F45DF7">
          <w:rPr>
            <w:rStyle w:val="Hyperlink"/>
            <w:rFonts w:ascii="Arial" w:hAnsi="Arial" w:cs="Arial"/>
            <w:sz w:val="24"/>
            <w:szCs w:val="24"/>
          </w:rPr>
          <w:t xml:space="preserve"> </w:t>
        </w:r>
        <w:r w:rsidRPr="00F45DF7">
          <w:rPr>
            <w:rStyle w:val="Hyperlink"/>
            <w:rFonts w:ascii="Arial" w:hAnsi="Arial" w:cs="Arial"/>
            <w:sz w:val="24"/>
            <w:szCs w:val="24"/>
          </w:rPr>
          <w:t>by</w:t>
        </w:r>
        <w:r w:rsidR="00A47845" w:rsidRPr="00F45DF7">
          <w:rPr>
            <w:rStyle w:val="Hyperlink"/>
            <w:rFonts w:ascii="Arial" w:hAnsi="Arial" w:cs="Arial"/>
            <w:sz w:val="24"/>
            <w:szCs w:val="24"/>
          </w:rPr>
          <w:t xml:space="preserve"> </w:t>
        </w:r>
        <w:r w:rsidR="00AC2AC1" w:rsidRPr="00F45DF7">
          <w:rPr>
            <w:rStyle w:val="Hyperlink"/>
            <w:rFonts w:ascii="Arial" w:hAnsi="Arial" w:cs="Arial"/>
            <w:sz w:val="24"/>
            <w:szCs w:val="24"/>
          </w:rPr>
          <w:t xml:space="preserve">approximately </w:t>
        </w:r>
        <w:r w:rsidRPr="00F45DF7">
          <w:rPr>
            <w:rStyle w:val="Hyperlink"/>
            <w:rFonts w:ascii="Arial" w:hAnsi="Arial" w:cs="Arial"/>
            <w:sz w:val="24"/>
            <w:szCs w:val="24"/>
          </w:rPr>
          <w:t>two</w:t>
        </w:r>
        <w:r w:rsidR="005B3D85" w:rsidRPr="00F45DF7">
          <w:rPr>
            <w:rStyle w:val="Hyperlink"/>
            <w:rFonts w:ascii="Arial" w:hAnsi="Arial" w:cs="Arial"/>
            <w:sz w:val="24"/>
            <w:szCs w:val="24"/>
          </w:rPr>
          <w:t>-</w:t>
        </w:r>
        <w:r w:rsidRPr="00F45DF7">
          <w:rPr>
            <w:rStyle w:val="Hyperlink"/>
            <w:rFonts w:ascii="Arial" w:hAnsi="Arial" w:cs="Arial"/>
            <w:sz w:val="24"/>
            <w:szCs w:val="24"/>
          </w:rPr>
          <w:t>thirds</w:t>
        </w:r>
      </w:hyperlink>
      <w:r w:rsidR="00154852">
        <w:rPr>
          <w:rStyle w:val="normaltextrun"/>
          <w:rFonts w:ascii="Arial" w:hAnsi="Arial" w:cs="Arial"/>
          <w:sz w:val="24"/>
          <w:szCs w:val="24"/>
        </w:rPr>
        <w:t xml:space="preserve">: </w:t>
      </w:r>
      <w:r w:rsidRPr="00161D0A">
        <w:rPr>
          <w:rStyle w:val="normaltextrun"/>
          <w:rFonts w:ascii="Arial" w:hAnsi="Arial" w:cs="Arial"/>
          <w:sz w:val="24"/>
          <w:szCs w:val="24"/>
        </w:rPr>
        <w:t>any</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improvements</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to</w:t>
      </w:r>
      <w:r w:rsidR="00A47845" w:rsidRPr="00161D0A">
        <w:rPr>
          <w:rStyle w:val="normaltextrun"/>
          <w:rFonts w:ascii="Arial" w:hAnsi="Arial" w:cs="Arial"/>
          <w:sz w:val="24"/>
          <w:szCs w:val="24"/>
        </w:rPr>
        <w:t xml:space="preserve"> </w:t>
      </w:r>
      <w:r w:rsidRPr="001F70FA">
        <w:rPr>
          <w:rStyle w:val="normaltextrun"/>
          <w:rFonts w:ascii="Arial" w:hAnsi="Arial" w:cs="Arial"/>
          <w:sz w:val="24"/>
          <w:szCs w:val="24"/>
        </w:rPr>
        <w:t>the</w:t>
      </w:r>
      <w:r w:rsidR="00716A5A" w:rsidRPr="001F70FA">
        <w:rPr>
          <w:rStyle w:val="normaltextrun"/>
          <w:rFonts w:ascii="Arial" w:hAnsi="Arial" w:cs="Arial"/>
          <w:sz w:val="24"/>
          <w:szCs w:val="24"/>
        </w:rPr>
        <w:t xml:space="preserve"> existing</w:t>
      </w:r>
      <w:r w:rsidR="00A47845" w:rsidRPr="001F70FA">
        <w:rPr>
          <w:rStyle w:val="normaltextrun"/>
          <w:rFonts w:ascii="Arial" w:hAnsi="Arial" w:cs="Arial"/>
          <w:sz w:val="24"/>
          <w:szCs w:val="24"/>
        </w:rPr>
        <w:t xml:space="preserve"> </w:t>
      </w:r>
      <w:r w:rsidR="00716A5A" w:rsidRPr="001F70FA">
        <w:rPr>
          <w:rStyle w:val="normaltextrun"/>
          <w:rFonts w:ascii="Arial" w:hAnsi="Arial" w:cs="Arial"/>
          <w:sz w:val="24"/>
          <w:szCs w:val="24"/>
        </w:rPr>
        <w:t xml:space="preserve">services </w:t>
      </w:r>
      <w:r w:rsidRPr="001F70FA">
        <w:rPr>
          <w:rStyle w:val="normaltextrun"/>
          <w:rFonts w:ascii="Arial" w:hAnsi="Arial" w:cs="Arial"/>
          <w:sz w:val="24"/>
          <w:szCs w:val="24"/>
        </w:rPr>
        <w:t>are</w:t>
      </w:r>
      <w:r w:rsidR="00A47845" w:rsidRPr="001F70FA">
        <w:rPr>
          <w:rStyle w:val="normaltextrun"/>
          <w:rFonts w:ascii="Arial" w:hAnsi="Arial" w:cs="Arial"/>
          <w:sz w:val="24"/>
          <w:szCs w:val="24"/>
        </w:rPr>
        <w:t xml:space="preserve"> </w:t>
      </w:r>
      <w:r w:rsidRPr="00161D0A">
        <w:rPr>
          <w:rStyle w:val="normaltextrun"/>
          <w:rFonts w:ascii="Arial" w:hAnsi="Arial" w:cs="Arial"/>
          <w:sz w:val="24"/>
          <w:szCs w:val="24"/>
        </w:rPr>
        <w:t>anticipated</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to</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enhance</w:t>
      </w:r>
      <w:r w:rsidR="00A47845" w:rsidRPr="00161D0A">
        <w:rPr>
          <w:rStyle w:val="normaltextrun"/>
          <w:rFonts w:ascii="Arial" w:hAnsi="Arial" w:cs="Arial"/>
          <w:sz w:val="24"/>
          <w:szCs w:val="24"/>
        </w:rPr>
        <w:t xml:space="preserve"> </w:t>
      </w:r>
      <w:r w:rsidRPr="00161D0A">
        <w:rPr>
          <w:rStyle w:val="normaltextrun"/>
          <w:rFonts w:ascii="Arial" w:hAnsi="Arial" w:cs="Arial"/>
          <w:sz w:val="24"/>
          <w:szCs w:val="24"/>
        </w:rPr>
        <w:t>capabilities.</w:t>
      </w:r>
    </w:p>
    <w:p w14:paraId="71C6C4CA" w14:textId="1ABC09F7" w:rsidR="007861F4" w:rsidRPr="00161D0A" w:rsidRDefault="007A1B99" w:rsidP="00F00D1A">
      <w:pPr>
        <w:pBdr>
          <w:top w:val="single" w:sz="4" w:space="1" w:color="auto"/>
          <w:left w:val="single" w:sz="4" w:space="4" w:color="auto"/>
          <w:bottom w:val="single" w:sz="4" w:space="1" w:color="auto"/>
          <w:right w:val="single" w:sz="4" w:space="4" w:color="auto"/>
        </w:pBdr>
        <w:rPr>
          <w:rStyle w:val="eop"/>
          <w:rFonts w:ascii="Arial" w:hAnsi="Arial" w:cs="Arial"/>
          <w:sz w:val="24"/>
          <w:szCs w:val="24"/>
        </w:rPr>
      </w:pPr>
      <w:r w:rsidRPr="00161D0A">
        <w:rPr>
          <w:rStyle w:val="eop"/>
          <w:rFonts w:ascii="Arial" w:hAnsi="Arial" w:cs="Arial"/>
          <w:sz w:val="24"/>
          <w:szCs w:val="24"/>
        </w:rPr>
        <w:t>Many</w:t>
      </w:r>
      <w:r w:rsidR="00A47845" w:rsidRPr="00161D0A">
        <w:rPr>
          <w:rStyle w:val="eop"/>
          <w:rFonts w:ascii="Arial" w:hAnsi="Arial" w:cs="Arial"/>
          <w:sz w:val="24"/>
          <w:szCs w:val="24"/>
        </w:rPr>
        <w:t xml:space="preserve"> </w:t>
      </w:r>
      <w:r w:rsidRPr="00161D0A">
        <w:rPr>
          <w:rStyle w:val="eop"/>
          <w:rFonts w:ascii="Arial" w:hAnsi="Arial" w:cs="Arial"/>
          <w:sz w:val="24"/>
          <w:szCs w:val="24"/>
        </w:rPr>
        <w:t>elements</w:t>
      </w:r>
      <w:r w:rsidR="00A47845" w:rsidRPr="00161D0A">
        <w:rPr>
          <w:rStyle w:val="eop"/>
          <w:rFonts w:ascii="Arial" w:hAnsi="Arial" w:cs="Arial"/>
          <w:sz w:val="24"/>
          <w:szCs w:val="24"/>
        </w:rPr>
        <w:t xml:space="preserve"> </w:t>
      </w:r>
      <w:r w:rsidRPr="00161D0A">
        <w:rPr>
          <w:rStyle w:val="eop"/>
          <w:rFonts w:ascii="Arial" w:hAnsi="Arial" w:cs="Arial"/>
          <w:sz w:val="24"/>
          <w:szCs w:val="24"/>
        </w:rPr>
        <w:t>of</w:t>
      </w:r>
      <w:r w:rsidR="00A47845" w:rsidRPr="00161D0A">
        <w:rPr>
          <w:rStyle w:val="eop"/>
          <w:rFonts w:ascii="Arial" w:hAnsi="Arial" w:cs="Arial"/>
          <w:sz w:val="24"/>
          <w:szCs w:val="24"/>
        </w:rPr>
        <w:t xml:space="preserve"> </w:t>
      </w:r>
      <w:r w:rsidRPr="00161D0A">
        <w:rPr>
          <w:rStyle w:val="eop"/>
          <w:rFonts w:ascii="Arial" w:hAnsi="Arial" w:cs="Arial"/>
          <w:sz w:val="24"/>
          <w:szCs w:val="24"/>
        </w:rPr>
        <w:t>th</w:t>
      </w:r>
      <w:r w:rsidR="00F23644">
        <w:rPr>
          <w:rStyle w:val="eop"/>
          <w:rFonts w:ascii="Arial" w:hAnsi="Arial" w:cs="Arial"/>
          <w:sz w:val="24"/>
          <w:szCs w:val="24"/>
        </w:rPr>
        <w:t>is</w:t>
      </w:r>
      <w:r w:rsidR="00556A81">
        <w:rPr>
          <w:rStyle w:val="eop"/>
          <w:rFonts w:ascii="Arial" w:hAnsi="Arial" w:cs="Arial"/>
          <w:sz w:val="24"/>
          <w:szCs w:val="24"/>
        </w:rPr>
        <w:t xml:space="preserve"> recommendation</w:t>
      </w:r>
      <w:r w:rsidRPr="00161D0A">
        <w:rPr>
          <w:rStyle w:val="eop"/>
          <w:rFonts w:ascii="Arial" w:hAnsi="Arial" w:cs="Arial"/>
          <w:sz w:val="24"/>
          <w:szCs w:val="24"/>
        </w:rPr>
        <w:t>,</w:t>
      </w:r>
      <w:r w:rsidR="00A47845" w:rsidRPr="00161D0A">
        <w:rPr>
          <w:rStyle w:val="eop"/>
          <w:rFonts w:ascii="Arial" w:hAnsi="Arial" w:cs="Arial"/>
          <w:sz w:val="24"/>
          <w:szCs w:val="24"/>
        </w:rPr>
        <w:t xml:space="preserve"> </w:t>
      </w:r>
      <w:r w:rsidRPr="00161D0A">
        <w:rPr>
          <w:rStyle w:val="eop"/>
          <w:rFonts w:ascii="Arial" w:hAnsi="Arial" w:cs="Arial"/>
          <w:sz w:val="24"/>
          <w:szCs w:val="24"/>
        </w:rPr>
        <w:t>including</w:t>
      </w:r>
      <w:r w:rsidR="00716A5A">
        <w:rPr>
          <w:rStyle w:val="eop"/>
          <w:rFonts w:ascii="Arial" w:hAnsi="Arial" w:cs="Arial"/>
          <w:sz w:val="24"/>
          <w:szCs w:val="24"/>
        </w:rPr>
        <w:t xml:space="preserve"> new deployment, C-ITS,</w:t>
      </w:r>
      <w:r w:rsidR="00A47845" w:rsidRPr="00161D0A">
        <w:rPr>
          <w:rStyle w:val="eop"/>
          <w:rFonts w:ascii="Arial" w:hAnsi="Arial" w:cs="Arial"/>
          <w:sz w:val="24"/>
          <w:szCs w:val="24"/>
        </w:rPr>
        <w:t xml:space="preserve"> </w:t>
      </w:r>
      <w:r w:rsidRPr="00161D0A">
        <w:rPr>
          <w:rStyle w:val="eop"/>
          <w:rFonts w:ascii="Arial" w:hAnsi="Arial" w:cs="Arial"/>
          <w:sz w:val="24"/>
          <w:szCs w:val="24"/>
        </w:rPr>
        <w:t>improving</w:t>
      </w:r>
      <w:r w:rsidR="00A47845" w:rsidRPr="00161D0A">
        <w:rPr>
          <w:rStyle w:val="eop"/>
          <w:rFonts w:ascii="Arial" w:hAnsi="Arial" w:cs="Arial"/>
          <w:sz w:val="24"/>
          <w:szCs w:val="24"/>
        </w:rPr>
        <w:t xml:space="preserve"> </w:t>
      </w:r>
      <w:r w:rsidRPr="00161D0A">
        <w:rPr>
          <w:rStyle w:val="eop"/>
          <w:rFonts w:ascii="Arial" w:hAnsi="Arial" w:cs="Arial"/>
          <w:sz w:val="24"/>
          <w:szCs w:val="24"/>
        </w:rPr>
        <w:t>efficiency,</w:t>
      </w:r>
      <w:r w:rsidR="00A47845" w:rsidRPr="00161D0A">
        <w:rPr>
          <w:rStyle w:val="eop"/>
          <w:rFonts w:ascii="Arial" w:hAnsi="Arial" w:cs="Arial"/>
          <w:sz w:val="24"/>
          <w:szCs w:val="24"/>
        </w:rPr>
        <w:t xml:space="preserve"> </w:t>
      </w:r>
      <w:r w:rsidRPr="00161D0A">
        <w:rPr>
          <w:rStyle w:val="eop"/>
          <w:rFonts w:ascii="Arial" w:hAnsi="Arial" w:cs="Arial"/>
          <w:sz w:val="24"/>
          <w:szCs w:val="24"/>
        </w:rPr>
        <w:t>cross-agency</w:t>
      </w:r>
      <w:r w:rsidR="00A47845" w:rsidRPr="00161D0A">
        <w:rPr>
          <w:rStyle w:val="eop"/>
          <w:rFonts w:ascii="Arial" w:hAnsi="Arial" w:cs="Arial"/>
          <w:sz w:val="24"/>
          <w:szCs w:val="24"/>
        </w:rPr>
        <w:t xml:space="preserve"> </w:t>
      </w:r>
      <w:r w:rsidRPr="00161D0A">
        <w:rPr>
          <w:rStyle w:val="eop"/>
          <w:rFonts w:ascii="Arial" w:hAnsi="Arial" w:cs="Arial"/>
          <w:sz w:val="24"/>
          <w:szCs w:val="24"/>
        </w:rPr>
        <w:t>co</w:t>
      </w:r>
      <w:r w:rsidR="0046677B">
        <w:rPr>
          <w:rStyle w:val="eop"/>
          <w:rFonts w:ascii="Arial" w:hAnsi="Arial" w:cs="Arial"/>
          <w:sz w:val="24"/>
          <w:szCs w:val="24"/>
        </w:rPr>
        <w:t>-</w:t>
      </w:r>
      <w:r w:rsidRPr="00161D0A">
        <w:rPr>
          <w:rStyle w:val="eop"/>
          <w:rFonts w:ascii="Arial" w:hAnsi="Arial" w:cs="Arial"/>
          <w:sz w:val="24"/>
          <w:szCs w:val="24"/>
        </w:rPr>
        <w:t>operation,</w:t>
      </w:r>
      <w:r w:rsidR="00A47845" w:rsidRPr="00161D0A">
        <w:rPr>
          <w:rStyle w:val="eop"/>
          <w:rFonts w:ascii="Arial" w:hAnsi="Arial" w:cs="Arial"/>
          <w:sz w:val="24"/>
          <w:szCs w:val="24"/>
        </w:rPr>
        <w:t xml:space="preserve"> </w:t>
      </w:r>
      <w:r w:rsidRPr="00161D0A">
        <w:rPr>
          <w:rStyle w:val="eop"/>
          <w:rFonts w:ascii="Arial" w:hAnsi="Arial" w:cs="Arial"/>
          <w:sz w:val="24"/>
          <w:szCs w:val="24"/>
        </w:rPr>
        <w:t>improvements</w:t>
      </w:r>
      <w:r w:rsidR="00A47845" w:rsidRPr="00161D0A">
        <w:rPr>
          <w:rStyle w:val="eop"/>
          <w:rFonts w:ascii="Arial" w:hAnsi="Arial" w:cs="Arial"/>
          <w:sz w:val="24"/>
          <w:szCs w:val="24"/>
        </w:rPr>
        <w:t xml:space="preserve"> </w:t>
      </w:r>
      <w:r w:rsidRPr="00161D0A">
        <w:rPr>
          <w:rStyle w:val="eop"/>
          <w:rFonts w:ascii="Arial" w:hAnsi="Arial" w:cs="Arial"/>
          <w:sz w:val="24"/>
          <w:szCs w:val="24"/>
        </w:rPr>
        <w:t>to</w:t>
      </w:r>
      <w:r w:rsidR="00A47845" w:rsidRPr="00161D0A">
        <w:rPr>
          <w:rStyle w:val="eop"/>
          <w:rFonts w:ascii="Arial" w:hAnsi="Arial" w:cs="Arial"/>
          <w:sz w:val="24"/>
          <w:szCs w:val="24"/>
        </w:rPr>
        <w:t xml:space="preserve"> </w:t>
      </w:r>
      <w:r w:rsidRPr="00161D0A">
        <w:rPr>
          <w:rStyle w:val="eop"/>
          <w:rFonts w:ascii="Arial" w:hAnsi="Arial" w:cs="Arial"/>
          <w:sz w:val="24"/>
          <w:szCs w:val="24"/>
        </w:rPr>
        <w:t>data</w:t>
      </w:r>
      <w:r w:rsidR="00A47845" w:rsidRPr="00161D0A">
        <w:rPr>
          <w:rStyle w:val="eop"/>
          <w:rFonts w:ascii="Arial" w:hAnsi="Arial" w:cs="Arial"/>
          <w:sz w:val="24"/>
          <w:szCs w:val="24"/>
        </w:rPr>
        <w:t xml:space="preserve"> </w:t>
      </w:r>
      <w:r w:rsidRPr="00161D0A">
        <w:rPr>
          <w:rStyle w:val="eop"/>
          <w:rFonts w:ascii="Arial" w:hAnsi="Arial" w:cs="Arial"/>
          <w:sz w:val="24"/>
          <w:szCs w:val="24"/>
        </w:rPr>
        <w:t>services</w:t>
      </w:r>
      <w:r w:rsidR="00A47845" w:rsidRPr="00161D0A">
        <w:rPr>
          <w:rStyle w:val="eop"/>
          <w:rFonts w:ascii="Arial" w:hAnsi="Arial" w:cs="Arial"/>
          <w:sz w:val="24"/>
          <w:szCs w:val="24"/>
        </w:rPr>
        <w:t xml:space="preserve"> </w:t>
      </w:r>
      <w:r w:rsidRPr="00161D0A">
        <w:rPr>
          <w:rStyle w:val="eop"/>
          <w:rFonts w:ascii="Arial" w:hAnsi="Arial" w:cs="Arial"/>
          <w:sz w:val="24"/>
          <w:szCs w:val="24"/>
        </w:rPr>
        <w:t>and</w:t>
      </w:r>
      <w:r w:rsidR="00A47845" w:rsidRPr="00161D0A">
        <w:rPr>
          <w:rStyle w:val="eop"/>
          <w:rFonts w:ascii="Arial" w:hAnsi="Arial" w:cs="Arial"/>
          <w:sz w:val="24"/>
          <w:szCs w:val="24"/>
        </w:rPr>
        <w:t xml:space="preserve"> </w:t>
      </w:r>
      <w:r w:rsidRPr="00161D0A">
        <w:rPr>
          <w:rStyle w:val="eop"/>
          <w:rFonts w:ascii="Arial" w:hAnsi="Arial" w:cs="Arial"/>
          <w:sz w:val="24"/>
          <w:szCs w:val="24"/>
        </w:rPr>
        <w:t>digitalisation</w:t>
      </w:r>
      <w:r w:rsidR="00A47845" w:rsidRPr="00161D0A">
        <w:rPr>
          <w:rStyle w:val="eop"/>
          <w:rFonts w:ascii="Arial" w:hAnsi="Arial" w:cs="Arial"/>
          <w:sz w:val="24"/>
          <w:szCs w:val="24"/>
        </w:rPr>
        <w:t xml:space="preserve"> </w:t>
      </w:r>
      <w:r w:rsidRPr="00161D0A">
        <w:rPr>
          <w:rStyle w:val="eop"/>
          <w:rFonts w:ascii="Arial" w:hAnsi="Arial" w:cs="Arial"/>
          <w:sz w:val="24"/>
          <w:szCs w:val="24"/>
        </w:rPr>
        <w:t>of</w:t>
      </w:r>
      <w:r w:rsidR="00A47845" w:rsidRPr="00161D0A">
        <w:rPr>
          <w:rStyle w:val="eop"/>
          <w:rFonts w:ascii="Arial" w:hAnsi="Arial" w:cs="Arial"/>
          <w:sz w:val="24"/>
          <w:szCs w:val="24"/>
        </w:rPr>
        <w:t xml:space="preserve"> </w:t>
      </w:r>
      <w:r w:rsidRPr="00161D0A">
        <w:rPr>
          <w:rStyle w:val="eop"/>
          <w:rFonts w:ascii="Arial" w:hAnsi="Arial" w:cs="Arial"/>
          <w:sz w:val="24"/>
          <w:szCs w:val="24"/>
        </w:rPr>
        <w:lastRenderedPageBreak/>
        <w:t>ITS</w:t>
      </w:r>
      <w:r w:rsidR="00A47845" w:rsidRPr="00161D0A">
        <w:rPr>
          <w:rStyle w:val="eop"/>
          <w:rFonts w:ascii="Arial" w:hAnsi="Arial" w:cs="Arial"/>
          <w:sz w:val="24"/>
          <w:szCs w:val="24"/>
        </w:rPr>
        <w:t xml:space="preserve"> </w:t>
      </w:r>
      <w:r w:rsidRPr="00161D0A">
        <w:rPr>
          <w:rStyle w:val="eop"/>
          <w:rFonts w:ascii="Arial" w:hAnsi="Arial" w:cs="Arial"/>
          <w:sz w:val="24"/>
          <w:szCs w:val="24"/>
        </w:rPr>
        <w:t>services</w:t>
      </w:r>
      <w:r w:rsidR="00A47845" w:rsidRPr="00161D0A">
        <w:rPr>
          <w:rStyle w:val="eop"/>
          <w:rFonts w:ascii="Arial" w:hAnsi="Arial" w:cs="Arial"/>
          <w:sz w:val="24"/>
          <w:szCs w:val="24"/>
        </w:rPr>
        <w:t xml:space="preserve"> </w:t>
      </w:r>
      <w:r w:rsidRPr="00161D0A">
        <w:rPr>
          <w:rStyle w:val="eop"/>
          <w:rFonts w:ascii="Arial" w:hAnsi="Arial" w:cs="Arial"/>
          <w:sz w:val="24"/>
          <w:szCs w:val="24"/>
        </w:rPr>
        <w:t>are</w:t>
      </w:r>
      <w:r w:rsidR="00A47845" w:rsidRPr="00161D0A">
        <w:rPr>
          <w:rStyle w:val="eop"/>
          <w:rFonts w:ascii="Arial" w:hAnsi="Arial" w:cs="Arial"/>
          <w:sz w:val="24"/>
          <w:szCs w:val="24"/>
        </w:rPr>
        <w:t xml:space="preserve"> </w:t>
      </w:r>
      <w:r w:rsidR="0046677B">
        <w:rPr>
          <w:rStyle w:val="eop"/>
          <w:rFonts w:ascii="Arial" w:hAnsi="Arial" w:cs="Arial"/>
          <w:sz w:val="24"/>
          <w:szCs w:val="24"/>
        </w:rPr>
        <w:t>expected</w:t>
      </w:r>
      <w:r w:rsidR="0046677B" w:rsidRPr="00161D0A">
        <w:rPr>
          <w:rStyle w:val="eop"/>
          <w:rFonts w:ascii="Arial" w:hAnsi="Arial" w:cs="Arial"/>
          <w:sz w:val="24"/>
          <w:szCs w:val="24"/>
        </w:rPr>
        <w:t xml:space="preserve"> </w:t>
      </w:r>
      <w:r w:rsidRPr="00161D0A">
        <w:rPr>
          <w:rStyle w:val="eop"/>
          <w:rFonts w:ascii="Arial" w:hAnsi="Arial" w:cs="Arial"/>
          <w:sz w:val="24"/>
          <w:szCs w:val="24"/>
        </w:rPr>
        <w:t>to</w:t>
      </w:r>
      <w:r w:rsidR="00A47845" w:rsidRPr="00161D0A">
        <w:rPr>
          <w:rStyle w:val="eop"/>
          <w:rFonts w:ascii="Arial" w:hAnsi="Arial" w:cs="Arial"/>
          <w:sz w:val="24"/>
          <w:szCs w:val="24"/>
        </w:rPr>
        <w:t xml:space="preserve"> </w:t>
      </w:r>
      <w:r w:rsidRPr="00161D0A">
        <w:rPr>
          <w:rStyle w:val="eop"/>
          <w:rFonts w:ascii="Arial" w:hAnsi="Arial" w:cs="Arial"/>
          <w:sz w:val="24"/>
          <w:szCs w:val="24"/>
        </w:rPr>
        <w:t>improve</w:t>
      </w:r>
      <w:r w:rsidR="00A47845" w:rsidRPr="00161D0A">
        <w:rPr>
          <w:rStyle w:val="eop"/>
          <w:rFonts w:ascii="Arial" w:hAnsi="Arial" w:cs="Arial"/>
          <w:sz w:val="24"/>
          <w:szCs w:val="24"/>
        </w:rPr>
        <w:t xml:space="preserve"> </w:t>
      </w:r>
      <w:r w:rsidRPr="00161D0A">
        <w:rPr>
          <w:rStyle w:val="eop"/>
          <w:rFonts w:ascii="Arial" w:hAnsi="Arial" w:cs="Arial"/>
          <w:sz w:val="24"/>
          <w:szCs w:val="24"/>
        </w:rPr>
        <w:t>reliability</w:t>
      </w:r>
      <w:r w:rsidR="00A47845" w:rsidRPr="00161D0A">
        <w:rPr>
          <w:rStyle w:val="eop"/>
          <w:rFonts w:ascii="Arial" w:hAnsi="Arial" w:cs="Arial"/>
          <w:sz w:val="24"/>
          <w:szCs w:val="24"/>
        </w:rPr>
        <w:t xml:space="preserve"> </w:t>
      </w:r>
      <w:r w:rsidRPr="00161D0A">
        <w:rPr>
          <w:rStyle w:val="eop"/>
          <w:rFonts w:ascii="Arial" w:hAnsi="Arial" w:cs="Arial"/>
          <w:sz w:val="24"/>
          <w:szCs w:val="24"/>
        </w:rPr>
        <w:t>and</w:t>
      </w:r>
      <w:r w:rsidR="00A47845" w:rsidRPr="00161D0A">
        <w:rPr>
          <w:rStyle w:val="eop"/>
          <w:rFonts w:ascii="Arial" w:hAnsi="Arial" w:cs="Arial"/>
          <w:sz w:val="24"/>
          <w:szCs w:val="24"/>
        </w:rPr>
        <w:t xml:space="preserve"> </w:t>
      </w:r>
      <w:r w:rsidRPr="00161D0A">
        <w:rPr>
          <w:rStyle w:val="eop"/>
          <w:rFonts w:ascii="Arial" w:hAnsi="Arial" w:cs="Arial"/>
          <w:sz w:val="24"/>
          <w:szCs w:val="24"/>
        </w:rPr>
        <w:t>resilience</w:t>
      </w:r>
      <w:r w:rsidR="00A47845" w:rsidRPr="00161D0A">
        <w:rPr>
          <w:rStyle w:val="eop"/>
          <w:rFonts w:ascii="Arial" w:hAnsi="Arial" w:cs="Arial"/>
          <w:sz w:val="24"/>
          <w:szCs w:val="24"/>
        </w:rPr>
        <w:t xml:space="preserve"> </w:t>
      </w:r>
      <w:r w:rsidRPr="00161D0A">
        <w:rPr>
          <w:rStyle w:val="eop"/>
          <w:rFonts w:ascii="Arial" w:hAnsi="Arial" w:cs="Arial"/>
          <w:sz w:val="24"/>
          <w:szCs w:val="24"/>
        </w:rPr>
        <w:t>of</w:t>
      </w:r>
      <w:r w:rsidR="00A47845" w:rsidRPr="00161D0A">
        <w:rPr>
          <w:rStyle w:val="eop"/>
          <w:rFonts w:ascii="Arial" w:hAnsi="Arial" w:cs="Arial"/>
          <w:sz w:val="24"/>
          <w:szCs w:val="24"/>
        </w:rPr>
        <w:t xml:space="preserve"> </w:t>
      </w:r>
      <w:r w:rsidRPr="00161D0A">
        <w:rPr>
          <w:rStyle w:val="eop"/>
          <w:rFonts w:ascii="Arial" w:hAnsi="Arial" w:cs="Arial"/>
          <w:sz w:val="24"/>
          <w:szCs w:val="24"/>
        </w:rPr>
        <w:t>the</w:t>
      </w:r>
      <w:r w:rsidR="00A47845" w:rsidRPr="00161D0A">
        <w:rPr>
          <w:rStyle w:val="eop"/>
          <w:rFonts w:ascii="Arial" w:hAnsi="Arial" w:cs="Arial"/>
          <w:sz w:val="24"/>
          <w:szCs w:val="24"/>
        </w:rPr>
        <w:t xml:space="preserve"> </w:t>
      </w:r>
      <w:r w:rsidRPr="00161D0A">
        <w:rPr>
          <w:rStyle w:val="eop"/>
          <w:rFonts w:ascii="Arial" w:hAnsi="Arial" w:cs="Arial"/>
          <w:sz w:val="24"/>
          <w:szCs w:val="24"/>
        </w:rPr>
        <w:t>trunk</w:t>
      </w:r>
      <w:r w:rsidR="00A47845" w:rsidRPr="00161D0A">
        <w:rPr>
          <w:rStyle w:val="eop"/>
          <w:rFonts w:ascii="Arial" w:hAnsi="Arial" w:cs="Arial"/>
          <w:sz w:val="24"/>
          <w:szCs w:val="24"/>
        </w:rPr>
        <w:t xml:space="preserve"> </w:t>
      </w:r>
      <w:r w:rsidRPr="00161D0A">
        <w:rPr>
          <w:rStyle w:val="eop"/>
          <w:rFonts w:ascii="Arial" w:hAnsi="Arial" w:cs="Arial"/>
          <w:sz w:val="24"/>
          <w:szCs w:val="24"/>
        </w:rPr>
        <w:t>road</w:t>
      </w:r>
      <w:r w:rsidR="00A47845" w:rsidRPr="00161D0A">
        <w:rPr>
          <w:rStyle w:val="eop"/>
          <w:rFonts w:ascii="Arial" w:hAnsi="Arial" w:cs="Arial"/>
          <w:sz w:val="24"/>
          <w:szCs w:val="24"/>
        </w:rPr>
        <w:t xml:space="preserve"> </w:t>
      </w:r>
      <w:r w:rsidR="00C241AC">
        <w:rPr>
          <w:rStyle w:val="eop"/>
          <w:rFonts w:ascii="Arial" w:hAnsi="Arial" w:cs="Arial"/>
          <w:sz w:val="24"/>
          <w:szCs w:val="24"/>
        </w:rPr>
        <w:t xml:space="preserve">and motorway </w:t>
      </w:r>
      <w:r w:rsidRPr="00161D0A">
        <w:rPr>
          <w:rStyle w:val="eop"/>
          <w:rFonts w:ascii="Arial" w:hAnsi="Arial" w:cs="Arial"/>
          <w:sz w:val="24"/>
          <w:szCs w:val="24"/>
        </w:rPr>
        <w:t>network.</w:t>
      </w:r>
      <w:r w:rsidR="00A47845" w:rsidRPr="00161D0A">
        <w:rPr>
          <w:rStyle w:val="eop"/>
          <w:rFonts w:ascii="Arial" w:hAnsi="Arial" w:cs="Arial"/>
          <w:sz w:val="24"/>
          <w:szCs w:val="24"/>
        </w:rPr>
        <w:t xml:space="preserve"> </w:t>
      </w:r>
    </w:p>
    <w:p w14:paraId="3A0B5448" w14:textId="63B6D2DD" w:rsidR="00B13187" w:rsidRPr="0039512A" w:rsidRDefault="00B13187"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39512A">
        <w:rPr>
          <w:rFonts w:ascii="Arial" w:hAnsi="Arial" w:cs="Arial"/>
          <w:sz w:val="24"/>
          <w:szCs w:val="24"/>
        </w:rPr>
        <w:t xml:space="preserve">Although measures which include use of the hard shoulder for bus priority could have a negative impact against the safety element of this objective, </w:t>
      </w:r>
      <w:hyperlink r:id="rId23" w:history="1">
        <w:r w:rsidRPr="00770088">
          <w:rPr>
            <w:rStyle w:val="Hyperlink"/>
            <w:rFonts w:ascii="Arial" w:hAnsi="Arial" w:cs="Arial"/>
            <w:sz w:val="24"/>
            <w:szCs w:val="24"/>
          </w:rPr>
          <w:t>one pilot study in Israel, which allowed bus operations on hard shoulders of a rural motorway during peak hours, showed no observed increase in hazardous events nor in traffic accidents</w:t>
        </w:r>
      </w:hyperlink>
      <w:r w:rsidRPr="0039512A">
        <w:rPr>
          <w:rFonts w:ascii="Arial" w:hAnsi="Arial" w:cs="Arial"/>
          <w:sz w:val="24"/>
          <w:szCs w:val="24"/>
        </w:rPr>
        <w:t>.</w:t>
      </w:r>
    </w:p>
    <w:p w14:paraId="5FAD2CF0" w14:textId="3D4CC318" w:rsidR="00B13187" w:rsidRPr="0039512A" w:rsidRDefault="00B13187"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39512A">
        <w:rPr>
          <w:rFonts w:ascii="Arial" w:hAnsi="Arial" w:cs="Arial"/>
          <w:sz w:val="24"/>
          <w:szCs w:val="24"/>
        </w:rPr>
        <w:t xml:space="preserve">Further to this, </w:t>
      </w:r>
      <w:hyperlink r:id="rId24" w:history="1">
        <w:r w:rsidRPr="00A12783">
          <w:rPr>
            <w:rStyle w:val="Hyperlink"/>
            <w:rFonts w:ascii="Arial" w:hAnsi="Arial" w:cs="Arial"/>
            <w:sz w:val="24"/>
            <w:szCs w:val="24"/>
          </w:rPr>
          <w:t>a National Highways study considered the safety of Smart Motorways</w:t>
        </w:r>
      </w:hyperlink>
      <w:r w:rsidRPr="0039512A">
        <w:rPr>
          <w:rFonts w:ascii="Arial" w:hAnsi="Arial" w:cs="Arial"/>
          <w:sz w:val="24"/>
          <w:szCs w:val="24"/>
        </w:rPr>
        <w:t xml:space="preserve">. This found that </w:t>
      </w:r>
      <w:r w:rsidR="00141E0C" w:rsidRPr="0039512A">
        <w:rPr>
          <w:rFonts w:ascii="Arial" w:hAnsi="Arial" w:cs="Arial"/>
          <w:sz w:val="24"/>
          <w:szCs w:val="24"/>
        </w:rPr>
        <w:t>overall,</w:t>
      </w:r>
      <w:r w:rsidRPr="0039512A">
        <w:rPr>
          <w:rFonts w:ascii="Arial" w:hAnsi="Arial" w:cs="Arial"/>
          <w:sz w:val="24"/>
          <w:szCs w:val="24"/>
        </w:rPr>
        <w:t xml:space="preserve"> the evidence shows that in most ways, smart motorways are as safe or safer than conventional ones; for </w:t>
      </w:r>
      <w:proofErr w:type="gramStart"/>
      <w:r w:rsidRPr="0039512A">
        <w:rPr>
          <w:rFonts w:ascii="Arial" w:hAnsi="Arial" w:cs="Arial"/>
          <w:sz w:val="24"/>
          <w:szCs w:val="24"/>
        </w:rPr>
        <w:t>example</w:t>
      </w:r>
      <w:proofErr w:type="gramEnd"/>
      <w:r w:rsidRPr="0039512A">
        <w:t xml:space="preserve"> </w:t>
      </w:r>
      <w:r w:rsidRPr="0039512A">
        <w:rPr>
          <w:rFonts w:ascii="Arial" w:hAnsi="Arial" w:cs="Arial"/>
          <w:sz w:val="24"/>
          <w:szCs w:val="24"/>
        </w:rPr>
        <w:t>in three of the past four years the study looked at, the proportion of fatalities occurring on Dynamic Hard Shoulder and Al</w:t>
      </w:r>
      <w:r>
        <w:rPr>
          <w:rFonts w:ascii="Arial" w:hAnsi="Arial" w:cs="Arial"/>
          <w:sz w:val="24"/>
          <w:szCs w:val="24"/>
        </w:rPr>
        <w:t>l</w:t>
      </w:r>
      <w:r w:rsidRPr="0039512A">
        <w:rPr>
          <w:rFonts w:ascii="Arial" w:hAnsi="Arial" w:cs="Arial"/>
          <w:sz w:val="24"/>
          <w:szCs w:val="24"/>
        </w:rPr>
        <w:t xml:space="preserve"> Lane Running was lower compared to the share of traffic carried. However, injury rates were slightly higher. </w:t>
      </w:r>
    </w:p>
    <w:p w14:paraId="11A1EAC7" w14:textId="77777777" w:rsidR="00B13187" w:rsidRPr="0039512A" w:rsidRDefault="00B13187"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39512A">
        <w:rPr>
          <w:rFonts w:ascii="Arial" w:hAnsi="Arial" w:cs="Arial"/>
          <w:sz w:val="24"/>
          <w:szCs w:val="24"/>
        </w:rPr>
        <w:t>The Enhancing Network Operations aspect includes other measures such as Variable Speed Limit signs and incident management and has been scored as having a minor positive impact against this objective, though it</w:t>
      </w:r>
      <w:r>
        <w:rPr>
          <w:rFonts w:ascii="Arial" w:hAnsi="Arial" w:cs="Arial"/>
          <w:sz w:val="24"/>
          <w:szCs w:val="24"/>
        </w:rPr>
        <w:t xml:space="preserve"> is</w:t>
      </w:r>
      <w:r w:rsidRPr="0039512A">
        <w:rPr>
          <w:rFonts w:ascii="Arial" w:hAnsi="Arial" w:cs="Arial"/>
          <w:sz w:val="24"/>
          <w:szCs w:val="24"/>
        </w:rPr>
        <w:t xml:space="preserve"> noted</w:t>
      </w:r>
      <w:r>
        <w:rPr>
          <w:rFonts w:ascii="Arial" w:hAnsi="Arial" w:cs="Arial"/>
          <w:sz w:val="24"/>
          <w:szCs w:val="24"/>
        </w:rPr>
        <w:t xml:space="preserve"> that</w:t>
      </w:r>
      <w:r w:rsidRPr="0039512A">
        <w:rPr>
          <w:rFonts w:ascii="Arial" w:hAnsi="Arial" w:cs="Arial"/>
          <w:sz w:val="24"/>
          <w:szCs w:val="24"/>
        </w:rPr>
        <w:t xml:space="preserve"> further evidence to support this would be beneficial.</w:t>
      </w:r>
      <w:r w:rsidRPr="0039512A" w:rsidDel="00554B45">
        <w:rPr>
          <w:rFonts w:ascii="Arial" w:hAnsi="Arial" w:cs="Arial"/>
          <w:sz w:val="24"/>
          <w:szCs w:val="24"/>
        </w:rPr>
        <w:t xml:space="preserve"> </w:t>
      </w:r>
      <w:r w:rsidRPr="0039512A">
        <w:rPr>
          <w:rFonts w:ascii="Arial" w:hAnsi="Arial" w:cs="Arial"/>
          <w:sz w:val="24"/>
          <w:szCs w:val="24"/>
        </w:rPr>
        <w:t xml:space="preserve"> </w:t>
      </w:r>
    </w:p>
    <w:p w14:paraId="0BB883E0" w14:textId="3262CB04" w:rsidR="00B13187" w:rsidRPr="0039512A" w:rsidRDefault="00B13187"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39512A">
        <w:rPr>
          <w:rFonts w:ascii="Arial" w:hAnsi="Arial" w:cs="Arial"/>
          <w:sz w:val="24"/>
          <w:szCs w:val="24"/>
        </w:rPr>
        <w:t xml:space="preserve">Improving safety is also one of the biggest benefits of C-ITS. The European Commission’s </w:t>
      </w:r>
      <w:hyperlink r:id="rId25" w:history="1">
        <w:r w:rsidRPr="00687E68">
          <w:rPr>
            <w:rStyle w:val="Hyperlink"/>
            <w:rFonts w:ascii="Arial" w:hAnsi="Arial" w:cs="Arial"/>
            <w:sz w:val="24"/>
            <w:szCs w:val="24"/>
          </w:rPr>
          <w:t>C-ITS Platform Phase II document</w:t>
        </w:r>
      </w:hyperlink>
      <w:r w:rsidRPr="0039512A">
        <w:rPr>
          <w:rFonts w:ascii="Arial" w:hAnsi="Arial" w:cs="Arial"/>
          <w:sz w:val="24"/>
          <w:szCs w:val="24"/>
        </w:rPr>
        <w:t xml:space="preserve"> sets out that</w:t>
      </w:r>
      <w:r>
        <w:rPr>
          <w:rFonts w:ascii="Arial" w:hAnsi="Arial" w:cs="Arial"/>
          <w:sz w:val="24"/>
          <w:szCs w:val="24"/>
        </w:rPr>
        <w:t xml:space="preserve"> d</w:t>
      </w:r>
      <w:r w:rsidRPr="0039512A">
        <w:rPr>
          <w:rFonts w:ascii="Arial" w:hAnsi="Arial" w:cs="Arial"/>
          <w:sz w:val="24"/>
          <w:szCs w:val="24"/>
        </w:rPr>
        <w:t>igital technologies, which C-ITS deploys, help to reduce human error, which is the greatest source of accidents in transport. The report also sets out that there are substantial safety benefits associated with the technology. </w:t>
      </w:r>
    </w:p>
    <w:p w14:paraId="233B6E83" w14:textId="2DE7F19B" w:rsidR="00B13187" w:rsidRPr="00B13187" w:rsidRDefault="00B13187" w:rsidP="00F00D1A">
      <w:pPr>
        <w:pBdr>
          <w:top w:val="single" w:sz="4" w:space="1" w:color="auto"/>
          <w:left w:val="single" w:sz="4" w:space="4" w:color="auto"/>
          <w:bottom w:val="single" w:sz="4" w:space="1" w:color="auto"/>
          <w:right w:val="single" w:sz="4" w:space="4" w:color="auto"/>
        </w:pBdr>
        <w:rPr>
          <w:rStyle w:val="eop"/>
          <w:rFonts w:ascii="Arial" w:hAnsi="Arial" w:cs="Arial"/>
          <w:sz w:val="24"/>
          <w:szCs w:val="24"/>
        </w:rPr>
      </w:pPr>
      <w:r w:rsidRPr="0039512A">
        <w:rPr>
          <w:rFonts w:ascii="Arial" w:hAnsi="Arial" w:cs="Arial"/>
          <w:sz w:val="24"/>
          <w:szCs w:val="24"/>
        </w:rPr>
        <w:t>C-ITS also helps to improve route resilience as authorities can provide priority to </w:t>
      </w:r>
      <w:proofErr w:type="gramStart"/>
      <w:r w:rsidRPr="0039512A">
        <w:rPr>
          <w:rFonts w:ascii="Arial" w:hAnsi="Arial" w:cs="Arial"/>
          <w:sz w:val="24"/>
          <w:szCs w:val="24"/>
        </w:rPr>
        <w:t>particular vehicle</w:t>
      </w:r>
      <w:proofErr w:type="gramEnd"/>
      <w:r w:rsidRPr="0039512A">
        <w:rPr>
          <w:rFonts w:ascii="Arial" w:hAnsi="Arial" w:cs="Arial"/>
          <w:sz w:val="24"/>
          <w:szCs w:val="24"/>
        </w:rPr>
        <w:t> types and thus improve the flow of traffic.</w:t>
      </w:r>
    </w:p>
    <w:p w14:paraId="1F121190" w14:textId="5D00A718" w:rsidR="007A1B99" w:rsidRPr="00A47845" w:rsidRDefault="00173BC6" w:rsidP="00F00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173BC6">
        <w:rPr>
          <w:rStyle w:val="eop"/>
          <w:rFonts w:ascii="Arial" w:hAnsi="Arial" w:cs="Arial"/>
          <w:sz w:val="24"/>
          <w:szCs w:val="24"/>
        </w:rPr>
        <w:t xml:space="preserve">Overall, this recommendation is expected to have a </w:t>
      </w:r>
      <w:r w:rsidR="008745F6">
        <w:rPr>
          <w:rStyle w:val="eop"/>
          <w:rFonts w:ascii="Arial" w:hAnsi="Arial" w:cs="Arial"/>
          <w:sz w:val="24"/>
          <w:szCs w:val="24"/>
        </w:rPr>
        <w:t xml:space="preserve">major </w:t>
      </w:r>
      <w:r w:rsidRPr="00173BC6">
        <w:rPr>
          <w:rStyle w:val="eop"/>
          <w:rFonts w:ascii="Arial" w:hAnsi="Arial" w:cs="Arial"/>
          <w:sz w:val="24"/>
          <w:szCs w:val="24"/>
        </w:rPr>
        <w:t xml:space="preserve">positive impact </w:t>
      </w:r>
      <w:r w:rsidR="00FD5E80">
        <w:rPr>
          <w:rStyle w:val="eop"/>
          <w:rFonts w:ascii="Arial" w:hAnsi="Arial" w:cs="Arial"/>
          <w:sz w:val="24"/>
          <w:szCs w:val="24"/>
        </w:rPr>
        <w:t>on</w:t>
      </w:r>
      <w:r w:rsidR="00FD5E80" w:rsidRPr="00173BC6">
        <w:rPr>
          <w:rStyle w:val="eop"/>
          <w:rFonts w:ascii="Arial" w:hAnsi="Arial" w:cs="Arial"/>
          <w:sz w:val="24"/>
          <w:szCs w:val="24"/>
        </w:rPr>
        <w:t xml:space="preserve"> </w:t>
      </w:r>
      <w:r w:rsidRPr="00173BC6">
        <w:rPr>
          <w:rStyle w:val="eop"/>
          <w:rFonts w:ascii="Arial" w:hAnsi="Arial" w:cs="Arial"/>
          <w:sz w:val="24"/>
          <w:szCs w:val="24"/>
        </w:rPr>
        <w:t xml:space="preserve">this objective in both </w:t>
      </w:r>
      <w:r w:rsidR="0015799E" w:rsidRPr="0015799E">
        <w:rPr>
          <w:rStyle w:val="eop"/>
          <w:rFonts w:ascii="Arial" w:hAnsi="Arial" w:cs="Arial"/>
          <w:sz w:val="24"/>
          <w:szCs w:val="24"/>
        </w:rPr>
        <w:t>the Low and High scenarios.</w:t>
      </w:r>
      <w:r w:rsidR="0015799E">
        <w:rPr>
          <w:rStyle w:val="eop"/>
          <w:rFonts w:ascii="Arial" w:hAnsi="Arial" w:cs="Arial"/>
          <w:sz w:val="24"/>
          <w:szCs w:val="24"/>
        </w:rPr>
        <w:t xml:space="preserve"> </w:t>
      </w:r>
    </w:p>
    <w:p w14:paraId="03A4A4C5" w14:textId="38563B78" w:rsidR="0015799E" w:rsidRDefault="0015799E" w:rsidP="009475F2">
      <w:pPr>
        <w:spacing w:after="0"/>
        <w:rPr>
          <w:rFonts w:ascii="Arial" w:hAnsi="Arial" w:cs="Arial"/>
          <w:sz w:val="24"/>
          <w:szCs w:val="24"/>
        </w:rPr>
      </w:pPr>
    </w:p>
    <w:p w14:paraId="75F8B8BC" w14:textId="0A0FA26B" w:rsidR="009475F2" w:rsidRDefault="009475F2" w:rsidP="0065476B">
      <w:pPr>
        <w:pStyle w:val="STPR2Heading2"/>
        <w:ind w:left="567" w:hanging="567"/>
      </w:pPr>
      <w:bookmarkStart w:id="13" w:name="_Toc96083526"/>
      <w:r>
        <w:t>STAG</w:t>
      </w:r>
      <w:r w:rsidR="00A47845">
        <w:t xml:space="preserve"> </w:t>
      </w:r>
      <w:bookmarkEnd w:id="13"/>
      <w:r w:rsidR="009A6EE4">
        <w:t>Criteria</w:t>
      </w:r>
    </w:p>
    <w:p w14:paraId="7B8811C0" w14:textId="0CF5DE68" w:rsidR="009475F2" w:rsidRPr="00D372E8" w:rsidRDefault="003B0FFA" w:rsidP="001F70F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4" w:name="_Toc96083527"/>
      <w:r>
        <w:t>1.</w:t>
      </w:r>
      <w:r w:rsidR="00A47845">
        <w:t xml:space="preserve"> </w:t>
      </w:r>
      <w:bookmarkEnd w:id="14"/>
      <w:r w:rsidR="009475F2" w:rsidRPr="00D372E8">
        <w:t>Environment</w:t>
      </w:r>
    </w:p>
    <w:p w14:paraId="4599EA29" w14:textId="470A5D49" w:rsidR="00C9486F" w:rsidRPr="00161D0A" w:rsidRDefault="00FC15E3" w:rsidP="001F70FA">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sz w:val="24"/>
          <w:szCs w:val="24"/>
        </w:rPr>
      </w:pPr>
      <w:r>
        <w:rPr>
          <w:rFonts w:ascii="Arial" w:hAnsi="Arial" w:cs="Arial"/>
          <w:i/>
          <w:noProof/>
          <w:sz w:val="24"/>
          <w:szCs w:val="24"/>
        </w:rPr>
        <w:drawing>
          <wp:inline distT="0" distB="0" distL="0" distR="0" wp14:anchorId="775A2394" wp14:editId="346C12A4">
            <wp:extent cx="6115050" cy="682625"/>
            <wp:effectExtent l="0" t="0" r="0" b="317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82625"/>
                    </a:xfrm>
                    <a:prstGeom prst="rect">
                      <a:avLst/>
                    </a:prstGeom>
                    <a:noFill/>
                  </pic:spPr>
                </pic:pic>
              </a:graphicData>
            </a:graphic>
          </wp:inline>
        </w:drawing>
      </w:r>
    </w:p>
    <w:p w14:paraId="5576074B" w14:textId="11C2267C" w:rsidR="001124F9" w:rsidRDefault="001124F9" w:rsidP="001F70FA">
      <w:pPr>
        <w:pStyle w:val="STPR2BodyText"/>
        <w:pBdr>
          <w:top w:val="single" w:sz="4" w:space="1" w:color="auto"/>
          <w:left w:val="single" w:sz="4" w:space="4" w:color="auto"/>
          <w:bottom w:val="single" w:sz="4" w:space="1" w:color="auto"/>
          <w:right w:val="single" w:sz="4" w:space="4" w:color="auto"/>
        </w:pBdr>
        <w:rPr>
          <w:color w:val="auto"/>
          <w:szCs w:val="24"/>
        </w:rPr>
      </w:pPr>
      <w:r w:rsidRPr="00161D0A">
        <w:rPr>
          <w:color w:val="auto"/>
          <w:szCs w:val="24"/>
        </w:rPr>
        <w:t>See</w:t>
      </w:r>
      <w:r w:rsidR="00A47845" w:rsidRPr="00161D0A">
        <w:rPr>
          <w:color w:val="auto"/>
          <w:szCs w:val="24"/>
        </w:rPr>
        <w:t xml:space="preserve"> </w:t>
      </w:r>
      <w:r w:rsidR="009A6EE4" w:rsidRPr="00161D0A">
        <w:rPr>
          <w:color w:val="auto"/>
          <w:szCs w:val="24"/>
        </w:rPr>
        <w:t>Strategic</w:t>
      </w:r>
      <w:r w:rsidR="00A47845" w:rsidRPr="00161D0A">
        <w:rPr>
          <w:color w:val="auto"/>
          <w:szCs w:val="24"/>
        </w:rPr>
        <w:t xml:space="preserve"> </w:t>
      </w:r>
      <w:r w:rsidR="009A6EE4" w:rsidRPr="00161D0A">
        <w:rPr>
          <w:color w:val="auto"/>
          <w:szCs w:val="24"/>
        </w:rPr>
        <w:t>Environmental</w:t>
      </w:r>
      <w:r w:rsidR="00A47845" w:rsidRPr="00161D0A">
        <w:rPr>
          <w:color w:val="auto"/>
          <w:szCs w:val="24"/>
        </w:rPr>
        <w:t xml:space="preserve"> </w:t>
      </w:r>
      <w:r w:rsidR="009A6EE4" w:rsidRPr="00161D0A">
        <w:rPr>
          <w:color w:val="auto"/>
          <w:szCs w:val="24"/>
        </w:rPr>
        <w:t>Assessment</w:t>
      </w:r>
      <w:r w:rsidR="00A47845" w:rsidRPr="00161D0A">
        <w:rPr>
          <w:color w:val="auto"/>
          <w:szCs w:val="24"/>
        </w:rPr>
        <w:t xml:space="preserve"> </w:t>
      </w:r>
      <w:r w:rsidR="009A6EE4" w:rsidRPr="00161D0A">
        <w:rPr>
          <w:color w:val="auto"/>
          <w:szCs w:val="24"/>
        </w:rPr>
        <w:t>(</w:t>
      </w:r>
      <w:r w:rsidRPr="00161D0A">
        <w:rPr>
          <w:color w:val="auto"/>
          <w:szCs w:val="24"/>
        </w:rPr>
        <w:t>SEA</w:t>
      </w:r>
      <w:r w:rsidR="009A6EE4" w:rsidRPr="00161D0A">
        <w:rPr>
          <w:color w:val="auto"/>
          <w:szCs w:val="24"/>
        </w:rPr>
        <w:t>)</w:t>
      </w:r>
      <w:r w:rsidR="002345EA">
        <w:rPr>
          <w:color w:val="auto"/>
          <w:szCs w:val="24"/>
        </w:rPr>
        <w:t xml:space="preserve"> </w:t>
      </w:r>
      <w:r w:rsidR="009A6EE4" w:rsidRPr="00161D0A">
        <w:rPr>
          <w:color w:val="auto"/>
          <w:szCs w:val="24"/>
        </w:rPr>
        <w:t>below.</w:t>
      </w:r>
    </w:p>
    <w:p w14:paraId="520582E2" w14:textId="051BC888" w:rsidR="001124F9" w:rsidRPr="0015799E" w:rsidRDefault="00415672" w:rsidP="001F70FA">
      <w:pPr>
        <w:pStyle w:val="STPR2BodyText"/>
        <w:pBdr>
          <w:top w:val="single" w:sz="4" w:space="1" w:color="auto"/>
          <w:left w:val="single" w:sz="4" w:space="4" w:color="auto"/>
          <w:bottom w:val="single" w:sz="4" w:space="1" w:color="auto"/>
          <w:right w:val="single" w:sz="4" w:space="4" w:color="auto"/>
        </w:pBdr>
        <w:rPr>
          <w:color w:val="auto"/>
          <w:szCs w:val="24"/>
        </w:rPr>
      </w:pPr>
      <w:r w:rsidRPr="00415672">
        <w:rPr>
          <w:color w:val="auto"/>
          <w:szCs w:val="24"/>
        </w:rPr>
        <w:t xml:space="preserve">This recommendation is expected to have a </w:t>
      </w:r>
      <w:r w:rsidR="00CD6AD4">
        <w:rPr>
          <w:color w:val="auto"/>
          <w:szCs w:val="24"/>
        </w:rPr>
        <w:t>minor positive</w:t>
      </w:r>
      <w:r w:rsidR="00CD6AD4" w:rsidRPr="00415672">
        <w:rPr>
          <w:color w:val="auto"/>
          <w:szCs w:val="24"/>
        </w:rPr>
        <w:t xml:space="preserve"> </w:t>
      </w:r>
      <w:r w:rsidR="001C1D63">
        <w:rPr>
          <w:color w:val="auto"/>
          <w:szCs w:val="24"/>
        </w:rPr>
        <w:t>effect</w:t>
      </w:r>
      <w:r w:rsidRPr="00415672">
        <w:rPr>
          <w:color w:val="auto"/>
          <w:szCs w:val="24"/>
        </w:rPr>
        <w:t xml:space="preserve"> on </w:t>
      </w:r>
      <w:r w:rsidR="00FD5E80">
        <w:rPr>
          <w:color w:val="auto"/>
          <w:szCs w:val="24"/>
        </w:rPr>
        <w:t>this criterion in</w:t>
      </w:r>
      <w:r w:rsidRPr="00415672">
        <w:rPr>
          <w:color w:val="auto"/>
          <w:szCs w:val="24"/>
        </w:rPr>
        <w:t xml:space="preserve"> both the Low and High scenarios.</w:t>
      </w:r>
    </w:p>
    <w:p w14:paraId="05A2BCE2" w14:textId="77777777" w:rsidR="00E21263" w:rsidRPr="00537A75" w:rsidRDefault="00E21263">
      <w:pPr>
        <w:rPr>
          <w:rFonts w:ascii="Arial" w:eastAsia="Courier New" w:hAnsi="Arial" w:cs="Arial"/>
          <w:sz w:val="24"/>
          <w:szCs w:val="24"/>
          <w:lang w:eastAsia="en-US"/>
        </w:rPr>
      </w:pPr>
    </w:p>
    <w:p w14:paraId="3CAD198B" w14:textId="2FAC4DBA" w:rsidR="009475F2" w:rsidRPr="00BC0A7C" w:rsidRDefault="003B0FFA" w:rsidP="00E76659">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rsidRPr="00BC0A7C">
        <w:lastRenderedPageBreak/>
        <w:t>2.</w:t>
      </w:r>
      <w:r w:rsidR="00A47845" w:rsidRPr="00AE67E5">
        <w:t xml:space="preserve"> </w:t>
      </w:r>
      <w:r w:rsidR="009475F2" w:rsidRPr="00AE67E5">
        <w:t>Climate</w:t>
      </w:r>
      <w:r w:rsidR="00A47845" w:rsidRPr="00AE67E5">
        <w:t xml:space="preserve"> </w:t>
      </w:r>
      <w:r w:rsidR="009475F2" w:rsidRPr="00AE67E5">
        <w:t>Change</w:t>
      </w:r>
    </w:p>
    <w:p w14:paraId="20A1E1B9" w14:textId="561774F6" w:rsidR="00C9486F" w:rsidRPr="00161D0A" w:rsidRDefault="00FC15E3" w:rsidP="00E76659">
      <w:pPr>
        <w:pStyle w:val="ListBullet"/>
        <w:keepNext/>
        <w:keepLines/>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sz w:val="24"/>
          <w:szCs w:val="24"/>
        </w:rPr>
      </w:pPr>
      <w:r>
        <w:rPr>
          <w:rFonts w:ascii="Arial" w:hAnsi="Arial" w:cs="Arial"/>
          <w:i/>
          <w:noProof/>
          <w:sz w:val="24"/>
          <w:szCs w:val="24"/>
        </w:rPr>
        <w:drawing>
          <wp:inline distT="0" distB="0" distL="0" distR="0" wp14:anchorId="5ECEEF99" wp14:editId="3113E583">
            <wp:extent cx="6115050" cy="682625"/>
            <wp:effectExtent l="0" t="0" r="0" b="317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82625"/>
                    </a:xfrm>
                    <a:prstGeom prst="rect">
                      <a:avLst/>
                    </a:prstGeom>
                    <a:noFill/>
                  </pic:spPr>
                </pic:pic>
              </a:graphicData>
            </a:graphic>
          </wp:inline>
        </w:drawing>
      </w:r>
    </w:p>
    <w:p w14:paraId="183B010A" w14:textId="66BCAA73" w:rsidR="00A257F2" w:rsidRPr="00161D0A" w:rsidRDefault="009475F2" w:rsidP="00E76659">
      <w:pPr>
        <w:keepNext/>
        <w:keepLines/>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161D0A">
        <w:rPr>
          <w:rFonts w:ascii="Arial" w:eastAsia="Courier New" w:hAnsi="Arial" w:cs="Arial"/>
          <w:sz w:val="24"/>
          <w:szCs w:val="24"/>
          <w:lang w:eastAsia="en-US"/>
        </w:rPr>
        <w:t>This</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recommendation</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would</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support</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a</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wide</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range</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of</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ITS</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technology</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and</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applications,</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which</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would</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assist</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in</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address</w:t>
      </w:r>
      <w:r w:rsidR="002F641A">
        <w:rPr>
          <w:rFonts w:ascii="Arial" w:eastAsia="Courier New" w:hAnsi="Arial" w:cs="Arial"/>
          <w:sz w:val="24"/>
          <w:szCs w:val="24"/>
          <w:lang w:eastAsia="en-US"/>
        </w:rPr>
        <w:t>ing</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the</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impact</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from</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climate</w:t>
      </w:r>
      <w:r w:rsidR="00A47845" w:rsidRPr="00161D0A">
        <w:rPr>
          <w:rFonts w:ascii="Arial" w:eastAsia="Courier New" w:hAnsi="Arial" w:cs="Arial"/>
          <w:sz w:val="24"/>
          <w:szCs w:val="24"/>
          <w:lang w:eastAsia="en-US"/>
        </w:rPr>
        <w:t xml:space="preserve"> </w:t>
      </w:r>
      <w:r w:rsidR="005E240D" w:rsidRPr="00161D0A">
        <w:rPr>
          <w:rFonts w:ascii="Arial" w:eastAsia="Courier New" w:hAnsi="Arial" w:cs="Arial"/>
          <w:sz w:val="24"/>
          <w:szCs w:val="24"/>
          <w:lang w:eastAsia="en-US"/>
        </w:rPr>
        <w:t>change.</w:t>
      </w:r>
      <w:r w:rsidR="00A47845" w:rsidRPr="00161D0A">
        <w:rPr>
          <w:rFonts w:ascii="Arial" w:eastAsia="Courier New" w:hAnsi="Arial" w:cs="Arial"/>
          <w:sz w:val="24"/>
          <w:szCs w:val="24"/>
          <w:lang w:eastAsia="en-US"/>
        </w:rPr>
        <w:t xml:space="preserve">  </w:t>
      </w:r>
    </w:p>
    <w:p w14:paraId="70D438A7" w14:textId="57C3E1F8" w:rsidR="00CA2EF2" w:rsidRPr="00161D0A" w:rsidRDefault="005E240D" w:rsidP="001F70F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161D0A">
        <w:rPr>
          <w:rFonts w:ascii="Arial" w:eastAsia="Courier New" w:hAnsi="Arial" w:cs="Arial"/>
          <w:sz w:val="24"/>
          <w:szCs w:val="24"/>
          <w:lang w:eastAsia="en-US"/>
        </w:rPr>
        <w:t>This</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would</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be</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achieved</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from</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the</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reduction</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of</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fuel</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consumption</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and</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lowering</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emissions</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from</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transportation</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du</w:t>
      </w:r>
      <w:r w:rsidR="00873AB2" w:rsidRPr="00161D0A">
        <w:rPr>
          <w:rFonts w:ascii="Arial" w:eastAsia="Courier New" w:hAnsi="Arial" w:cs="Arial"/>
          <w:sz w:val="24"/>
          <w:szCs w:val="24"/>
          <w:lang w:eastAsia="en-US"/>
        </w:rPr>
        <w:t>e</w:t>
      </w:r>
      <w:r w:rsidR="00A47845" w:rsidRPr="00161D0A">
        <w:rPr>
          <w:rFonts w:ascii="Arial" w:eastAsia="Courier New" w:hAnsi="Arial" w:cs="Arial"/>
          <w:sz w:val="24"/>
          <w:szCs w:val="24"/>
          <w:lang w:eastAsia="en-US"/>
        </w:rPr>
        <w:t xml:space="preserve"> </w:t>
      </w:r>
      <w:r w:rsidR="00873AB2" w:rsidRPr="00161D0A">
        <w:rPr>
          <w:rFonts w:ascii="Arial" w:eastAsia="Courier New" w:hAnsi="Arial" w:cs="Arial"/>
          <w:sz w:val="24"/>
          <w:szCs w:val="24"/>
          <w:lang w:eastAsia="en-US"/>
        </w:rPr>
        <w:t>to</w:t>
      </w:r>
      <w:r w:rsidR="00A47845" w:rsidRPr="00161D0A">
        <w:rPr>
          <w:rFonts w:ascii="Arial" w:eastAsia="Courier New" w:hAnsi="Arial" w:cs="Arial"/>
          <w:sz w:val="24"/>
          <w:szCs w:val="24"/>
          <w:lang w:eastAsia="en-US"/>
        </w:rPr>
        <w:t xml:space="preserve"> </w:t>
      </w:r>
      <w:r w:rsidR="00E13F51" w:rsidRPr="00161D0A">
        <w:rPr>
          <w:rFonts w:ascii="Arial" w:eastAsia="Courier New" w:hAnsi="Arial" w:cs="Arial"/>
          <w:sz w:val="24"/>
          <w:szCs w:val="24"/>
          <w:lang w:eastAsia="en-US"/>
        </w:rPr>
        <w:t>better</w:t>
      </w:r>
      <w:r w:rsidR="00A47845" w:rsidRPr="00161D0A">
        <w:rPr>
          <w:rFonts w:ascii="Arial" w:eastAsia="Courier New" w:hAnsi="Arial" w:cs="Arial"/>
          <w:sz w:val="24"/>
          <w:szCs w:val="24"/>
          <w:lang w:eastAsia="en-US"/>
        </w:rPr>
        <w:t xml:space="preserve"> </w:t>
      </w:r>
      <w:r w:rsidR="00E13F51" w:rsidRPr="00161D0A">
        <w:rPr>
          <w:rFonts w:ascii="Arial" w:eastAsia="Courier New" w:hAnsi="Arial" w:cs="Arial"/>
          <w:sz w:val="24"/>
          <w:szCs w:val="24"/>
          <w:lang w:eastAsia="en-US"/>
        </w:rPr>
        <w:t>management</w:t>
      </w:r>
      <w:r w:rsidR="00A47845" w:rsidRPr="00161D0A">
        <w:rPr>
          <w:rFonts w:ascii="Arial" w:eastAsia="Courier New" w:hAnsi="Arial" w:cs="Arial"/>
          <w:sz w:val="24"/>
          <w:szCs w:val="24"/>
          <w:lang w:eastAsia="en-US"/>
        </w:rPr>
        <w:t xml:space="preserve"> </w:t>
      </w:r>
      <w:r w:rsidR="00E13F51" w:rsidRPr="00161D0A">
        <w:rPr>
          <w:rFonts w:ascii="Arial" w:eastAsia="Courier New" w:hAnsi="Arial" w:cs="Arial"/>
          <w:sz w:val="24"/>
          <w:szCs w:val="24"/>
          <w:lang w:eastAsia="en-US"/>
        </w:rPr>
        <w:t>of</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incidents</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and</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congestion</w:t>
      </w:r>
      <w:r w:rsidR="009475F2" w:rsidRPr="00161D0A">
        <w:rPr>
          <w:rFonts w:ascii="Arial" w:eastAsia="Courier New" w:hAnsi="Arial" w:cs="Arial"/>
          <w:sz w:val="24"/>
          <w:szCs w:val="24"/>
          <w:lang w:eastAsia="en-US"/>
        </w:rPr>
        <w:t>.</w:t>
      </w:r>
      <w:r w:rsidR="002F641A">
        <w:rPr>
          <w:rFonts w:ascii="Arial" w:eastAsia="Courier New" w:hAnsi="Arial" w:cs="Arial"/>
          <w:sz w:val="24"/>
          <w:szCs w:val="24"/>
          <w:lang w:eastAsia="en-US"/>
        </w:rPr>
        <w:t xml:space="preserve"> </w:t>
      </w:r>
    </w:p>
    <w:p w14:paraId="20EC35ED" w14:textId="1F1B080C" w:rsidR="00E13F51" w:rsidRPr="00161D0A" w:rsidRDefault="00FE71B1" w:rsidP="001F70F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161D0A">
        <w:rPr>
          <w:rFonts w:ascii="Arial" w:eastAsia="Courier New" w:hAnsi="Arial" w:cs="Arial"/>
          <w:sz w:val="24"/>
          <w:szCs w:val="24"/>
          <w:lang w:eastAsia="en-US"/>
        </w:rPr>
        <w:t>Th</w:t>
      </w:r>
      <w:r w:rsidR="00CB53BF">
        <w:rPr>
          <w:rFonts w:ascii="Arial" w:eastAsia="Courier New" w:hAnsi="Arial" w:cs="Arial"/>
          <w:sz w:val="24"/>
          <w:szCs w:val="24"/>
          <w:lang w:eastAsia="en-US"/>
        </w:rPr>
        <w:t>is</w:t>
      </w:r>
      <w:r w:rsidR="00A47845" w:rsidRPr="00161D0A">
        <w:rPr>
          <w:rFonts w:ascii="Arial" w:eastAsia="Courier New" w:hAnsi="Arial" w:cs="Arial"/>
          <w:sz w:val="24"/>
          <w:szCs w:val="24"/>
          <w:lang w:eastAsia="en-US"/>
        </w:rPr>
        <w:t xml:space="preserve"> </w:t>
      </w:r>
      <w:r w:rsidR="00AE67E5">
        <w:rPr>
          <w:rFonts w:ascii="Arial" w:eastAsia="Courier New" w:hAnsi="Arial" w:cs="Arial"/>
          <w:sz w:val="24"/>
          <w:szCs w:val="24"/>
          <w:lang w:eastAsia="en-US"/>
        </w:rPr>
        <w:t>recommendation</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would</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have</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a</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minor</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positive</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impact</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against</w:t>
      </w:r>
      <w:r w:rsidR="00A47845" w:rsidRPr="00161D0A">
        <w:rPr>
          <w:rFonts w:ascii="Arial" w:eastAsia="Courier New" w:hAnsi="Arial" w:cs="Arial"/>
          <w:sz w:val="24"/>
          <w:szCs w:val="24"/>
          <w:lang w:eastAsia="en-US"/>
        </w:rPr>
        <w:t xml:space="preserve"> </w:t>
      </w:r>
      <w:r w:rsidRPr="00161D0A">
        <w:rPr>
          <w:rFonts w:ascii="Arial" w:eastAsia="Courier New" w:hAnsi="Arial" w:cs="Arial"/>
          <w:sz w:val="24"/>
          <w:szCs w:val="24"/>
          <w:lang w:eastAsia="en-US"/>
        </w:rPr>
        <w:t>Green</w:t>
      </w:r>
      <w:r w:rsidR="007A427A">
        <w:rPr>
          <w:rFonts w:ascii="Arial" w:eastAsia="Courier New" w:hAnsi="Arial" w:cs="Arial"/>
          <w:sz w:val="24"/>
          <w:szCs w:val="24"/>
          <w:lang w:eastAsia="en-US"/>
        </w:rPr>
        <w:t>h</w:t>
      </w:r>
      <w:r w:rsidRPr="00161D0A">
        <w:rPr>
          <w:rFonts w:ascii="Arial" w:eastAsia="Courier New" w:hAnsi="Arial" w:cs="Arial"/>
          <w:sz w:val="24"/>
          <w:szCs w:val="24"/>
          <w:lang w:eastAsia="en-US"/>
        </w:rPr>
        <w:t>ouse</w:t>
      </w:r>
      <w:r w:rsidR="00A47845" w:rsidRPr="00161D0A">
        <w:rPr>
          <w:rFonts w:ascii="Arial" w:eastAsia="Courier New" w:hAnsi="Arial" w:cs="Arial"/>
          <w:sz w:val="24"/>
          <w:szCs w:val="24"/>
          <w:lang w:eastAsia="en-US"/>
        </w:rPr>
        <w:t xml:space="preserve"> </w:t>
      </w:r>
      <w:r w:rsidR="00726ECD">
        <w:rPr>
          <w:rFonts w:ascii="Arial" w:eastAsia="Courier New" w:hAnsi="Arial" w:cs="Arial"/>
          <w:sz w:val="24"/>
          <w:szCs w:val="24"/>
          <w:lang w:eastAsia="en-US"/>
        </w:rPr>
        <w:t>G</w:t>
      </w:r>
      <w:r w:rsidR="007A427A">
        <w:rPr>
          <w:rFonts w:ascii="Arial" w:eastAsia="Courier New" w:hAnsi="Arial" w:cs="Arial"/>
          <w:sz w:val="24"/>
          <w:szCs w:val="24"/>
          <w:lang w:eastAsia="en-US"/>
        </w:rPr>
        <w:t xml:space="preserve">as </w:t>
      </w:r>
      <w:r w:rsidR="00726ECD">
        <w:rPr>
          <w:rFonts w:ascii="Arial" w:eastAsia="Courier New" w:hAnsi="Arial" w:cs="Arial"/>
          <w:sz w:val="24"/>
          <w:szCs w:val="24"/>
          <w:lang w:eastAsia="en-US"/>
        </w:rPr>
        <w:t>E</w:t>
      </w:r>
      <w:r w:rsidRPr="00161D0A">
        <w:rPr>
          <w:rFonts w:ascii="Arial" w:eastAsia="Courier New" w:hAnsi="Arial" w:cs="Arial"/>
          <w:sz w:val="24"/>
          <w:szCs w:val="24"/>
          <w:lang w:eastAsia="en-US"/>
        </w:rPr>
        <w:t>mission</w:t>
      </w:r>
      <w:r w:rsidR="007A427A">
        <w:rPr>
          <w:rFonts w:ascii="Arial" w:eastAsia="Courier New" w:hAnsi="Arial" w:cs="Arial"/>
          <w:sz w:val="24"/>
          <w:szCs w:val="24"/>
          <w:lang w:eastAsia="en-US"/>
        </w:rPr>
        <w:t>s</w:t>
      </w:r>
      <w:r w:rsidRPr="00161D0A">
        <w:rPr>
          <w:rFonts w:ascii="Arial" w:eastAsia="Courier New" w:hAnsi="Arial" w:cs="Arial"/>
          <w:sz w:val="24"/>
          <w:szCs w:val="24"/>
          <w:lang w:eastAsia="en-US"/>
        </w:rPr>
        <w:t>,</w:t>
      </w:r>
      <w:r w:rsidR="00A47845" w:rsidRPr="00161D0A">
        <w:rPr>
          <w:rFonts w:ascii="Arial" w:eastAsia="Courier New" w:hAnsi="Arial" w:cs="Arial"/>
          <w:sz w:val="24"/>
          <w:szCs w:val="24"/>
          <w:lang w:eastAsia="en-US"/>
        </w:rPr>
        <w:t xml:space="preserve"> </w:t>
      </w:r>
      <w:r w:rsidR="00F72E82" w:rsidRPr="00161D0A">
        <w:rPr>
          <w:rFonts w:ascii="Arial" w:eastAsia="Courier New" w:hAnsi="Arial" w:cs="Arial"/>
          <w:sz w:val="24"/>
          <w:szCs w:val="24"/>
          <w:lang w:eastAsia="en-US"/>
        </w:rPr>
        <w:t>Vulnerability</w:t>
      </w:r>
      <w:r w:rsidR="00A47845" w:rsidRPr="00161D0A">
        <w:rPr>
          <w:rFonts w:ascii="Arial" w:eastAsia="Courier New" w:hAnsi="Arial" w:cs="Arial"/>
          <w:sz w:val="24"/>
          <w:szCs w:val="24"/>
          <w:lang w:eastAsia="en-US"/>
        </w:rPr>
        <w:t xml:space="preserve"> </w:t>
      </w:r>
      <w:r w:rsidR="00F72E82" w:rsidRPr="00161D0A">
        <w:rPr>
          <w:rFonts w:ascii="Arial" w:eastAsia="Courier New" w:hAnsi="Arial" w:cs="Arial"/>
          <w:sz w:val="24"/>
          <w:szCs w:val="24"/>
          <w:lang w:eastAsia="en-US"/>
        </w:rPr>
        <w:t>to</w:t>
      </w:r>
      <w:r w:rsidR="00A47845" w:rsidRPr="00161D0A">
        <w:rPr>
          <w:rFonts w:ascii="Arial" w:eastAsia="Courier New" w:hAnsi="Arial" w:cs="Arial"/>
          <w:sz w:val="24"/>
          <w:szCs w:val="24"/>
          <w:lang w:eastAsia="en-US"/>
        </w:rPr>
        <w:t xml:space="preserve"> </w:t>
      </w:r>
      <w:r w:rsidR="00F72E82" w:rsidRPr="00161D0A">
        <w:rPr>
          <w:rFonts w:ascii="Arial" w:eastAsia="Courier New" w:hAnsi="Arial" w:cs="Arial"/>
          <w:sz w:val="24"/>
          <w:szCs w:val="24"/>
          <w:lang w:eastAsia="en-US"/>
        </w:rPr>
        <w:t>Effect</w:t>
      </w:r>
      <w:r w:rsidR="00EE528E">
        <w:rPr>
          <w:rFonts w:ascii="Arial" w:eastAsia="Courier New" w:hAnsi="Arial" w:cs="Arial"/>
          <w:sz w:val="24"/>
          <w:szCs w:val="24"/>
          <w:lang w:eastAsia="en-US"/>
        </w:rPr>
        <w:t>s</w:t>
      </w:r>
      <w:r w:rsidR="00A47845" w:rsidRPr="00161D0A">
        <w:rPr>
          <w:rFonts w:ascii="Arial" w:eastAsia="Courier New" w:hAnsi="Arial" w:cs="Arial"/>
          <w:sz w:val="24"/>
          <w:szCs w:val="24"/>
          <w:lang w:eastAsia="en-US"/>
        </w:rPr>
        <w:t xml:space="preserve"> </w:t>
      </w:r>
      <w:r w:rsidR="00F72E82" w:rsidRPr="00161D0A">
        <w:rPr>
          <w:rFonts w:ascii="Arial" w:eastAsia="Courier New" w:hAnsi="Arial" w:cs="Arial"/>
          <w:sz w:val="24"/>
          <w:szCs w:val="24"/>
          <w:lang w:eastAsia="en-US"/>
        </w:rPr>
        <w:t>of</w:t>
      </w:r>
      <w:r w:rsidR="00A47845" w:rsidRPr="00161D0A">
        <w:rPr>
          <w:rFonts w:ascii="Arial" w:eastAsia="Courier New" w:hAnsi="Arial" w:cs="Arial"/>
          <w:sz w:val="24"/>
          <w:szCs w:val="24"/>
          <w:lang w:eastAsia="en-US"/>
        </w:rPr>
        <w:t xml:space="preserve"> </w:t>
      </w:r>
      <w:r w:rsidR="00F72E82" w:rsidRPr="00161D0A">
        <w:rPr>
          <w:rFonts w:ascii="Arial" w:eastAsia="Courier New" w:hAnsi="Arial" w:cs="Arial"/>
          <w:sz w:val="24"/>
          <w:szCs w:val="24"/>
          <w:lang w:eastAsia="en-US"/>
        </w:rPr>
        <w:t>Climate</w:t>
      </w:r>
      <w:r w:rsidR="00A47845" w:rsidRPr="00161D0A">
        <w:rPr>
          <w:rFonts w:ascii="Arial" w:eastAsia="Courier New" w:hAnsi="Arial" w:cs="Arial"/>
          <w:sz w:val="24"/>
          <w:szCs w:val="24"/>
          <w:lang w:eastAsia="en-US"/>
        </w:rPr>
        <w:t xml:space="preserve"> </w:t>
      </w:r>
      <w:r w:rsidR="00F72E82" w:rsidRPr="00161D0A">
        <w:rPr>
          <w:rFonts w:ascii="Arial" w:eastAsia="Courier New" w:hAnsi="Arial" w:cs="Arial"/>
          <w:sz w:val="24"/>
          <w:szCs w:val="24"/>
          <w:lang w:eastAsia="en-US"/>
        </w:rPr>
        <w:t>Change</w:t>
      </w:r>
      <w:r w:rsidR="00A47845" w:rsidRPr="00161D0A">
        <w:rPr>
          <w:rFonts w:ascii="Arial" w:eastAsia="Courier New" w:hAnsi="Arial" w:cs="Arial"/>
          <w:sz w:val="24"/>
          <w:szCs w:val="24"/>
          <w:lang w:eastAsia="en-US"/>
        </w:rPr>
        <w:t xml:space="preserve"> </w:t>
      </w:r>
      <w:r w:rsidR="00F72E82" w:rsidRPr="00161D0A">
        <w:rPr>
          <w:rFonts w:ascii="Arial" w:eastAsia="Courier New" w:hAnsi="Arial" w:cs="Arial"/>
          <w:sz w:val="24"/>
          <w:szCs w:val="24"/>
          <w:lang w:eastAsia="en-US"/>
        </w:rPr>
        <w:t>and</w:t>
      </w:r>
      <w:r w:rsidR="00A47845" w:rsidRPr="00161D0A">
        <w:rPr>
          <w:rFonts w:ascii="Arial" w:eastAsia="Courier New" w:hAnsi="Arial" w:cs="Arial"/>
          <w:sz w:val="24"/>
          <w:szCs w:val="24"/>
          <w:lang w:eastAsia="en-US"/>
        </w:rPr>
        <w:t xml:space="preserve"> </w:t>
      </w:r>
      <w:r w:rsidR="00F72E82" w:rsidRPr="00161D0A">
        <w:rPr>
          <w:rFonts w:ascii="Arial" w:eastAsia="Courier New" w:hAnsi="Arial" w:cs="Arial"/>
          <w:sz w:val="24"/>
          <w:szCs w:val="24"/>
          <w:lang w:eastAsia="en-US"/>
        </w:rPr>
        <w:t>Potential</w:t>
      </w:r>
      <w:r w:rsidR="00A47845" w:rsidRPr="00161D0A">
        <w:rPr>
          <w:rFonts w:ascii="Arial" w:eastAsia="Courier New" w:hAnsi="Arial" w:cs="Arial"/>
          <w:sz w:val="24"/>
          <w:szCs w:val="24"/>
          <w:lang w:eastAsia="en-US"/>
        </w:rPr>
        <w:t xml:space="preserve"> </w:t>
      </w:r>
      <w:r w:rsidR="00F72E82" w:rsidRPr="00161D0A">
        <w:rPr>
          <w:rFonts w:ascii="Arial" w:eastAsia="Courier New" w:hAnsi="Arial" w:cs="Arial"/>
          <w:sz w:val="24"/>
          <w:szCs w:val="24"/>
          <w:lang w:eastAsia="en-US"/>
        </w:rPr>
        <w:t>to</w:t>
      </w:r>
      <w:r w:rsidR="00A47845" w:rsidRPr="00161D0A">
        <w:rPr>
          <w:rFonts w:ascii="Arial" w:eastAsia="Courier New" w:hAnsi="Arial" w:cs="Arial"/>
          <w:sz w:val="24"/>
          <w:szCs w:val="24"/>
          <w:lang w:eastAsia="en-US"/>
        </w:rPr>
        <w:t xml:space="preserve"> </w:t>
      </w:r>
      <w:r w:rsidR="00F72E82" w:rsidRPr="00161D0A">
        <w:rPr>
          <w:rFonts w:ascii="Arial" w:eastAsia="Courier New" w:hAnsi="Arial" w:cs="Arial"/>
          <w:sz w:val="24"/>
          <w:szCs w:val="24"/>
          <w:lang w:eastAsia="en-US"/>
        </w:rPr>
        <w:t>Adapt</w:t>
      </w:r>
      <w:r w:rsidR="00A47845" w:rsidRPr="00161D0A">
        <w:rPr>
          <w:rFonts w:ascii="Arial" w:eastAsia="Courier New" w:hAnsi="Arial" w:cs="Arial"/>
          <w:sz w:val="24"/>
          <w:szCs w:val="24"/>
          <w:lang w:eastAsia="en-US"/>
        </w:rPr>
        <w:t xml:space="preserve"> </w:t>
      </w:r>
      <w:r w:rsidR="00F72E82" w:rsidRPr="00161D0A">
        <w:rPr>
          <w:rFonts w:ascii="Arial" w:eastAsia="Courier New" w:hAnsi="Arial" w:cs="Arial"/>
          <w:sz w:val="24"/>
          <w:szCs w:val="24"/>
          <w:lang w:eastAsia="en-US"/>
        </w:rPr>
        <w:t>to</w:t>
      </w:r>
      <w:r w:rsidR="00A47845" w:rsidRPr="00161D0A">
        <w:rPr>
          <w:rFonts w:ascii="Arial" w:eastAsia="Courier New" w:hAnsi="Arial" w:cs="Arial"/>
          <w:sz w:val="24"/>
          <w:szCs w:val="24"/>
          <w:lang w:eastAsia="en-US"/>
        </w:rPr>
        <w:t xml:space="preserve"> </w:t>
      </w:r>
      <w:r w:rsidR="00F72E82" w:rsidRPr="00161D0A">
        <w:rPr>
          <w:rFonts w:ascii="Arial" w:eastAsia="Courier New" w:hAnsi="Arial" w:cs="Arial"/>
          <w:sz w:val="24"/>
          <w:szCs w:val="24"/>
          <w:lang w:eastAsia="en-US"/>
        </w:rPr>
        <w:t>Effect</w:t>
      </w:r>
      <w:r w:rsidR="00DD4010">
        <w:rPr>
          <w:rFonts w:ascii="Arial" w:eastAsia="Courier New" w:hAnsi="Arial" w:cs="Arial"/>
          <w:sz w:val="24"/>
          <w:szCs w:val="24"/>
          <w:lang w:eastAsia="en-US"/>
        </w:rPr>
        <w:t>s</w:t>
      </w:r>
      <w:r w:rsidR="00A47845" w:rsidRPr="00161D0A">
        <w:rPr>
          <w:rFonts w:ascii="Arial" w:eastAsia="Courier New" w:hAnsi="Arial" w:cs="Arial"/>
          <w:sz w:val="24"/>
          <w:szCs w:val="24"/>
          <w:lang w:eastAsia="en-US"/>
        </w:rPr>
        <w:t xml:space="preserve"> </w:t>
      </w:r>
      <w:r w:rsidR="00F72E82" w:rsidRPr="00161D0A">
        <w:rPr>
          <w:rFonts w:ascii="Arial" w:eastAsia="Courier New" w:hAnsi="Arial" w:cs="Arial"/>
          <w:sz w:val="24"/>
          <w:szCs w:val="24"/>
          <w:lang w:eastAsia="en-US"/>
        </w:rPr>
        <w:t>of</w:t>
      </w:r>
      <w:r w:rsidR="00A47845" w:rsidRPr="00161D0A">
        <w:rPr>
          <w:rFonts w:ascii="Arial" w:eastAsia="Courier New" w:hAnsi="Arial" w:cs="Arial"/>
          <w:sz w:val="24"/>
          <w:szCs w:val="24"/>
          <w:lang w:eastAsia="en-US"/>
        </w:rPr>
        <w:t xml:space="preserve"> </w:t>
      </w:r>
      <w:r w:rsidR="00F72E82" w:rsidRPr="00161D0A">
        <w:rPr>
          <w:rFonts w:ascii="Arial" w:eastAsia="Courier New" w:hAnsi="Arial" w:cs="Arial"/>
          <w:sz w:val="24"/>
          <w:szCs w:val="24"/>
          <w:lang w:eastAsia="en-US"/>
        </w:rPr>
        <w:t>Climate</w:t>
      </w:r>
      <w:r w:rsidR="00A47845" w:rsidRPr="00161D0A">
        <w:rPr>
          <w:rFonts w:ascii="Arial" w:eastAsia="Courier New" w:hAnsi="Arial" w:cs="Arial"/>
          <w:sz w:val="24"/>
          <w:szCs w:val="24"/>
          <w:lang w:eastAsia="en-US"/>
        </w:rPr>
        <w:t xml:space="preserve"> </w:t>
      </w:r>
      <w:r w:rsidR="00F72E82" w:rsidRPr="00161D0A">
        <w:rPr>
          <w:rFonts w:ascii="Arial" w:eastAsia="Courier New" w:hAnsi="Arial" w:cs="Arial"/>
          <w:sz w:val="24"/>
          <w:szCs w:val="24"/>
          <w:lang w:eastAsia="en-US"/>
        </w:rPr>
        <w:t>Change</w:t>
      </w:r>
      <w:r w:rsidR="00370378">
        <w:rPr>
          <w:rFonts w:ascii="Arial" w:eastAsia="Courier New" w:hAnsi="Arial" w:cs="Arial"/>
          <w:sz w:val="24"/>
          <w:szCs w:val="24"/>
          <w:lang w:eastAsia="en-US"/>
        </w:rPr>
        <w:t xml:space="preserve">, through the </w:t>
      </w:r>
      <w:r w:rsidR="00370378" w:rsidRPr="00370378">
        <w:rPr>
          <w:rFonts w:ascii="Arial" w:eastAsia="Courier New" w:hAnsi="Arial" w:cs="Arial"/>
          <w:sz w:val="24"/>
          <w:szCs w:val="24"/>
          <w:lang w:eastAsia="en-US"/>
        </w:rPr>
        <w:t xml:space="preserve">planning, monitoring, control, co-ordination and response to major travel incidents and severe weather incidents on the trunk road </w:t>
      </w:r>
      <w:r w:rsidR="00C241AC">
        <w:rPr>
          <w:rFonts w:ascii="Arial" w:eastAsia="Courier New" w:hAnsi="Arial" w:cs="Arial"/>
          <w:sz w:val="24"/>
          <w:szCs w:val="24"/>
          <w:lang w:eastAsia="en-US"/>
        </w:rPr>
        <w:t xml:space="preserve">and motorway </w:t>
      </w:r>
      <w:r w:rsidR="00370378" w:rsidRPr="00370378">
        <w:rPr>
          <w:rFonts w:ascii="Arial" w:eastAsia="Courier New" w:hAnsi="Arial" w:cs="Arial"/>
          <w:sz w:val="24"/>
          <w:szCs w:val="24"/>
          <w:lang w:eastAsia="en-US"/>
        </w:rPr>
        <w:t>network</w:t>
      </w:r>
      <w:r w:rsidR="00F72E82" w:rsidRPr="00161D0A">
        <w:rPr>
          <w:rFonts w:ascii="Arial" w:eastAsia="Courier New" w:hAnsi="Arial" w:cs="Arial"/>
          <w:sz w:val="24"/>
          <w:szCs w:val="24"/>
          <w:lang w:eastAsia="en-US"/>
        </w:rPr>
        <w:t>.</w:t>
      </w:r>
    </w:p>
    <w:p w14:paraId="15A0E9DB" w14:textId="152A7175" w:rsidR="00873AB2" w:rsidRPr="00161D0A" w:rsidRDefault="004A3B82" w:rsidP="001F70F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4A3B82">
        <w:rPr>
          <w:rFonts w:ascii="Arial" w:eastAsia="Courier New" w:hAnsi="Arial" w:cs="Arial"/>
          <w:sz w:val="24"/>
          <w:szCs w:val="24"/>
          <w:lang w:eastAsia="en-US"/>
        </w:rPr>
        <w:t xml:space="preserve">This recommendation is therefore expected to have a </w:t>
      </w:r>
      <w:r>
        <w:rPr>
          <w:rFonts w:ascii="Arial" w:eastAsia="Courier New" w:hAnsi="Arial" w:cs="Arial"/>
          <w:sz w:val="24"/>
          <w:szCs w:val="24"/>
          <w:lang w:eastAsia="en-US"/>
        </w:rPr>
        <w:t>minor</w:t>
      </w:r>
      <w:r w:rsidRPr="004A3B82">
        <w:rPr>
          <w:rFonts w:ascii="Arial" w:eastAsia="Courier New" w:hAnsi="Arial" w:cs="Arial"/>
          <w:sz w:val="24"/>
          <w:szCs w:val="24"/>
          <w:lang w:eastAsia="en-US"/>
        </w:rPr>
        <w:t xml:space="preserve"> positive impact on</w:t>
      </w:r>
      <w:r>
        <w:rPr>
          <w:rFonts w:ascii="Arial" w:eastAsia="Courier New" w:hAnsi="Arial" w:cs="Arial"/>
          <w:sz w:val="24"/>
          <w:szCs w:val="24"/>
          <w:lang w:eastAsia="en-US"/>
        </w:rPr>
        <w:t xml:space="preserve"> </w:t>
      </w:r>
      <w:r w:rsidRPr="004A3B82">
        <w:rPr>
          <w:rFonts w:ascii="Arial" w:eastAsia="Courier New" w:hAnsi="Arial" w:cs="Arial"/>
          <w:sz w:val="24"/>
          <w:szCs w:val="24"/>
          <w:lang w:eastAsia="en-US"/>
        </w:rPr>
        <w:t xml:space="preserve">this criterion in both </w:t>
      </w:r>
      <w:r w:rsidR="0015799E" w:rsidRPr="0015799E">
        <w:rPr>
          <w:rFonts w:ascii="Arial" w:eastAsia="Courier New" w:hAnsi="Arial" w:cs="Arial"/>
          <w:sz w:val="24"/>
          <w:szCs w:val="24"/>
          <w:lang w:eastAsia="en-US"/>
        </w:rPr>
        <w:t>the Low and High scenarios.</w:t>
      </w:r>
    </w:p>
    <w:p w14:paraId="1A9A14C9" w14:textId="513E96E3" w:rsidR="00BF5DF5" w:rsidRDefault="00BF5DF5">
      <w:pPr>
        <w:rPr>
          <w:rFonts w:ascii="Arial" w:eastAsia="Courier New" w:hAnsi="Arial" w:cs="Arial"/>
          <w:color w:val="0070C0"/>
          <w:sz w:val="24"/>
          <w:szCs w:val="24"/>
          <w:lang w:eastAsia="en-US"/>
        </w:rPr>
      </w:pPr>
    </w:p>
    <w:p w14:paraId="3B1FDC67" w14:textId="2DF7C6F2" w:rsidR="009475F2" w:rsidRPr="00537A75" w:rsidRDefault="003B0FFA" w:rsidP="008D1DE9">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t>3.</w:t>
      </w:r>
      <w:r w:rsidR="00A47845">
        <w:t xml:space="preserve"> </w:t>
      </w:r>
      <w:r w:rsidR="009475F2" w:rsidRPr="00537A75">
        <w:t>Health,</w:t>
      </w:r>
      <w:r w:rsidR="00A47845">
        <w:t xml:space="preserve"> </w:t>
      </w:r>
      <w:r w:rsidR="009475F2" w:rsidRPr="00537A75">
        <w:t>Safety</w:t>
      </w:r>
      <w:r w:rsidR="00A47845">
        <w:t xml:space="preserve"> </w:t>
      </w:r>
      <w:r w:rsidR="009475F2" w:rsidRPr="00537A75">
        <w:t>and</w:t>
      </w:r>
      <w:r w:rsidR="00A47845">
        <w:t xml:space="preserve"> </w:t>
      </w:r>
      <w:r w:rsidR="009475F2" w:rsidRPr="00537A75">
        <w:t>Wellbeing</w:t>
      </w:r>
    </w:p>
    <w:p w14:paraId="2C1DCF31" w14:textId="707CEEF2" w:rsidR="006F2F00" w:rsidRDefault="00FC15E3" w:rsidP="008D1DE9">
      <w:pPr>
        <w:pStyle w:val="STPR2BodyText"/>
        <w:keepNext/>
        <w:keepLines/>
        <w:pBdr>
          <w:top w:val="single" w:sz="4" w:space="1" w:color="auto"/>
          <w:left w:val="single" w:sz="4" w:space="4" w:color="auto"/>
          <w:bottom w:val="single" w:sz="4" w:space="1" w:color="auto"/>
          <w:right w:val="single" w:sz="4" w:space="4" w:color="auto"/>
        </w:pBdr>
        <w:rPr>
          <w:szCs w:val="24"/>
        </w:rPr>
      </w:pPr>
      <w:r>
        <w:rPr>
          <w:noProof/>
          <w:szCs w:val="24"/>
        </w:rPr>
        <w:drawing>
          <wp:inline distT="0" distB="0" distL="0" distR="0" wp14:anchorId="3EC623B7" wp14:editId="63589473">
            <wp:extent cx="6115050" cy="682625"/>
            <wp:effectExtent l="0" t="0" r="0" b="317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82625"/>
                    </a:xfrm>
                    <a:prstGeom prst="rect">
                      <a:avLst/>
                    </a:prstGeom>
                    <a:noFill/>
                  </pic:spPr>
                </pic:pic>
              </a:graphicData>
            </a:graphic>
          </wp:inline>
        </w:drawing>
      </w:r>
    </w:p>
    <w:p w14:paraId="44BBD80F" w14:textId="769D2C2F" w:rsidR="007A1B99" w:rsidRPr="00452F5B" w:rsidRDefault="00FF589C" w:rsidP="008D1DE9">
      <w:pPr>
        <w:pStyle w:val="STPR2BodyText"/>
        <w:keepNext/>
        <w:keepLines/>
        <w:pBdr>
          <w:top w:val="single" w:sz="4" w:space="1" w:color="auto"/>
          <w:left w:val="single" w:sz="4" w:space="4" w:color="auto"/>
          <w:bottom w:val="single" w:sz="4" w:space="1" w:color="auto"/>
          <w:right w:val="single" w:sz="4" w:space="4" w:color="auto"/>
        </w:pBdr>
        <w:rPr>
          <w:rStyle w:val="normaltextrun"/>
          <w:color w:val="auto"/>
          <w:szCs w:val="24"/>
        </w:rPr>
      </w:pPr>
      <w:r w:rsidRPr="00452F5B">
        <w:rPr>
          <w:rStyle w:val="normaltextrun"/>
          <w:color w:val="auto"/>
          <w:szCs w:val="24"/>
        </w:rPr>
        <w:t>I</w:t>
      </w:r>
      <w:r w:rsidR="007A1B99" w:rsidRPr="00452F5B">
        <w:rPr>
          <w:rStyle w:val="normaltextrun"/>
          <w:color w:val="auto"/>
          <w:szCs w:val="24"/>
        </w:rPr>
        <w:t>mprovements</w:t>
      </w:r>
      <w:r w:rsidR="00A47845" w:rsidRPr="00452F5B">
        <w:rPr>
          <w:rStyle w:val="normaltextrun"/>
          <w:color w:val="auto"/>
          <w:szCs w:val="24"/>
        </w:rPr>
        <w:t xml:space="preserve"> </w:t>
      </w:r>
      <w:r w:rsidR="007A1B99" w:rsidRPr="00452F5B">
        <w:rPr>
          <w:rStyle w:val="normaltextrun"/>
          <w:color w:val="auto"/>
          <w:szCs w:val="24"/>
        </w:rPr>
        <w:t>which</w:t>
      </w:r>
      <w:r w:rsidR="00A47845" w:rsidRPr="00452F5B">
        <w:rPr>
          <w:rStyle w:val="normaltextrun"/>
          <w:color w:val="auto"/>
          <w:szCs w:val="24"/>
        </w:rPr>
        <w:t xml:space="preserve"> </w:t>
      </w:r>
      <w:r w:rsidR="007A1B99" w:rsidRPr="00452F5B">
        <w:rPr>
          <w:rStyle w:val="normaltextrun"/>
          <w:color w:val="auto"/>
          <w:szCs w:val="24"/>
        </w:rPr>
        <w:t>allow</w:t>
      </w:r>
      <w:r w:rsidR="00A47845" w:rsidRPr="00452F5B">
        <w:rPr>
          <w:rStyle w:val="normaltextrun"/>
          <w:color w:val="auto"/>
          <w:szCs w:val="24"/>
        </w:rPr>
        <w:t xml:space="preserve"> </w:t>
      </w:r>
      <w:r w:rsidR="007A1B99" w:rsidRPr="001F70FA">
        <w:rPr>
          <w:rStyle w:val="normaltextrun"/>
          <w:color w:val="auto"/>
          <w:szCs w:val="24"/>
        </w:rPr>
        <w:t>the</w:t>
      </w:r>
      <w:r w:rsidR="00A47845" w:rsidRPr="001F70FA">
        <w:rPr>
          <w:rStyle w:val="normaltextrun"/>
          <w:color w:val="auto"/>
          <w:szCs w:val="24"/>
        </w:rPr>
        <w:t xml:space="preserve"> </w:t>
      </w:r>
      <w:r w:rsidR="00716A5A" w:rsidRPr="001F70FA">
        <w:rPr>
          <w:rStyle w:val="normaltextrun"/>
          <w:color w:val="auto"/>
          <w:szCs w:val="24"/>
        </w:rPr>
        <w:t xml:space="preserve">TSS </w:t>
      </w:r>
      <w:r w:rsidR="007A1B99" w:rsidRPr="001F70FA">
        <w:rPr>
          <w:rStyle w:val="normaltextrun"/>
          <w:color w:val="auto"/>
          <w:szCs w:val="24"/>
        </w:rPr>
        <w:t>to</w:t>
      </w:r>
      <w:r w:rsidR="00A47845" w:rsidRPr="001F70FA">
        <w:rPr>
          <w:rStyle w:val="normaltextrun"/>
          <w:color w:val="auto"/>
          <w:szCs w:val="24"/>
        </w:rPr>
        <w:t xml:space="preserve"> </w:t>
      </w:r>
      <w:r w:rsidR="007A1B99" w:rsidRPr="001F70FA">
        <w:rPr>
          <w:rStyle w:val="normaltextrun"/>
          <w:color w:val="auto"/>
          <w:szCs w:val="24"/>
        </w:rPr>
        <w:t>enhance</w:t>
      </w:r>
      <w:r w:rsidR="00A47845" w:rsidRPr="001F70FA">
        <w:rPr>
          <w:rStyle w:val="normaltextrun"/>
          <w:color w:val="auto"/>
          <w:szCs w:val="24"/>
        </w:rPr>
        <w:t xml:space="preserve"> </w:t>
      </w:r>
      <w:r w:rsidR="007A1B99" w:rsidRPr="00452F5B">
        <w:rPr>
          <w:rStyle w:val="normaltextrun"/>
          <w:color w:val="auto"/>
          <w:szCs w:val="24"/>
        </w:rPr>
        <w:t>capabilities</w:t>
      </w:r>
      <w:r w:rsidR="00A47845" w:rsidRPr="00452F5B">
        <w:rPr>
          <w:rStyle w:val="normaltextrun"/>
          <w:color w:val="auto"/>
          <w:szCs w:val="24"/>
        </w:rPr>
        <w:t xml:space="preserve"> </w:t>
      </w:r>
      <w:r w:rsidR="007A1B99" w:rsidRPr="00452F5B">
        <w:rPr>
          <w:rStyle w:val="normaltextrun"/>
          <w:color w:val="auto"/>
          <w:szCs w:val="24"/>
        </w:rPr>
        <w:t>and</w:t>
      </w:r>
      <w:r w:rsidR="00A47845" w:rsidRPr="00452F5B">
        <w:rPr>
          <w:rStyle w:val="normaltextrun"/>
          <w:color w:val="auto"/>
          <w:szCs w:val="24"/>
        </w:rPr>
        <w:t xml:space="preserve"> </w:t>
      </w:r>
      <w:r w:rsidR="007A1B99" w:rsidRPr="00452F5B">
        <w:rPr>
          <w:rStyle w:val="normaltextrun"/>
          <w:color w:val="auto"/>
          <w:szCs w:val="24"/>
        </w:rPr>
        <w:t>adapt</w:t>
      </w:r>
      <w:r w:rsidR="00A47845" w:rsidRPr="00452F5B">
        <w:rPr>
          <w:rStyle w:val="normaltextrun"/>
          <w:color w:val="auto"/>
          <w:szCs w:val="24"/>
        </w:rPr>
        <w:t xml:space="preserve"> </w:t>
      </w:r>
      <w:r w:rsidR="007A1B99" w:rsidRPr="00452F5B">
        <w:rPr>
          <w:rStyle w:val="normaltextrun"/>
          <w:color w:val="auto"/>
          <w:szCs w:val="24"/>
        </w:rPr>
        <w:t>to</w:t>
      </w:r>
      <w:r w:rsidR="00A47845" w:rsidRPr="00452F5B">
        <w:rPr>
          <w:rStyle w:val="normaltextrun"/>
          <w:color w:val="auto"/>
          <w:szCs w:val="24"/>
        </w:rPr>
        <w:t xml:space="preserve"> </w:t>
      </w:r>
      <w:r w:rsidR="007A1B99" w:rsidRPr="00452F5B">
        <w:rPr>
          <w:rStyle w:val="normaltextrun"/>
          <w:color w:val="auto"/>
          <w:szCs w:val="24"/>
        </w:rPr>
        <w:t>future</w:t>
      </w:r>
      <w:r w:rsidR="00A47845" w:rsidRPr="00452F5B">
        <w:rPr>
          <w:rStyle w:val="normaltextrun"/>
          <w:color w:val="auto"/>
          <w:szCs w:val="24"/>
        </w:rPr>
        <w:t xml:space="preserve"> </w:t>
      </w:r>
      <w:r w:rsidR="007A1B99" w:rsidRPr="00452F5B">
        <w:rPr>
          <w:rStyle w:val="normaltextrun"/>
          <w:color w:val="auto"/>
          <w:szCs w:val="24"/>
        </w:rPr>
        <w:t>conditions</w:t>
      </w:r>
      <w:r w:rsidR="00A47845" w:rsidRPr="00452F5B">
        <w:rPr>
          <w:rStyle w:val="normaltextrun"/>
          <w:color w:val="auto"/>
          <w:szCs w:val="24"/>
        </w:rPr>
        <w:t xml:space="preserve"> </w:t>
      </w:r>
      <w:r w:rsidR="007A1B99" w:rsidRPr="00452F5B">
        <w:rPr>
          <w:rStyle w:val="normaltextrun"/>
          <w:color w:val="auto"/>
          <w:szCs w:val="24"/>
        </w:rPr>
        <w:t>ha</w:t>
      </w:r>
      <w:r w:rsidRPr="00452F5B">
        <w:rPr>
          <w:rStyle w:val="normaltextrun"/>
          <w:color w:val="auto"/>
          <w:szCs w:val="24"/>
        </w:rPr>
        <w:t>ve</w:t>
      </w:r>
      <w:r w:rsidR="00A47845" w:rsidRPr="00452F5B">
        <w:rPr>
          <w:rStyle w:val="normaltextrun"/>
          <w:color w:val="auto"/>
          <w:szCs w:val="24"/>
        </w:rPr>
        <w:t xml:space="preserve"> </w:t>
      </w:r>
      <w:r w:rsidR="007A1B99" w:rsidRPr="00452F5B">
        <w:rPr>
          <w:rStyle w:val="normaltextrun"/>
          <w:color w:val="auto"/>
          <w:szCs w:val="24"/>
        </w:rPr>
        <w:t>the</w:t>
      </w:r>
      <w:r w:rsidR="00A47845" w:rsidRPr="00452F5B">
        <w:rPr>
          <w:rStyle w:val="normaltextrun"/>
          <w:color w:val="auto"/>
          <w:szCs w:val="24"/>
        </w:rPr>
        <w:t xml:space="preserve"> </w:t>
      </w:r>
      <w:r w:rsidR="007A1B99" w:rsidRPr="00452F5B">
        <w:rPr>
          <w:rStyle w:val="normaltextrun"/>
          <w:color w:val="auto"/>
          <w:szCs w:val="24"/>
        </w:rPr>
        <w:t>potential</w:t>
      </w:r>
      <w:r w:rsidR="00A47845" w:rsidRPr="00452F5B">
        <w:rPr>
          <w:rStyle w:val="normaltextrun"/>
          <w:color w:val="auto"/>
          <w:szCs w:val="24"/>
        </w:rPr>
        <w:t xml:space="preserve"> </w:t>
      </w:r>
      <w:r w:rsidR="007A1B99" w:rsidRPr="00452F5B">
        <w:rPr>
          <w:rStyle w:val="normaltextrun"/>
          <w:color w:val="auto"/>
          <w:szCs w:val="24"/>
        </w:rPr>
        <w:t>to</w:t>
      </w:r>
      <w:r w:rsidR="00A47845" w:rsidRPr="00452F5B">
        <w:rPr>
          <w:rStyle w:val="normaltextrun"/>
          <w:color w:val="auto"/>
          <w:szCs w:val="24"/>
        </w:rPr>
        <w:t xml:space="preserve"> </w:t>
      </w:r>
      <w:r w:rsidR="007A1B99" w:rsidRPr="00452F5B">
        <w:rPr>
          <w:rStyle w:val="normaltextrun"/>
          <w:color w:val="auto"/>
          <w:szCs w:val="24"/>
        </w:rPr>
        <w:t>contribute</w:t>
      </w:r>
      <w:r w:rsidR="00A47845" w:rsidRPr="00452F5B">
        <w:rPr>
          <w:rStyle w:val="normaltextrun"/>
          <w:color w:val="auto"/>
          <w:szCs w:val="24"/>
        </w:rPr>
        <w:t xml:space="preserve"> </w:t>
      </w:r>
      <w:r w:rsidR="007A1B99" w:rsidRPr="00452F5B">
        <w:rPr>
          <w:rStyle w:val="normaltextrun"/>
          <w:color w:val="auto"/>
          <w:szCs w:val="24"/>
        </w:rPr>
        <w:t>towards</w:t>
      </w:r>
      <w:r w:rsidR="00A47845" w:rsidRPr="00452F5B">
        <w:rPr>
          <w:rStyle w:val="normaltextrun"/>
          <w:color w:val="auto"/>
          <w:szCs w:val="24"/>
        </w:rPr>
        <w:t xml:space="preserve"> </w:t>
      </w:r>
      <w:r w:rsidR="007A1B99" w:rsidRPr="00452F5B">
        <w:rPr>
          <w:rStyle w:val="normaltextrun"/>
          <w:color w:val="auto"/>
          <w:szCs w:val="24"/>
        </w:rPr>
        <w:t>accident</w:t>
      </w:r>
      <w:r w:rsidR="00A47845" w:rsidRPr="00452F5B">
        <w:rPr>
          <w:rStyle w:val="normaltextrun"/>
          <w:color w:val="auto"/>
          <w:szCs w:val="24"/>
        </w:rPr>
        <w:t xml:space="preserve"> </w:t>
      </w:r>
      <w:r w:rsidR="007A1B99" w:rsidRPr="00452F5B">
        <w:rPr>
          <w:rStyle w:val="normaltextrun"/>
          <w:color w:val="auto"/>
          <w:szCs w:val="24"/>
        </w:rPr>
        <w:t>reduction</w:t>
      </w:r>
      <w:r w:rsidR="00A47845" w:rsidRPr="00452F5B">
        <w:rPr>
          <w:rStyle w:val="normaltextrun"/>
          <w:color w:val="auto"/>
          <w:szCs w:val="24"/>
        </w:rPr>
        <w:t xml:space="preserve"> </w:t>
      </w:r>
      <w:r w:rsidR="007A1B99" w:rsidRPr="00452F5B">
        <w:rPr>
          <w:rStyle w:val="normaltextrun"/>
          <w:color w:val="auto"/>
          <w:szCs w:val="24"/>
        </w:rPr>
        <w:t>and</w:t>
      </w:r>
      <w:r w:rsidR="00A47845" w:rsidRPr="00452F5B">
        <w:rPr>
          <w:rStyle w:val="normaltextrun"/>
          <w:color w:val="auto"/>
          <w:szCs w:val="24"/>
        </w:rPr>
        <w:t xml:space="preserve"> </w:t>
      </w:r>
      <w:r w:rsidR="007A1B99" w:rsidRPr="00452F5B">
        <w:rPr>
          <w:rStyle w:val="normaltextrun"/>
          <w:color w:val="auto"/>
          <w:szCs w:val="24"/>
        </w:rPr>
        <w:t>thus</w:t>
      </w:r>
      <w:r w:rsidR="00A47845" w:rsidRPr="00452F5B">
        <w:rPr>
          <w:rStyle w:val="normaltextrun"/>
          <w:color w:val="auto"/>
          <w:szCs w:val="24"/>
        </w:rPr>
        <w:t xml:space="preserve"> </w:t>
      </w:r>
      <w:r w:rsidR="007A1B99" w:rsidRPr="00452F5B">
        <w:rPr>
          <w:rStyle w:val="normaltextrun"/>
          <w:color w:val="auto"/>
          <w:szCs w:val="24"/>
        </w:rPr>
        <w:t>improve</w:t>
      </w:r>
      <w:r w:rsidR="00A47845" w:rsidRPr="00452F5B">
        <w:rPr>
          <w:rStyle w:val="normaltextrun"/>
          <w:color w:val="auto"/>
          <w:szCs w:val="24"/>
        </w:rPr>
        <w:t xml:space="preserve"> </w:t>
      </w:r>
      <w:r w:rsidR="007A1B99" w:rsidRPr="00452F5B">
        <w:rPr>
          <w:rStyle w:val="normaltextrun"/>
          <w:color w:val="auto"/>
          <w:szCs w:val="24"/>
        </w:rPr>
        <w:t>safety</w:t>
      </w:r>
      <w:r w:rsidR="00A47845" w:rsidRPr="00452F5B">
        <w:rPr>
          <w:rStyle w:val="normaltextrun"/>
          <w:color w:val="auto"/>
          <w:szCs w:val="24"/>
        </w:rPr>
        <w:t xml:space="preserve"> </w:t>
      </w:r>
      <w:r w:rsidR="007A1B99" w:rsidRPr="00452F5B">
        <w:rPr>
          <w:rStyle w:val="normaltextrun"/>
          <w:color w:val="auto"/>
          <w:szCs w:val="24"/>
        </w:rPr>
        <w:t>through</w:t>
      </w:r>
      <w:r w:rsidR="00A47845" w:rsidRPr="00452F5B">
        <w:rPr>
          <w:rStyle w:val="normaltextrun"/>
          <w:color w:val="auto"/>
          <w:szCs w:val="24"/>
        </w:rPr>
        <w:t xml:space="preserve"> </w:t>
      </w:r>
      <w:r w:rsidR="007A1B99" w:rsidRPr="00452F5B">
        <w:rPr>
          <w:rStyle w:val="normaltextrun"/>
          <w:color w:val="auto"/>
          <w:szCs w:val="24"/>
        </w:rPr>
        <w:t>enhanced</w:t>
      </w:r>
      <w:r w:rsidR="00A47845" w:rsidRPr="00452F5B">
        <w:rPr>
          <w:rStyle w:val="normaltextrun"/>
          <w:color w:val="auto"/>
          <w:szCs w:val="24"/>
        </w:rPr>
        <w:t xml:space="preserve"> </w:t>
      </w:r>
      <w:r w:rsidR="007A1B99" w:rsidRPr="00452F5B">
        <w:rPr>
          <w:rStyle w:val="normaltextrun"/>
          <w:color w:val="auto"/>
          <w:szCs w:val="24"/>
        </w:rPr>
        <w:t>monitoring</w:t>
      </w:r>
      <w:r w:rsidR="00A47845" w:rsidRPr="00452F5B">
        <w:rPr>
          <w:rStyle w:val="normaltextrun"/>
          <w:color w:val="auto"/>
          <w:szCs w:val="24"/>
        </w:rPr>
        <w:t xml:space="preserve"> </w:t>
      </w:r>
      <w:r w:rsidR="007A1B99" w:rsidRPr="00452F5B">
        <w:rPr>
          <w:rStyle w:val="normaltextrun"/>
          <w:color w:val="auto"/>
          <w:szCs w:val="24"/>
        </w:rPr>
        <w:t>of</w:t>
      </w:r>
      <w:r w:rsidR="00A47845" w:rsidRPr="00452F5B">
        <w:rPr>
          <w:rStyle w:val="normaltextrun"/>
          <w:color w:val="auto"/>
          <w:szCs w:val="24"/>
        </w:rPr>
        <w:t xml:space="preserve"> </w:t>
      </w:r>
      <w:r w:rsidR="007A1B99" w:rsidRPr="00452F5B">
        <w:rPr>
          <w:rStyle w:val="normaltextrun"/>
          <w:color w:val="auto"/>
          <w:szCs w:val="24"/>
        </w:rPr>
        <w:t>the</w:t>
      </w:r>
      <w:r w:rsidR="00A47845" w:rsidRPr="00452F5B">
        <w:rPr>
          <w:rStyle w:val="normaltextrun"/>
          <w:color w:val="auto"/>
          <w:szCs w:val="24"/>
        </w:rPr>
        <w:t xml:space="preserve"> </w:t>
      </w:r>
      <w:r w:rsidR="007A1B99" w:rsidRPr="00452F5B">
        <w:rPr>
          <w:rStyle w:val="normaltextrun"/>
          <w:color w:val="auto"/>
          <w:szCs w:val="24"/>
        </w:rPr>
        <w:t>network</w:t>
      </w:r>
      <w:r w:rsidR="00101700" w:rsidRPr="00452F5B">
        <w:rPr>
          <w:rStyle w:val="normaltextrun"/>
          <w:color w:val="auto"/>
          <w:szCs w:val="24"/>
        </w:rPr>
        <w:t xml:space="preserve"> and incident response</w:t>
      </w:r>
      <w:r w:rsidR="007A1B99" w:rsidRPr="00452F5B">
        <w:rPr>
          <w:rStyle w:val="normaltextrun"/>
          <w:color w:val="auto"/>
          <w:szCs w:val="24"/>
        </w:rPr>
        <w:t>.</w:t>
      </w:r>
      <w:r w:rsidR="00A47845" w:rsidRPr="00452F5B">
        <w:rPr>
          <w:rStyle w:val="normaltextrun"/>
          <w:color w:val="auto"/>
          <w:szCs w:val="24"/>
        </w:rPr>
        <w:t xml:space="preserve"> </w:t>
      </w:r>
      <w:proofErr w:type="gramStart"/>
      <w:r w:rsidR="00357511">
        <w:rPr>
          <w:rStyle w:val="normaltextrun"/>
          <w:color w:val="auto"/>
          <w:szCs w:val="24"/>
        </w:rPr>
        <w:t>In particular, t</w:t>
      </w:r>
      <w:r w:rsidR="007A1B99" w:rsidRPr="00452F5B">
        <w:rPr>
          <w:rStyle w:val="normaltextrun"/>
          <w:color w:val="auto"/>
          <w:szCs w:val="24"/>
        </w:rPr>
        <w:t>his</w:t>
      </w:r>
      <w:proofErr w:type="gramEnd"/>
      <w:r w:rsidR="00A47845" w:rsidRPr="00452F5B">
        <w:rPr>
          <w:rStyle w:val="normaltextrun"/>
          <w:color w:val="auto"/>
          <w:szCs w:val="24"/>
        </w:rPr>
        <w:t xml:space="preserve"> </w:t>
      </w:r>
      <w:r w:rsidR="007A1B99" w:rsidRPr="00452F5B">
        <w:rPr>
          <w:rStyle w:val="normaltextrun"/>
          <w:color w:val="auto"/>
          <w:szCs w:val="24"/>
        </w:rPr>
        <w:t>could</w:t>
      </w:r>
      <w:r w:rsidR="00A47845" w:rsidRPr="00452F5B">
        <w:rPr>
          <w:rStyle w:val="normaltextrun"/>
          <w:color w:val="auto"/>
          <w:szCs w:val="24"/>
        </w:rPr>
        <w:t xml:space="preserve"> </w:t>
      </w:r>
      <w:r w:rsidR="007A1B99" w:rsidRPr="00452F5B">
        <w:rPr>
          <w:rStyle w:val="normaltextrun"/>
          <w:color w:val="auto"/>
          <w:szCs w:val="24"/>
        </w:rPr>
        <w:t>be</w:t>
      </w:r>
      <w:r w:rsidR="00A47845" w:rsidRPr="00452F5B">
        <w:rPr>
          <w:rStyle w:val="normaltextrun"/>
          <w:color w:val="auto"/>
          <w:szCs w:val="24"/>
        </w:rPr>
        <w:t xml:space="preserve"> </w:t>
      </w:r>
      <w:r w:rsidR="007A1B99" w:rsidRPr="00452F5B">
        <w:rPr>
          <w:rStyle w:val="normaltextrun"/>
          <w:color w:val="auto"/>
          <w:szCs w:val="24"/>
        </w:rPr>
        <w:t>achieved</w:t>
      </w:r>
      <w:r w:rsidR="00A47845" w:rsidRPr="00452F5B">
        <w:rPr>
          <w:rStyle w:val="normaltextrun"/>
          <w:color w:val="auto"/>
          <w:szCs w:val="24"/>
        </w:rPr>
        <w:t xml:space="preserve"> </w:t>
      </w:r>
      <w:r w:rsidR="007A1B99" w:rsidRPr="00452F5B">
        <w:rPr>
          <w:rStyle w:val="normaltextrun"/>
          <w:color w:val="auto"/>
          <w:szCs w:val="24"/>
        </w:rPr>
        <w:t>through</w:t>
      </w:r>
      <w:r w:rsidR="00A47845" w:rsidRPr="00452F5B">
        <w:rPr>
          <w:rStyle w:val="normaltextrun"/>
          <w:color w:val="auto"/>
          <w:szCs w:val="24"/>
        </w:rPr>
        <w:t xml:space="preserve"> </w:t>
      </w:r>
      <w:r w:rsidR="007A1B99" w:rsidRPr="00452F5B">
        <w:rPr>
          <w:rStyle w:val="normaltextrun"/>
          <w:color w:val="auto"/>
          <w:szCs w:val="24"/>
        </w:rPr>
        <w:t>improved</w:t>
      </w:r>
      <w:r w:rsidR="00A47845" w:rsidRPr="00452F5B">
        <w:rPr>
          <w:rStyle w:val="normaltextrun"/>
          <w:color w:val="auto"/>
          <w:szCs w:val="24"/>
        </w:rPr>
        <w:t xml:space="preserve"> </w:t>
      </w:r>
      <w:r w:rsidR="007A1B99" w:rsidRPr="00452F5B">
        <w:rPr>
          <w:rStyle w:val="normaltextrun"/>
          <w:color w:val="auto"/>
          <w:szCs w:val="24"/>
        </w:rPr>
        <w:t>data</w:t>
      </w:r>
      <w:r w:rsidR="00A47845" w:rsidRPr="00452F5B">
        <w:rPr>
          <w:rStyle w:val="normaltextrun"/>
          <w:color w:val="auto"/>
          <w:szCs w:val="24"/>
        </w:rPr>
        <w:t xml:space="preserve"> </w:t>
      </w:r>
      <w:r w:rsidR="007A1B99" w:rsidRPr="00452F5B">
        <w:rPr>
          <w:rStyle w:val="normaltextrun"/>
          <w:color w:val="auto"/>
          <w:szCs w:val="24"/>
        </w:rPr>
        <w:t>services.</w:t>
      </w:r>
      <w:r w:rsidR="00A47845" w:rsidRPr="00452F5B">
        <w:rPr>
          <w:rStyle w:val="normaltextrun"/>
          <w:color w:val="auto"/>
          <w:szCs w:val="24"/>
        </w:rPr>
        <w:t xml:space="preserve"> </w:t>
      </w:r>
    </w:p>
    <w:p w14:paraId="1B2C11CE" w14:textId="3A2F1502" w:rsidR="002B1F34" w:rsidRDefault="007A1B99" w:rsidP="008D1DE9">
      <w:pPr>
        <w:pStyle w:val="STPR2BodyText"/>
        <w:keepNext/>
        <w:keepLines/>
        <w:pBdr>
          <w:top w:val="single" w:sz="4" w:space="1" w:color="auto"/>
          <w:left w:val="single" w:sz="4" w:space="4" w:color="auto"/>
          <w:bottom w:val="single" w:sz="4" w:space="1" w:color="auto"/>
          <w:right w:val="single" w:sz="4" w:space="4" w:color="auto"/>
        </w:pBdr>
        <w:rPr>
          <w:color w:val="auto"/>
          <w:szCs w:val="24"/>
        </w:rPr>
      </w:pPr>
      <w:r w:rsidRPr="00452F5B">
        <w:rPr>
          <w:rStyle w:val="normaltextrun"/>
          <w:color w:val="auto"/>
          <w:szCs w:val="24"/>
        </w:rPr>
        <w:t>Digitisation</w:t>
      </w:r>
      <w:r w:rsidR="00A47845" w:rsidRPr="00452F5B">
        <w:rPr>
          <w:rStyle w:val="normaltextrun"/>
          <w:color w:val="auto"/>
          <w:szCs w:val="24"/>
        </w:rPr>
        <w:t xml:space="preserve"> </w:t>
      </w:r>
      <w:r w:rsidRPr="00452F5B">
        <w:rPr>
          <w:rStyle w:val="normaltextrun"/>
          <w:color w:val="auto"/>
          <w:szCs w:val="24"/>
        </w:rPr>
        <w:t>of</w:t>
      </w:r>
      <w:r w:rsidR="00A47845" w:rsidRPr="00452F5B">
        <w:rPr>
          <w:rStyle w:val="normaltextrun"/>
          <w:color w:val="auto"/>
          <w:szCs w:val="24"/>
        </w:rPr>
        <w:t xml:space="preserve"> </w:t>
      </w:r>
      <w:r w:rsidRPr="00452F5B">
        <w:rPr>
          <w:rStyle w:val="normaltextrun"/>
          <w:color w:val="auto"/>
          <w:szCs w:val="24"/>
        </w:rPr>
        <w:t>ITS</w:t>
      </w:r>
      <w:r w:rsidR="00A47845" w:rsidRPr="00452F5B">
        <w:rPr>
          <w:rStyle w:val="normaltextrun"/>
          <w:color w:val="auto"/>
          <w:szCs w:val="24"/>
        </w:rPr>
        <w:t xml:space="preserve"> </w:t>
      </w:r>
      <w:r w:rsidRPr="00452F5B">
        <w:rPr>
          <w:rStyle w:val="normaltextrun"/>
          <w:color w:val="auto"/>
          <w:szCs w:val="24"/>
        </w:rPr>
        <w:t>services,</w:t>
      </w:r>
      <w:r w:rsidR="00A47845" w:rsidRPr="00452F5B">
        <w:rPr>
          <w:rStyle w:val="normaltextrun"/>
          <w:color w:val="auto"/>
          <w:szCs w:val="24"/>
        </w:rPr>
        <w:t xml:space="preserve"> </w:t>
      </w:r>
      <w:r w:rsidRPr="00452F5B">
        <w:rPr>
          <w:rStyle w:val="normaltextrun"/>
          <w:color w:val="auto"/>
          <w:szCs w:val="24"/>
        </w:rPr>
        <w:t>which</w:t>
      </w:r>
      <w:r w:rsidR="00A47845" w:rsidRPr="00452F5B">
        <w:rPr>
          <w:rStyle w:val="normaltextrun"/>
          <w:color w:val="auto"/>
          <w:szCs w:val="24"/>
        </w:rPr>
        <w:t xml:space="preserve"> </w:t>
      </w:r>
      <w:r w:rsidRPr="00452F5B">
        <w:rPr>
          <w:rStyle w:val="normaltextrun"/>
          <w:color w:val="auto"/>
          <w:szCs w:val="24"/>
        </w:rPr>
        <w:t>includes</w:t>
      </w:r>
      <w:r w:rsidR="00A47845" w:rsidRPr="00452F5B">
        <w:rPr>
          <w:rStyle w:val="normaltextrun"/>
          <w:color w:val="auto"/>
          <w:szCs w:val="24"/>
        </w:rPr>
        <w:t xml:space="preserve"> </w:t>
      </w:r>
      <w:r w:rsidRPr="00452F5B">
        <w:rPr>
          <w:rStyle w:val="normaltextrun"/>
          <w:color w:val="auto"/>
          <w:szCs w:val="24"/>
        </w:rPr>
        <w:t>support</w:t>
      </w:r>
      <w:r w:rsidR="00A47845" w:rsidRPr="00452F5B">
        <w:rPr>
          <w:rStyle w:val="normaltextrun"/>
          <w:color w:val="auto"/>
          <w:szCs w:val="24"/>
        </w:rPr>
        <w:t xml:space="preserve"> </w:t>
      </w:r>
      <w:r w:rsidRPr="00452F5B">
        <w:rPr>
          <w:rStyle w:val="normaltextrun"/>
          <w:color w:val="auto"/>
          <w:szCs w:val="24"/>
        </w:rPr>
        <w:t>for</w:t>
      </w:r>
      <w:r w:rsidR="00A47845" w:rsidRPr="00452F5B">
        <w:rPr>
          <w:rStyle w:val="normaltextrun"/>
          <w:color w:val="auto"/>
          <w:szCs w:val="24"/>
        </w:rPr>
        <w:t xml:space="preserve"> </w:t>
      </w:r>
      <w:r w:rsidRPr="00452F5B">
        <w:rPr>
          <w:rStyle w:val="normaltextrun"/>
          <w:color w:val="auto"/>
          <w:szCs w:val="24"/>
        </w:rPr>
        <w:t>technologies</w:t>
      </w:r>
      <w:r w:rsidR="00A47845" w:rsidRPr="00452F5B">
        <w:rPr>
          <w:rStyle w:val="normaltextrun"/>
          <w:color w:val="auto"/>
          <w:szCs w:val="24"/>
        </w:rPr>
        <w:t xml:space="preserve"> </w:t>
      </w:r>
      <w:r w:rsidRPr="00452F5B">
        <w:rPr>
          <w:rStyle w:val="normaltextrun"/>
          <w:color w:val="auto"/>
          <w:szCs w:val="24"/>
        </w:rPr>
        <w:t>such</w:t>
      </w:r>
      <w:r w:rsidR="00A47845" w:rsidRPr="00452F5B">
        <w:rPr>
          <w:rStyle w:val="normaltextrun"/>
          <w:color w:val="auto"/>
          <w:szCs w:val="24"/>
        </w:rPr>
        <w:t xml:space="preserve"> </w:t>
      </w:r>
      <w:r w:rsidRPr="00452F5B">
        <w:rPr>
          <w:rStyle w:val="normaltextrun"/>
          <w:color w:val="auto"/>
          <w:szCs w:val="24"/>
        </w:rPr>
        <w:t>as</w:t>
      </w:r>
      <w:r w:rsidR="00A47845" w:rsidRPr="00452F5B">
        <w:rPr>
          <w:rStyle w:val="normaltextrun"/>
          <w:color w:val="auto"/>
          <w:szCs w:val="24"/>
        </w:rPr>
        <w:t xml:space="preserve"> </w:t>
      </w:r>
      <w:r w:rsidRPr="00452F5B">
        <w:rPr>
          <w:rStyle w:val="normaltextrun"/>
          <w:color w:val="auto"/>
          <w:szCs w:val="24"/>
        </w:rPr>
        <w:t>CAVs</w:t>
      </w:r>
      <w:r w:rsidR="00A47845" w:rsidRPr="00452F5B">
        <w:rPr>
          <w:rStyle w:val="normaltextrun"/>
          <w:color w:val="auto"/>
          <w:szCs w:val="24"/>
        </w:rPr>
        <w:t xml:space="preserve"> </w:t>
      </w:r>
      <w:r w:rsidRPr="00452F5B">
        <w:rPr>
          <w:rStyle w:val="normaltextrun"/>
          <w:color w:val="auto"/>
          <w:szCs w:val="24"/>
        </w:rPr>
        <w:t>in</w:t>
      </w:r>
      <w:r w:rsidR="00A47845" w:rsidRPr="00452F5B">
        <w:rPr>
          <w:rStyle w:val="normaltextrun"/>
          <w:color w:val="auto"/>
          <w:szCs w:val="24"/>
        </w:rPr>
        <w:t xml:space="preserve"> </w:t>
      </w:r>
      <w:r w:rsidRPr="00452F5B">
        <w:rPr>
          <w:rStyle w:val="normaltextrun"/>
          <w:color w:val="auto"/>
          <w:szCs w:val="24"/>
        </w:rPr>
        <w:t>future</w:t>
      </w:r>
      <w:r w:rsidR="00A47845" w:rsidRPr="00452F5B">
        <w:rPr>
          <w:rStyle w:val="normaltextrun"/>
          <w:color w:val="auto"/>
          <w:szCs w:val="24"/>
        </w:rPr>
        <w:t xml:space="preserve"> </w:t>
      </w:r>
      <w:r w:rsidRPr="00452F5B">
        <w:rPr>
          <w:rStyle w:val="normaltextrun"/>
          <w:color w:val="auto"/>
          <w:szCs w:val="24"/>
        </w:rPr>
        <w:t>years,</w:t>
      </w:r>
      <w:r w:rsidR="00A47845" w:rsidRPr="00452F5B">
        <w:rPr>
          <w:rStyle w:val="normaltextrun"/>
          <w:color w:val="auto"/>
          <w:szCs w:val="24"/>
        </w:rPr>
        <w:t xml:space="preserve"> </w:t>
      </w:r>
      <w:r w:rsidRPr="00452F5B">
        <w:rPr>
          <w:rStyle w:val="normaltextrun"/>
          <w:color w:val="auto"/>
          <w:szCs w:val="24"/>
        </w:rPr>
        <w:t>also</w:t>
      </w:r>
      <w:r w:rsidR="00A47845" w:rsidRPr="00452F5B">
        <w:rPr>
          <w:rStyle w:val="normaltextrun"/>
          <w:color w:val="auto"/>
          <w:szCs w:val="24"/>
        </w:rPr>
        <w:t xml:space="preserve"> </w:t>
      </w:r>
      <w:r w:rsidRPr="00452F5B">
        <w:rPr>
          <w:rStyle w:val="normaltextrun"/>
          <w:color w:val="auto"/>
          <w:szCs w:val="24"/>
        </w:rPr>
        <w:t>has</w:t>
      </w:r>
      <w:r w:rsidR="00A47845" w:rsidRPr="00452F5B">
        <w:rPr>
          <w:rStyle w:val="normaltextrun"/>
          <w:color w:val="auto"/>
          <w:szCs w:val="24"/>
        </w:rPr>
        <w:t xml:space="preserve"> </w:t>
      </w:r>
      <w:r w:rsidRPr="00452F5B">
        <w:rPr>
          <w:rStyle w:val="normaltextrun"/>
          <w:color w:val="auto"/>
          <w:szCs w:val="24"/>
        </w:rPr>
        <w:t>the</w:t>
      </w:r>
      <w:r w:rsidR="00A47845" w:rsidRPr="00452F5B">
        <w:rPr>
          <w:rStyle w:val="normaltextrun"/>
          <w:color w:val="auto"/>
          <w:szCs w:val="24"/>
        </w:rPr>
        <w:t xml:space="preserve"> </w:t>
      </w:r>
      <w:r w:rsidRPr="00452F5B">
        <w:rPr>
          <w:rStyle w:val="normaltextrun"/>
          <w:color w:val="auto"/>
          <w:szCs w:val="24"/>
        </w:rPr>
        <w:t>potential</w:t>
      </w:r>
      <w:r w:rsidR="00A47845" w:rsidRPr="00452F5B">
        <w:rPr>
          <w:rStyle w:val="normaltextrun"/>
          <w:color w:val="auto"/>
          <w:szCs w:val="24"/>
        </w:rPr>
        <w:t xml:space="preserve"> </w:t>
      </w:r>
      <w:r w:rsidRPr="00452F5B">
        <w:rPr>
          <w:rStyle w:val="normaltextrun"/>
          <w:color w:val="auto"/>
          <w:szCs w:val="24"/>
        </w:rPr>
        <w:t>to</w:t>
      </w:r>
      <w:r w:rsidR="00A47845" w:rsidRPr="00452F5B">
        <w:rPr>
          <w:rStyle w:val="normaltextrun"/>
          <w:color w:val="auto"/>
          <w:szCs w:val="24"/>
        </w:rPr>
        <w:t xml:space="preserve"> </w:t>
      </w:r>
      <w:r w:rsidRPr="00452F5B">
        <w:rPr>
          <w:rStyle w:val="normaltextrun"/>
          <w:color w:val="auto"/>
          <w:szCs w:val="24"/>
        </w:rPr>
        <w:t>improve</w:t>
      </w:r>
      <w:r w:rsidR="00A47845" w:rsidRPr="00452F5B">
        <w:rPr>
          <w:rStyle w:val="normaltextrun"/>
          <w:color w:val="auto"/>
          <w:szCs w:val="24"/>
        </w:rPr>
        <w:t xml:space="preserve"> </w:t>
      </w:r>
      <w:r w:rsidRPr="00452F5B">
        <w:rPr>
          <w:rStyle w:val="normaltextrun"/>
          <w:color w:val="auto"/>
          <w:szCs w:val="24"/>
        </w:rPr>
        <w:t>safety</w:t>
      </w:r>
      <w:r w:rsidR="00BB5214" w:rsidRPr="00452F5B">
        <w:rPr>
          <w:rStyle w:val="normaltextrun"/>
          <w:color w:val="auto"/>
          <w:szCs w:val="24"/>
        </w:rPr>
        <w:t>:</w:t>
      </w:r>
      <w:r w:rsidR="00A47845" w:rsidRPr="00452F5B">
        <w:rPr>
          <w:rStyle w:val="normaltextrun"/>
          <w:color w:val="auto"/>
          <w:szCs w:val="24"/>
        </w:rPr>
        <w:t xml:space="preserve"> </w:t>
      </w:r>
      <w:hyperlink r:id="rId26" w:anchor=":~:text=By%202030%2C%20CAVs%20could%20save,freedom%20to%20move%20around%20safely" w:history="1">
        <w:r w:rsidRPr="00E6230B">
          <w:rPr>
            <w:rStyle w:val="Hyperlink"/>
            <w:szCs w:val="24"/>
          </w:rPr>
          <w:t>it</w:t>
        </w:r>
        <w:r w:rsidR="00A47845" w:rsidRPr="00E6230B">
          <w:rPr>
            <w:rStyle w:val="Hyperlink"/>
            <w:szCs w:val="24"/>
          </w:rPr>
          <w:t xml:space="preserve"> </w:t>
        </w:r>
        <w:r w:rsidRPr="00E6230B">
          <w:rPr>
            <w:rStyle w:val="Hyperlink"/>
            <w:szCs w:val="24"/>
          </w:rPr>
          <w:t>is</w:t>
        </w:r>
        <w:r w:rsidR="00A47845" w:rsidRPr="00E6230B">
          <w:rPr>
            <w:rStyle w:val="Hyperlink"/>
            <w:szCs w:val="24"/>
          </w:rPr>
          <w:t xml:space="preserve"> </w:t>
        </w:r>
        <w:r w:rsidRPr="00E6230B">
          <w:rPr>
            <w:rStyle w:val="Hyperlink"/>
            <w:szCs w:val="24"/>
          </w:rPr>
          <w:t>estimated</w:t>
        </w:r>
        <w:r w:rsidR="00A47845" w:rsidRPr="00E6230B">
          <w:rPr>
            <w:rStyle w:val="Hyperlink"/>
            <w:szCs w:val="24"/>
          </w:rPr>
          <w:t xml:space="preserve"> </w:t>
        </w:r>
        <w:r w:rsidRPr="00E6230B">
          <w:rPr>
            <w:rStyle w:val="Hyperlink"/>
            <w:szCs w:val="24"/>
          </w:rPr>
          <w:t>that</w:t>
        </w:r>
        <w:r w:rsidR="00A47845" w:rsidRPr="00E6230B">
          <w:rPr>
            <w:rStyle w:val="Hyperlink"/>
            <w:szCs w:val="24"/>
          </w:rPr>
          <w:t xml:space="preserve"> </w:t>
        </w:r>
        <w:r w:rsidRPr="00E6230B">
          <w:rPr>
            <w:rStyle w:val="Hyperlink"/>
            <w:szCs w:val="24"/>
          </w:rPr>
          <w:t>by</w:t>
        </w:r>
        <w:r w:rsidR="00A47845" w:rsidRPr="00E6230B">
          <w:rPr>
            <w:rStyle w:val="Hyperlink"/>
            <w:szCs w:val="24"/>
          </w:rPr>
          <w:t xml:space="preserve"> </w:t>
        </w:r>
        <w:r w:rsidRPr="00E6230B">
          <w:rPr>
            <w:rStyle w:val="Hyperlink"/>
            <w:szCs w:val="24"/>
          </w:rPr>
          <w:t>2030,</w:t>
        </w:r>
        <w:r w:rsidR="00A47845" w:rsidRPr="00E6230B">
          <w:rPr>
            <w:rStyle w:val="Hyperlink"/>
            <w:szCs w:val="24"/>
          </w:rPr>
          <w:t xml:space="preserve"> </w:t>
        </w:r>
        <w:r w:rsidRPr="00E6230B">
          <w:rPr>
            <w:rStyle w:val="Hyperlink"/>
            <w:szCs w:val="24"/>
          </w:rPr>
          <w:t>CAV</w:t>
        </w:r>
        <w:r w:rsidR="00A47845" w:rsidRPr="00E6230B">
          <w:rPr>
            <w:rStyle w:val="Hyperlink"/>
            <w:szCs w:val="24"/>
          </w:rPr>
          <w:t xml:space="preserve"> </w:t>
        </w:r>
        <w:r w:rsidRPr="00E6230B">
          <w:rPr>
            <w:rStyle w:val="Hyperlink"/>
            <w:szCs w:val="24"/>
          </w:rPr>
          <w:t>technologies</w:t>
        </w:r>
        <w:r w:rsidR="00A47845" w:rsidRPr="00E6230B">
          <w:rPr>
            <w:rStyle w:val="Hyperlink"/>
            <w:szCs w:val="24"/>
          </w:rPr>
          <w:t xml:space="preserve"> </w:t>
        </w:r>
        <w:r w:rsidRPr="00E6230B">
          <w:rPr>
            <w:rStyle w:val="Hyperlink"/>
            <w:szCs w:val="24"/>
          </w:rPr>
          <w:t>could</w:t>
        </w:r>
        <w:r w:rsidR="00A47845" w:rsidRPr="00E6230B">
          <w:rPr>
            <w:rStyle w:val="Hyperlink"/>
            <w:szCs w:val="24"/>
          </w:rPr>
          <w:t xml:space="preserve"> </w:t>
        </w:r>
        <w:r w:rsidRPr="00E6230B">
          <w:rPr>
            <w:rStyle w:val="Hyperlink"/>
            <w:szCs w:val="24"/>
          </w:rPr>
          <w:t>save</w:t>
        </w:r>
        <w:r w:rsidR="00A47845" w:rsidRPr="00E6230B">
          <w:rPr>
            <w:rStyle w:val="Hyperlink"/>
            <w:szCs w:val="24"/>
          </w:rPr>
          <w:t xml:space="preserve"> </w:t>
        </w:r>
        <w:r w:rsidRPr="00E6230B">
          <w:rPr>
            <w:rStyle w:val="Hyperlink"/>
            <w:szCs w:val="24"/>
          </w:rPr>
          <w:t>over</w:t>
        </w:r>
        <w:r w:rsidR="00A47845" w:rsidRPr="00E6230B">
          <w:rPr>
            <w:rStyle w:val="Hyperlink"/>
            <w:szCs w:val="24"/>
          </w:rPr>
          <w:t xml:space="preserve"> </w:t>
        </w:r>
        <w:r w:rsidRPr="00E6230B">
          <w:rPr>
            <w:rStyle w:val="Hyperlink"/>
            <w:szCs w:val="24"/>
          </w:rPr>
          <w:t>2,500</w:t>
        </w:r>
        <w:r w:rsidR="00A47845" w:rsidRPr="00E6230B">
          <w:rPr>
            <w:rStyle w:val="Hyperlink"/>
            <w:szCs w:val="24"/>
          </w:rPr>
          <w:t xml:space="preserve"> </w:t>
        </w:r>
        <w:r w:rsidRPr="00E6230B">
          <w:rPr>
            <w:rStyle w:val="Hyperlink"/>
            <w:szCs w:val="24"/>
          </w:rPr>
          <w:t>lives</w:t>
        </w:r>
        <w:r w:rsidR="00A47845" w:rsidRPr="00E6230B">
          <w:rPr>
            <w:rStyle w:val="Hyperlink"/>
            <w:szCs w:val="24"/>
          </w:rPr>
          <w:t xml:space="preserve"> </w:t>
        </w:r>
        <w:r w:rsidRPr="00E6230B">
          <w:rPr>
            <w:rStyle w:val="Hyperlink"/>
            <w:szCs w:val="24"/>
          </w:rPr>
          <w:t>and</w:t>
        </w:r>
        <w:r w:rsidR="00A47845" w:rsidRPr="00E6230B">
          <w:rPr>
            <w:rStyle w:val="Hyperlink"/>
            <w:szCs w:val="24"/>
          </w:rPr>
          <w:t xml:space="preserve"> </w:t>
        </w:r>
        <w:r w:rsidRPr="00E6230B">
          <w:rPr>
            <w:rStyle w:val="Hyperlink"/>
            <w:szCs w:val="24"/>
          </w:rPr>
          <w:t>prevent</w:t>
        </w:r>
        <w:r w:rsidR="00A47845" w:rsidRPr="00E6230B">
          <w:rPr>
            <w:rStyle w:val="Hyperlink"/>
            <w:szCs w:val="24"/>
          </w:rPr>
          <w:t xml:space="preserve"> </w:t>
        </w:r>
        <w:r w:rsidRPr="00E6230B">
          <w:rPr>
            <w:rStyle w:val="Hyperlink"/>
            <w:szCs w:val="24"/>
          </w:rPr>
          <w:t>more</w:t>
        </w:r>
        <w:r w:rsidR="00A47845" w:rsidRPr="00E6230B">
          <w:rPr>
            <w:rStyle w:val="Hyperlink"/>
            <w:szCs w:val="24"/>
          </w:rPr>
          <w:t xml:space="preserve"> </w:t>
        </w:r>
        <w:r w:rsidRPr="00E6230B">
          <w:rPr>
            <w:rStyle w:val="Hyperlink"/>
            <w:szCs w:val="24"/>
          </w:rPr>
          <w:t>than</w:t>
        </w:r>
        <w:r w:rsidR="00A47845" w:rsidRPr="00E6230B">
          <w:rPr>
            <w:rStyle w:val="Hyperlink"/>
            <w:szCs w:val="24"/>
          </w:rPr>
          <w:t xml:space="preserve"> </w:t>
        </w:r>
        <w:r w:rsidRPr="00E6230B">
          <w:rPr>
            <w:rStyle w:val="Hyperlink"/>
            <w:szCs w:val="24"/>
          </w:rPr>
          <w:t>25,000</w:t>
        </w:r>
        <w:r w:rsidR="00A47845" w:rsidRPr="00E6230B">
          <w:rPr>
            <w:rStyle w:val="Hyperlink"/>
            <w:szCs w:val="24"/>
          </w:rPr>
          <w:t xml:space="preserve"> </w:t>
        </w:r>
        <w:r w:rsidRPr="00E6230B">
          <w:rPr>
            <w:rStyle w:val="Hyperlink"/>
            <w:szCs w:val="24"/>
          </w:rPr>
          <w:t>serious</w:t>
        </w:r>
        <w:r w:rsidR="00A47845" w:rsidRPr="00E6230B">
          <w:rPr>
            <w:rStyle w:val="Hyperlink"/>
            <w:szCs w:val="24"/>
          </w:rPr>
          <w:t xml:space="preserve"> </w:t>
        </w:r>
        <w:r w:rsidRPr="00E6230B">
          <w:rPr>
            <w:rStyle w:val="Hyperlink"/>
            <w:szCs w:val="24"/>
          </w:rPr>
          <w:t>collisions</w:t>
        </w:r>
        <w:r w:rsidR="00A47845" w:rsidRPr="00E6230B">
          <w:rPr>
            <w:rStyle w:val="Hyperlink"/>
            <w:szCs w:val="24"/>
          </w:rPr>
          <w:t xml:space="preserve"> </w:t>
        </w:r>
        <w:r w:rsidRPr="00E6230B">
          <w:rPr>
            <w:rStyle w:val="Hyperlink"/>
            <w:szCs w:val="24"/>
          </w:rPr>
          <w:t>in</w:t>
        </w:r>
        <w:r w:rsidR="00A47845" w:rsidRPr="00E6230B">
          <w:rPr>
            <w:rStyle w:val="Hyperlink"/>
            <w:szCs w:val="24"/>
          </w:rPr>
          <w:t xml:space="preserve"> </w:t>
        </w:r>
        <w:r w:rsidRPr="00E6230B">
          <w:rPr>
            <w:rStyle w:val="Hyperlink"/>
            <w:szCs w:val="24"/>
          </w:rPr>
          <w:t>the</w:t>
        </w:r>
        <w:r w:rsidR="00A47845" w:rsidRPr="00E6230B">
          <w:rPr>
            <w:rStyle w:val="Hyperlink"/>
            <w:szCs w:val="24"/>
          </w:rPr>
          <w:t xml:space="preserve"> </w:t>
        </w:r>
        <w:r w:rsidRPr="00E6230B">
          <w:rPr>
            <w:rStyle w:val="Hyperlink"/>
            <w:szCs w:val="24"/>
          </w:rPr>
          <w:t>UK</w:t>
        </w:r>
      </w:hyperlink>
      <w:r w:rsidR="00BB5214" w:rsidRPr="00452F5B">
        <w:rPr>
          <w:color w:val="auto"/>
          <w:szCs w:val="24"/>
        </w:rPr>
        <w:t>.</w:t>
      </w:r>
      <w:r w:rsidR="00A47845" w:rsidRPr="00452F5B">
        <w:rPr>
          <w:color w:val="auto"/>
          <w:szCs w:val="24"/>
        </w:rPr>
        <w:t xml:space="preserve"> </w:t>
      </w:r>
    </w:p>
    <w:p w14:paraId="5624FCD0" w14:textId="17A5B4CC" w:rsidR="00452F5B" w:rsidRPr="001F70FA" w:rsidRDefault="00740326" w:rsidP="008D1DE9">
      <w:pPr>
        <w:pStyle w:val="STPR2BodyText"/>
        <w:keepNext/>
        <w:keepLines/>
        <w:pBdr>
          <w:top w:val="single" w:sz="4" w:space="1" w:color="auto"/>
          <w:left w:val="single" w:sz="4" w:space="4" w:color="auto"/>
          <w:bottom w:val="single" w:sz="4" w:space="1" w:color="auto"/>
          <w:right w:val="single" w:sz="4" w:space="4" w:color="auto"/>
        </w:pBdr>
        <w:rPr>
          <w:rStyle w:val="normaltextrun"/>
          <w:rFonts w:asciiTheme="minorHAnsi" w:hAnsiTheme="minorHAnsi" w:cstheme="minorBidi"/>
          <w:strike/>
          <w:color w:val="auto"/>
          <w:sz w:val="22"/>
          <w:szCs w:val="24"/>
        </w:rPr>
      </w:pPr>
      <w:r>
        <w:rPr>
          <w:rStyle w:val="normaltextrun"/>
          <w:color w:val="auto"/>
          <w:szCs w:val="24"/>
        </w:rPr>
        <w:t xml:space="preserve">The anticipated enhancement and coverage of real time </w:t>
      </w:r>
      <w:r w:rsidR="003E34BE">
        <w:rPr>
          <w:rStyle w:val="normaltextrun"/>
          <w:color w:val="auto"/>
          <w:szCs w:val="24"/>
        </w:rPr>
        <w:t xml:space="preserve">data sets from enhanced </w:t>
      </w:r>
      <w:r w:rsidR="003E34BE" w:rsidRPr="001F70FA">
        <w:rPr>
          <w:rStyle w:val="normaltextrun"/>
          <w:color w:val="auto"/>
          <w:szCs w:val="24"/>
        </w:rPr>
        <w:t xml:space="preserve">technologies </w:t>
      </w:r>
      <w:r w:rsidR="00ED2526" w:rsidRPr="001F70FA">
        <w:rPr>
          <w:rStyle w:val="normaltextrun"/>
          <w:color w:val="auto"/>
          <w:szCs w:val="24"/>
        </w:rPr>
        <w:t>such as</w:t>
      </w:r>
      <w:r w:rsidR="003E34BE" w:rsidRPr="001F70FA">
        <w:rPr>
          <w:rStyle w:val="normaltextrun"/>
          <w:color w:val="auto"/>
          <w:szCs w:val="24"/>
        </w:rPr>
        <w:t xml:space="preserve"> CAV will </w:t>
      </w:r>
      <w:r w:rsidR="00DA5427" w:rsidRPr="001F70FA">
        <w:rPr>
          <w:rStyle w:val="normaltextrun"/>
          <w:color w:val="auto"/>
          <w:szCs w:val="24"/>
        </w:rPr>
        <w:t xml:space="preserve">enhance incident detection, leading to </w:t>
      </w:r>
      <w:r w:rsidR="00456316" w:rsidRPr="001F70FA">
        <w:rPr>
          <w:rStyle w:val="normaltextrun"/>
          <w:color w:val="auto"/>
          <w:szCs w:val="24"/>
        </w:rPr>
        <w:t>improve response times.</w:t>
      </w:r>
    </w:p>
    <w:p w14:paraId="296CC840" w14:textId="2C4D52EB" w:rsidR="00C23A3C" w:rsidRPr="00140A8D" w:rsidRDefault="00C23A3C" w:rsidP="001F70FA">
      <w:pPr>
        <w:pStyle w:val="STPR2BodyText"/>
        <w:pBdr>
          <w:top w:val="single" w:sz="4" w:space="1" w:color="auto"/>
          <w:left w:val="single" w:sz="4" w:space="4" w:color="auto"/>
          <w:bottom w:val="single" w:sz="4" w:space="1" w:color="auto"/>
          <w:right w:val="single" w:sz="4" w:space="4" w:color="auto"/>
        </w:pBdr>
        <w:rPr>
          <w:color w:val="auto"/>
          <w:szCs w:val="24"/>
        </w:rPr>
      </w:pPr>
      <w:r w:rsidRPr="00140A8D">
        <w:rPr>
          <w:color w:val="auto"/>
          <w:szCs w:val="24"/>
        </w:rPr>
        <w:t xml:space="preserve">With regards to the C-ITS element, this is also considered to have a significant positive impact. </w:t>
      </w:r>
      <w:hyperlink r:id="rId27" w:history="1">
        <w:r w:rsidRPr="005A4B86">
          <w:rPr>
            <w:rStyle w:val="Hyperlink"/>
            <w:szCs w:val="24"/>
          </w:rPr>
          <w:t>One study found that reduced accident rates constituted 22% of total cumulative benefits (the second largest share after reduced travel times / increased efficiency) of C-ITS deployment</w:t>
        </w:r>
      </w:hyperlink>
      <w:r w:rsidRPr="00140A8D">
        <w:rPr>
          <w:color w:val="auto"/>
          <w:szCs w:val="24"/>
        </w:rPr>
        <w:t>.</w:t>
      </w:r>
    </w:p>
    <w:p w14:paraId="3885BC8C" w14:textId="6487F804" w:rsidR="00C23A3C" w:rsidRDefault="00C23A3C" w:rsidP="001F70FA">
      <w:pPr>
        <w:pStyle w:val="STPR2BodyText"/>
        <w:pBdr>
          <w:top w:val="single" w:sz="4" w:space="1" w:color="auto"/>
          <w:left w:val="single" w:sz="4" w:space="4" w:color="auto"/>
          <w:bottom w:val="single" w:sz="4" w:space="1" w:color="auto"/>
          <w:right w:val="single" w:sz="4" w:space="4" w:color="auto"/>
        </w:pBdr>
        <w:rPr>
          <w:color w:val="auto"/>
          <w:szCs w:val="24"/>
        </w:rPr>
      </w:pPr>
      <w:r w:rsidRPr="00140A8D">
        <w:rPr>
          <w:color w:val="auto"/>
          <w:szCs w:val="24"/>
        </w:rPr>
        <w:t xml:space="preserve">Although measures which include use of the hard shoulder for bus priority could have a negative impact against </w:t>
      </w:r>
      <w:r>
        <w:rPr>
          <w:color w:val="auto"/>
          <w:szCs w:val="24"/>
        </w:rPr>
        <w:t>the accident sub-criteria</w:t>
      </w:r>
      <w:r w:rsidRPr="00140A8D">
        <w:rPr>
          <w:color w:val="auto"/>
          <w:szCs w:val="24"/>
        </w:rPr>
        <w:t xml:space="preserve">, </w:t>
      </w:r>
      <w:hyperlink r:id="rId28" w:history="1">
        <w:r w:rsidRPr="003A6538">
          <w:rPr>
            <w:rStyle w:val="Hyperlink"/>
            <w:szCs w:val="24"/>
          </w:rPr>
          <w:t>one pilot study in Israel, which allowed bus operations on hard shoulders of a rural motorway during peak hours, showed no observed increase in hazardous events nor in traffic accidents</w:t>
        </w:r>
      </w:hyperlink>
      <w:r w:rsidRPr="00140A8D">
        <w:rPr>
          <w:color w:val="auto"/>
          <w:szCs w:val="24"/>
        </w:rPr>
        <w:t xml:space="preserve">. </w:t>
      </w:r>
    </w:p>
    <w:p w14:paraId="4D4B1B09" w14:textId="03323772" w:rsidR="00C23A3C" w:rsidRPr="00140A8D" w:rsidRDefault="00C23A3C" w:rsidP="001F70FA">
      <w:pPr>
        <w:pStyle w:val="STPR2BodyText"/>
        <w:pBdr>
          <w:top w:val="single" w:sz="4" w:space="1" w:color="auto"/>
          <w:left w:val="single" w:sz="4" w:space="4" w:color="auto"/>
          <w:bottom w:val="single" w:sz="4" w:space="1" w:color="auto"/>
          <w:right w:val="single" w:sz="4" w:space="4" w:color="auto"/>
        </w:pBdr>
        <w:rPr>
          <w:color w:val="auto"/>
          <w:szCs w:val="24"/>
        </w:rPr>
      </w:pPr>
      <w:r w:rsidRPr="00140A8D">
        <w:rPr>
          <w:color w:val="auto"/>
          <w:szCs w:val="24"/>
        </w:rPr>
        <w:lastRenderedPageBreak/>
        <w:t xml:space="preserve">The Enhancing Network Operations aspect includes other measures such as Variable Speed Limit signs and incident management </w:t>
      </w:r>
      <w:r>
        <w:rPr>
          <w:color w:val="auto"/>
          <w:szCs w:val="24"/>
        </w:rPr>
        <w:t>but the impact on accidents is uncertain at this stage</w:t>
      </w:r>
      <w:r w:rsidRPr="00140A8D">
        <w:rPr>
          <w:color w:val="auto"/>
          <w:szCs w:val="24"/>
        </w:rPr>
        <w:t>.</w:t>
      </w:r>
    </w:p>
    <w:p w14:paraId="5CA23C9B" w14:textId="44DAEB78" w:rsidR="00C23A3C" w:rsidRDefault="00C23A3C" w:rsidP="001F70FA">
      <w:pPr>
        <w:pStyle w:val="STPR2BodyText"/>
        <w:pBdr>
          <w:top w:val="single" w:sz="4" w:space="1" w:color="auto"/>
          <w:left w:val="single" w:sz="4" w:space="4" w:color="auto"/>
          <w:bottom w:val="single" w:sz="4" w:space="1" w:color="auto"/>
          <w:right w:val="single" w:sz="4" w:space="4" w:color="auto"/>
        </w:pBdr>
        <w:rPr>
          <w:color w:val="auto"/>
          <w:szCs w:val="24"/>
        </w:rPr>
      </w:pPr>
      <w:r w:rsidRPr="00140A8D">
        <w:rPr>
          <w:color w:val="auto"/>
          <w:szCs w:val="24"/>
        </w:rPr>
        <w:t xml:space="preserve">Further to this, </w:t>
      </w:r>
      <w:hyperlink r:id="rId29" w:history="1">
        <w:r w:rsidRPr="002865A1">
          <w:rPr>
            <w:rStyle w:val="Hyperlink"/>
            <w:szCs w:val="24"/>
          </w:rPr>
          <w:t>a National Highways study considered the safety of Smart Motorways</w:t>
        </w:r>
      </w:hyperlink>
      <w:r w:rsidRPr="00140A8D">
        <w:rPr>
          <w:color w:val="auto"/>
          <w:szCs w:val="24"/>
        </w:rPr>
        <w:t xml:space="preserve">. This found that </w:t>
      </w:r>
      <w:r w:rsidR="004B6C64" w:rsidRPr="00140A8D">
        <w:rPr>
          <w:color w:val="auto"/>
          <w:szCs w:val="24"/>
        </w:rPr>
        <w:t>overall,</w:t>
      </w:r>
      <w:r w:rsidRPr="00140A8D">
        <w:rPr>
          <w:color w:val="auto"/>
          <w:szCs w:val="24"/>
        </w:rPr>
        <w:t xml:space="preserve"> the evidence shows that in most ways, smart motorways are as safe or safer than conventional ones; for </w:t>
      </w:r>
      <w:proofErr w:type="gramStart"/>
      <w:r w:rsidRPr="00140A8D">
        <w:rPr>
          <w:color w:val="auto"/>
          <w:szCs w:val="24"/>
        </w:rPr>
        <w:t>example</w:t>
      </w:r>
      <w:proofErr w:type="gramEnd"/>
      <w:r w:rsidRPr="00140A8D">
        <w:rPr>
          <w:color w:val="auto"/>
        </w:rPr>
        <w:t xml:space="preserve"> </w:t>
      </w:r>
      <w:r w:rsidRPr="00140A8D">
        <w:rPr>
          <w:color w:val="auto"/>
          <w:szCs w:val="24"/>
        </w:rPr>
        <w:t xml:space="preserve">in three of the past four years the study looked at, the proportion of fatalities occurring on Dynamic Hard Shoulder and Alternative Lane Running was lower compared to the share of traffic carried. However, injury rates were slightly higher. </w:t>
      </w:r>
    </w:p>
    <w:p w14:paraId="3306DD83" w14:textId="56FBF3A1" w:rsidR="00C23A3C" w:rsidRPr="00C23A3C" w:rsidRDefault="00C23A3C" w:rsidP="001F70FA">
      <w:pPr>
        <w:pStyle w:val="STPR2BodyText"/>
        <w:pBdr>
          <w:top w:val="single" w:sz="4" w:space="1" w:color="auto"/>
          <w:left w:val="single" w:sz="4" w:space="4" w:color="auto"/>
          <w:bottom w:val="single" w:sz="4" w:space="1" w:color="auto"/>
          <w:right w:val="single" w:sz="4" w:space="4" w:color="auto"/>
        </w:pBdr>
        <w:rPr>
          <w:rStyle w:val="normaltextrun"/>
          <w:rFonts w:asciiTheme="minorHAnsi" w:hAnsiTheme="minorHAnsi" w:cstheme="minorBidi"/>
          <w:color w:val="auto"/>
          <w:sz w:val="22"/>
          <w:szCs w:val="24"/>
        </w:rPr>
      </w:pPr>
      <w:r w:rsidRPr="00140A8D">
        <w:rPr>
          <w:color w:val="auto"/>
          <w:szCs w:val="24"/>
        </w:rPr>
        <w:t>The Enhancing Network Operations aspect includes other measures such as Variable Speed Limit signs and incident management and has been scored as having a minor positive impact against safety, though it noted further evidence to support this would be beneficial.</w:t>
      </w:r>
    </w:p>
    <w:p w14:paraId="00B8A88B" w14:textId="120AE2B2" w:rsidR="001B40CE" w:rsidRDefault="00772DE3" w:rsidP="001F70FA">
      <w:pPr>
        <w:pStyle w:val="STPR2BodyText"/>
        <w:pBdr>
          <w:top w:val="single" w:sz="4" w:space="1" w:color="auto"/>
          <w:left w:val="single" w:sz="4" w:space="4" w:color="auto"/>
          <w:bottom w:val="single" w:sz="4" w:space="1" w:color="auto"/>
          <w:right w:val="single" w:sz="4" w:space="4" w:color="auto"/>
        </w:pBdr>
        <w:rPr>
          <w:rStyle w:val="normaltextrun"/>
          <w:color w:val="auto"/>
          <w:szCs w:val="24"/>
        </w:rPr>
      </w:pPr>
      <w:r w:rsidRPr="009F38F9">
        <w:rPr>
          <w:rStyle w:val="normaltextrun"/>
          <w:color w:val="auto"/>
          <w:szCs w:val="24"/>
        </w:rPr>
        <w:t>This recommendation is expected to have a neutral impact on Health, Access to Health &amp; Safety Wellbeing Infrastructure</w:t>
      </w:r>
      <w:r w:rsidR="00883A33">
        <w:rPr>
          <w:rStyle w:val="normaltextrun"/>
          <w:color w:val="auto"/>
          <w:szCs w:val="24"/>
        </w:rPr>
        <w:t xml:space="preserve"> and Visual Amenity</w:t>
      </w:r>
      <w:r w:rsidRPr="009F38F9">
        <w:rPr>
          <w:rStyle w:val="normaltextrun"/>
          <w:color w:val="auto"/>
          <w:szCs w:val="24"/>
        </w:rPr>
        <w:t xml:space="preserve">. </w:t>
      </w:r>
    </w:p>
    <w:p w14:paraId="6CF9DC34" w14:textId="4B15A58A" w:rsidR="007A1B99" w:rsidRPr="009F38F9" w:rsidRDefault="009F38F9" w:rsidP="001F70FA">
      <w:pPr>
        <w:pStyle w:val="STPR2BodyText"/>
        <w:pBdr>
          <w:top w:val="single" w:sz="4" w:space="1" w:color="auto"/>
          <w:left w:val="single" w:sz="4" w:space="4" w:color="auto"/>
          <w:bottom w:val="single" w:sz="4" w:space="1" w:color="auto"/>
          <w:right w:val="single" w:sz="4" w:space="4" w:color="auto"/>
        </w:pBdr>
        <w:rPr>
          <w:color w:val="auto"/>
        </w:rPr>
      </w:pPr>
      <w:r w:rsidRPr="009F38F9">
        <w:rPr>
          <w:color w:val="auto"/>
        </w:rPr>
        <w:t>Overall, t</w:t>
      </w:r>
      <w:r w:rsidR="004A3B82" w:rsidRPr="009F38F9">
        <w:rPr>
          <w:color w:val="auto"/>
        </w:rPr>
        <w:t xml:space="preserve">his recommendation is expected to have a minor positive impact on this criterion in both </w:t>
      </w:r>
      <w:r w:rsidR="0015799E">
        <w:rPr>
          <w:color w:val="auto"/>
          <w:szCs w:val="24"/>
        </w:rPr>
        <w:t xml:space="preserve">the </w:t>
      </w:r>
      <w:r w:rsidR="0015799E" w:rsidRPr="00415672">
        <w:rPr>
          <w:color w:val="auto"/>
          <w:szCs w:val="24"/>
        </w:rPr>
        <w:t>Low and High scenarios.</w:t>
      </w:r>
    </w:p>
    <w:p w14:paraId="64921811" w14:textId="692F59AE" w:rsidR="00BF5DF5" w:rsidRDefault="00BF5DF5">
      <w:pPr>
        <w:rPr>
          <w:rFonts w:ascii="Arial" w:eastAsia="Courier New" w:hAnsi="Arial" w:cs="Arial"/>
          <w:sz w:val="24"/>
          <w:szCs w:val="24"/>
          <w:lang w:eastAsia="en-US"/>
        </w:rPr>
      </w:pPr>
    </w:p>
    <w:p w14:paraId="169223DF" w14:textId="60F6273E" w:rsidR="009475F2" w:rsidRPr="00AE67E5" w:rsidRDefault="003B0FFA" w:rsidP="001F70F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AE67E5">
        <w:rPr>
          <w:rFonts w:eastAsia="Courier New"/>
          <w:szCs w:val="24"/>
          <w:lang w:eastAsia="en-US"/>
        </w:rPr>
        <w:t>4.</w:t>
      </w:r>
      <w:r w:rsidR="00A47845" w:rsidRPr="00EE012E">
        <w:rPr>
          <w:rFonts w:eastAsia="Courier New"/>
          <w:szCs w:val="24"/>
          <w:lang w:eastAsia="en-US"/>
        </w:rPr>
        <w:t xml:space="preserve"> </w:t>
      </w:r>
      <w:r w:rsidR="009475F2" w:rsidRPr="00EE012E">
        <w:t>Economy</w:t>
      </w:r>
    </w:p>
    <w:p w14:paraId="0184D5EC" w14:textId="644E377C" w:rsidR="00B505CD" w:rsidRPr="009B6EBC" w:rsidRDefault="00FC15E3" w:rsidP="001F70FA">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sz w:val="24"/>
          <w:szCs w:val="24"/>
        </w:rPr>
      </w:pPr>
      <w:r>
        <w:rPr>
          <w:rFonts w:ascii="Arial" w:hAnsi="Arial" w:cs="Arial"/>
          <w:i/>
          <w:noProof/>
          <w:sz w:val="24"/>
          <w:szCs w:val="24"/>
        </w:rPr>
        <w:drawing>
          <wp:inline distT="0" distB="0" distL="0" distR="0" wp14:anchorId="415C702F" wp14:editId="5843F304">
            <wp:extent cx="6115050" cy="682625"/>
            <wp:effectExtent l="0" t="0" r="0" b="3175"/>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82625"/>
                    </a:xfrm>
                    <a:prstGeom prst="rect">
                      <a:avLst/>
                    </a:prstGeom>
                    <a:noFill/>
                  </pic:spPr>
                </pic:pic>
              </a:graphicData>
            </a:graphic>
          </wp:inline>
        </w:drawing>
      </w:r>
    </w:p>
    <w:p w14:paraId="50F1828D" w14:textId="5FD9BF4D" w:rsidR="000C2704" w:rsidRDefault="007A1B99" w:rsidP="001F70FA">
      <w:pPr>
        <w:pStyle w:val="STPR2BodyText"/>
        <w:pBdr>
          <w:top w:val="single" w:sz="4" w:space="1" w:color="auto"/>
          <w:left w:val="single" w:sz="4" w:space="4" w:color="auto"/>
          <w:bottom w:val="single" w:sz="4" w:space="1" w:color="auto"/>
          <w:right w:val="single" w:sz="4" w:space="4" w:color="auto"/>
        </w:pBdr>
        <w:rPr>
          <w:rStyle w:val="normaltextrun"/>
          <w:rFonts w:asciiTheme="minorHAnsi" w:eastAsiaTheme="minorHAnsi" w:hAnsiTheme="minorHAnsi" w:cstheme="minorBidi"/>
          <w:color w:val="auto"/>
          <w:kern w:val="18"/>
          <w:sz w:val="18"/>
          <w:szCs w:val="24"/>
          <w:lang w:eastAsia="en-US"/>
        </w:rPr>
      </w:pPr>
      <w:r w:rsidRPr="009B6EBC">
        <w:rPr>
          <w:rStyle w:val="normaltextrun"/>
          <w:color w:val="auto"/>
          <w:szCs w:val="24"/>
        </w:rPr>
        <w:t>The</w:t>
      </w:r>
      <w:r w:rsidR="00A47845" w:rsidRPr="009B6EBC">
        <w:rPr>
          <w:rStyle w:val="normaltextrun"/>
          <w:color w:val="auto"/>
          <w:szCs w:val="24"/>
        </w:rPr>
        <w:t xml:space="preserve"> </w:t>
      </w:r>
      <w:r w:rsidRPr="009B6EBC">
        <w:rPr>
          <w:rStyle w:val="normaltextrun"/>
          <w:color w:val="auto"/>
          <w:szCs w:val="24"/>
        </w:rPr>
        <w:t>impact</w:t>
      </w:r>
      <w:r w:rsidR="00A47845" w:rsidRPr="009B6EBC">
        <w:rPr>
          <w:rStyle w:val="normaltextrun"/>
          <w:color w:val="auto"/>
          <w:szCs w:val="24"/>
        </w:rPr>
        <w:t xml:space="preserve"> </w:t>
      </w:r>
      <w:r w:rsidRPr="009B6EBC">
        <w:rPr>
          <w:rStyle w:val="normaltextrun"/>
          <w:color w:val="auto"/>
          <w:szCs w:val="24"/>
        </w:rPr>
        <w:t>of</w:t>
      </w:r>
      <w:r w:rsidR="00A47845" w:rsidRPr="009B6EBC">
        <w:rPr>
          <w:rStyle w:val="normaltextrun"/>
          <w:color w:val="auto"/>
          <w:szCs w:val="24"/>
        </w:rPr>
        <w:t xml:space="preserve"> </w:t>
      </w:r>
      <w:r w:rsidRPr="009B6EBC">
        <w:rPr>
          <w:rStyle w:val="normaltextrun"/>
          <w:color w:val="auto"/>
          <w:szCs w:val="24"/>
        </w:rPr>
        <w:t>improving</w:t>
      </w:r>
      <w:r w:rsidR="00A47845" w:rsidRPr="009B6EBC">
        <w:rPr>
          <w:rStyle w:val="normaltextrun"/>
          <w:color w:val="auto"/>
          <w:szCs w:val="24"/>
        </w:rPr>
        <w:t xml:space="preserve"> </w:t>
      </w:r>
      <w:r w:rsidRPr="001F70FA">
        <w:rPr>
          <w:rStyle w:val="normaltextrun"/>
          <w:color w:val="auto"/>
          <w:szCs w:val="24"/>
        </w:rPr>
        <w:t>the</w:t>
      </w:r>
      <w:r w:rsidR="00A47845" w:rsidRPr="001F70FA">
        <w:rPr>
          <w:rStyle w:val="normaltextrun"/>
          <w:color w:val="auto"/>
          <w:szCs w:val="24"/>
        </w:rPr>
        <w:t xml:space="preserve"> </w:t>
      </w:r>
      <w:r w:rsidR="00716A5A" w:rsidRPr="001F70FA">
        <w:rPr>
          <w:rStyle w:val="normaltextrun"/>
          <w:color w:val="auto"/>
          <w:szCs w:val="24"/>
        </w:rPr>
        <w:t xml:space="preserve">TSS </w:t>
      </w:r>
      <w:r w:rsidRPr="001F70FA">
        <w:rPr>
          <w:rStyle w:val="normaltextrun"/>
          <w:color w:val="auto"/>
          <w:szCs w:val="24"/>
        </w:rPr>
        <w:t>to</w:t>
      </w:r>
      <w:r w:rsidR="00A47845" w:rsidRPr="001F70FA">
        <w:rPr>
          <w:rStyle w:val="normaltextrun"/>
          <w:color w:val="auto"/>
          <w:szCs w:val="24"/>
        </w:rPr>
        <w:t xml:space="preserve"> </w:t>
      </w:r>
      <w:r w:rsidRPr="001F70FA">
        <w:rPr>
          <w:rStyle w:val="normaltextrun"/>
          <w:color w:val="auto"/>
          <w:szCs w:val="24"/>
        </w:rPr>
        <w:t>adapt</w:t>
      </w:r>
      <w:r w:rsidR="00A47845" w:rsidRPr="001F70FA">
        <w:rPr>
          <w:rStyle w:val="normaltextrun"/>
          <w:color w:val="auto"/>
          <w:szCs w:val="24"/>
        </w:rPr>
        <w:t xml:space="preserve"> </w:t>
      </w:r>
      <w:r w:rsidRPr="009B6EBC">
        <w:rPr>
          <w:rStyle w:val="normaltextrun"/>
          <w:color w:val="auto"/>
          <w:szCs w:val="24"/>
        </w:rPr>
        <w:t>to</w:t>
      </w:r>
      <w:r w:rsidR="00A47845" w:rsidRPr="009B6EBC">
        <w:rPr>
          <w:rStyle w:val="normaltextrun"/>
          <w:color w:val="auto"/>
          <w:szCs w:val="24"/>
        </w:rPr>
        <w:t xml:space="preserve"> </w:t>
      </w:r>
      <w:r w:rsidRPr="009B6EBC">
        <w:rPr>
          <w:rStyle w:val="normaltextrun"/>
          <w:color w:val="auto"/>
          <w:szCs w:val="24"/>
        </w:rPr>
        <w:t>future</w:t>
      </w:r>
      <w:r w:rsidR="00A47845" w:rsidRPr="009B6EBC">
        <w:rPr>
          <w:rStyle w:val="normaltextrun"/>
          <w:color w:val="auto"/>
          <w:szCs w:val="24"/>
        </w:rPr>
        <w:t xml:space="preserve"> </w:t>
      </w:r>
      <w:r w:rsidRPr="009B6EBC">
        <w:rPr>
          <w:rStyle w:val="normaltextrun"/>
          <w:color w:val="auto"/>
          <w:szCs w:val="24"/>
        </w:rPr>
        <w:t>conditions</w:t>
      </w:r>
      <w:r w:rsidR="00A47845" w:rsidRPr="009B6EBC">
        <w:rPr>
          <w:rStyle w:val="normaltextrun"/>
          <w:color w:val="auto"/>
          <w:szCs w:val="24"/>
        </w:rPr>
        <w:t xml:space="preserve"> </w:t>
      </w:r>
      <w:r w:rsidRPr="009B6EBC">
        <w:rPr>
          <w:rStyle w:val="normaltextrun"/>
          <w:color w:val="auto"/>
          <w:szCs w:val="24"/>
        </w:rPr>
        <w:t>is</w:t>
      </w:r>
      <w:r w:rsidR="00A47845" w:rsidRPr="009B6EBC">
        <w:rPr>
          <w:rStyle w:val="normaltextrun"/>
          <w:color w:val="auto"/>
          <w:szCs w:val="24"/>
        </w:rPr>
        <w:t xml:space="preserve"> </w:t>
      </w:r>
      <w:r w:rsidRPr="009B6EBC">
        <w:rPr>
          <w:rStyle w:val="normaltextrun"/>
          <w:color w:val="auto"/>
          <w:szCs w:val="24"/>
        </w:rPr>
        <w:t>considered</w:t>
      </w:r>
      <w:r w:rsidR="00A47845" w:rsidRPr="009B6EBC">
        <w:rPr>
          <w:rStyle w:val="normaltextrun"/>
          <w:color w:val="auto"/>
          <w:szCs w:val="24"/>
        </w:rPr>
        <w:t xml:space="preserve"> </w:t>
      </w:r>
      <w:r w:rsidR="00F31A2B">
        <w:rPr>
          <w:rStyle w:val="normaltextrun"/>
          <w:color w:val="auto"/>
          <w:szCs w:val="24"/>
        </w:rPr>
        <w:t xml:space="preserve">to </w:t>
      </w:r>
      <w:r w:rsidR="00801E78">
        <w:rPr>
          <w:rStyle w:val="normaltextrun"/>
          <w:color w:val="auto"/>
          <w:szCs w:val="24"/>
        </w:rPr>
        <w:t xml:space="preserve">have </w:t>
      </w:r>
      <w:r w:rsidRPr="009B6EBC">
        <w:rPr>
          <w:rStyle w:val="normaltextrun"/>
          <w:color w:val="auto"/>
          <w:szCs w:val="24"/>
        </w:rPr>
        <w:t>potential</w:t>
      </w:r>
      <w:r w:rsidR="00A47845" w:rsidRPr="009B6EBC">
        <w:rPr>
          <w:rStyle w:val="normaltextrun"/>
          <w:color w:val="auto"/>
          <w:szCs w:val="24"/>
        </w:rPr>
        <w:t xml:space="preserve"> </w:t>
      </w:r>
      <w:r w:rsidRPr="009B6EBC">
        <w:rPr>
          <w:rStyle w:val="normaltextrun"/>
          <w:color w:val="auto"/>
          <w:szCs w:val="24"/>
        </w:rPr>
        <w:t>for</w:t>
      </w:r>
      <w:r w:rsidR="00A47845" w:rsidRPr="009B6EBC">
        <w:rPr>
          <w:rStyle w:val="normaltextrun"/>
          <w:color w:val="auto"/>
          <w:szCs w:val="24"/>
        </w:rPr>
        <w:t xml:space="preserve"> </w:t>
      </w:r>
      <w:r w:rsidRPr="009B6EBC">
        <w:rPr>
          <w:rStyle w:val="normaltextrun"/>
          <w:color w:val="auto"/>
          <w:szCs w:val="24"/>
        </w:rPr>
        <w:t>positive</w:t>
      </w:r>
      <w:r w:rsidR="00A47845" w:rsidRPr="009B6EBC">
        <w:rPr>
          <w:rStyle w:val="normaltextrun"/>
          <w:color w:val="auto"/>
          <w:szCs w:val="24"/>
        </w:rPr>
        <w:t xml:space="preserve"> </w:t>
      </w:r>
      <w:r w:rsidRPr="009B6EBC">
        <w:rPr>
          <w:rStyle w:val="normaltextrun"/>
          <w:color w:val="auto"/>
          <w:szCs w:val="24"/>
        </w:rPr>
        <w:t>impacts</w:t>
      </w:r>
      <w:r w:rsidR="00ED3359">
        <w:rPr>
          <w:rStyle w:val="normaltextrun"/>
          <w:color w:val="auto"/>
          <w:szCs w:val="24"/>
        </w:rPr>
        <w:t xml:space="preserve"> on the economy</w:t>
      </w:r>
      <w:r w:rsidRPr="009B6EBC">
        <w:rPr>
          <w:rStyle w:val="normaltextrun"/>
          <w:color w:val="auto"/>
          <w:szCs w:val="24"/>
        </w:rPr>
        <w:t>.</w:t>
      </w:r>
      <w:r w:rsidR="00A47845" w:rsidRPr="009B6EBC">
        <w:rPr>
          <w:rStyle w:val="normaltextrun"/>
          <w:color w:val="auto"/>
          <w:szCs w:val="24"/>
        </w:rPr>
        <w:t xml:space="preserve"> </w:t>
      </w:r>
    </w:p>
    <w:p w14:paraId="79D3A80B" w14:textId="77777777" w:rsidR="00C23A3C" w:rsidRPr="00037906" w:rsidRDefault="00C23A3C" w:rsidP="001F70FA">
      <w:pPr>
        <w:pStyle w:val="STPR2BodyText"/>
        <w:pBdr>
          <w:top w:val="single" w:sz="4" w:space="1" w:color="auto"/>
          <w:left w:val="single" w:sz="4" w:space="4" w:color="auto"/>
          <w:bottom w:val="single" w:sz="4" w:space="1" w:color="auto"/>
          <w:right w:val="single" w:sz="4" w:space="4" w:color="auto"/>
        </w:pBdr>
        <w:rPr>
          <w:strike/>
          <w:color w:val="auto"/>
          <w:szCs w:val="24"/>
        </w:rPr>
      </w:pPr>
      <w:r w:rsidRPr="005D736D">
        <w:rPr>
          <w:color w:val="auto"/>
          <w:szCs w:val="24"/>
        </w:rPr>
        <w:t xml:space="preserve">With regards to C-ITS deployment, this helps to provide smoother traffic flows and provide road capacity optimisation. A 2016 </w:t>
      </w:r>
      <w:proofErr w:type="spellStart"/>
      <w:r w:rsidRPr="005D736D">
        <w:rPr>
          <w:color w:val="auto"/>
          <w:szCs w:val="24"/>
        </w:rPr>
        <w:t>study</w:t>
      </w:r>
      <w:r w:rsidRPr="005D736D">
        <w:rPr>
          <w:color w:val="auto"/>
          <w:szCs w:val="24"/>
          <w:vertAlign w:val="superscript"/>
        </w:rPr>
        <w:t>viii</w:t>
      </w:r>
      <w:proofErr w:type="spellEnd"/>
      <w:r w:rsidRPr="005D736D">
        <w:rPr>
          <w:color w:val="auto"/>
          <w:szCs w:val="24"/>
        </w:rPr>
        <w:t> estimated that the net benefits of deploying C-ITS in the EU could reach between €4 billion and €13 billion in 2030, based on deploying bundles of C-ITS services.</w:t>
      </w:r>
    </w:p>
    <w:p w14:paraId="76BADD96" w14:textId="77C0EE7F" w:rsidR="00C23A3C" w:rsidRPr="009B6EBC" w:rsidRDefault="00C23A3C" w:rsidP="001F70FA">
      <w:pPr>
        <w:pStyle w:val="STPR2BodyText"/>
        <w:pBdr>
          <w:top w:val="single" w:sz="4" w:space="1" w:color="auto"/>
          <w:left w:val="single" w:sz="4" w:space="4" w:color="auto"/>
          <w:bottom w:val="single" w:sz="4" w:space="1" w:color="auto"/>
          <w:right w:val="single" w:sz="4" w:space="4" w:color="auto"/>
        </w:pBdr>
        <w:rPr>
          <w:rStyle w:val="normaltextrun"/>
          <w:color w:val="auto"/>
          <w:szCs w:val="24"/>
        </w:rPr>
      </w:pPr>
      <w:r w:rsidRPr="005D736D">
        <w:rPr>
          <w:color w:val="auto"/>
          <w:szCs w:val="24"/>
        </w:rPr>
        <w:t xml:space="preserve">This recommendation </w:t>
      </w:r>
      <w:r>
        <w:rPr>
          <w:color w:val="auto"/>
          <w:szCs w:val="24"/>
        </w:rPr>
        <w:t xml:space="preserve">would </w:t>
      </w:r>
      <w:r w:rsidRPr="005D736D">
        <w:rPr>
          <w:color w:val="auto"/>
          <w:szCs w:val="24"/>
        </w:rPr>
        <w:t xml:space="preserve">help to ensure goods can get to markets on time. For example, </w:t>
      </w:r>
      <w:hyperlink r:id="rId30" w:history="1">
        <w:r w:rsidRPr="006E6123">
          <w:rPr>
            <w:rStyle w:val="Hyperlink"/>
            <w:szCs w:val="24"/>
          </w:rPr>
          <w:t>the introduction of Managed Motorway type solutions on the M42 in England found that journey times in congested conditions were reduced by 16%</w:t>
        </w:r>
      </w:hyperlink>
      <w:r w:rsidRPr="005D736D">
        <w:rPr>
          <w:color w:val="auto"/>
          <w:szCs w:val="24"/>
        </w:rPr>
        <w:t>.  Enhancing Network Operations would be anticipated to deliver significant positive benefits.</w:t>
      </w:r>
    </w:p>
    <w:p w14:paraId="47000054" w14:textId="611F06ED" w:rsidR="009475F2" w:rsidRPr="009B6EBC" w:rsidRDefault="00691560" w:rsidP="001F70FA">
      <w:pPr>
        <w:pStyle w:val="STPR2BodyText"/>
        <w:pBdr>
          <w:top w:val="single" w:sz="4" w:space="1" w:color="auto"/>
          <w:left w:val="single" w:sz="4" w:space="4" w:color="auto"/>
          <w:bottom w:val="single" w:sz="4" w:space="1" w:color="auto"/>
          <w:right w:val="single" w:sz="4" w:space="4" w:color="auto"/>
        </w:pBdr>
        <w:rPr>
          <w:rStyle w:val="normaltextrun"/>
          <w:rFonts w:asciiTheme="minorHAnsi" w:hAnsiTheme="minorHAnsi" w:cstheme="minorBidi"/>
          <w:color w:val="auto"/>
          <w:sz w:val="22"/>
          <w:szCs w:val="24"/>
        </w:rPr>
      </w:pPr>
      <w:r>
        <w:rPr>
          <w:rStyle w:val="normaltextrun"/>
          <w:color w:val="auto"/>
          <w:szCs w:val="24"/>
        </w:rPr>
        <w:t>I</w:t>
      </w:r>
      <w:r w:rsidR="007A1B99" w:rsidRPr="009B6EBC">
        <w:rPr>
          <w:rStyle w:val="normaltextrun"/>
          <w:color w:val="auto"/>
          <w:szCs w:val="24"/>
        </w:rPr>
        <w:t>mprovements</w:t>
      </w:r>
      <w:r w:rsidR="00A47845" w:rsidRPr="009B6EBC">
        <w:rPr>
          <w:rStyle w:val="normaltextrun"/>
          <w:color w:val="auto"/>
          <w:szCs w:val="24"/>
        </w:rPr>
        <w:t xml:space="preserve"> </w:t>
      </w:r>
      <w:r w:rsidR="007A1B99" w:rsidRPr="009B6EBC">
        <w:rPr>
          <w:rStyle w:val="normaltextrun"/>
          <w:color w:val="auto"/>
          <w:szCs w:val="24"/>
        </w:rPr>
        <w:t>which</w:t>
      </w:r>
      <w:r w:rsidR="00A47845" w:rsidRPr="009B6EBC">
        <w:rPr>
          <w:rStyle w:val="normaltextrun"/>
          <w:color w:val="auto"/>
          <w:szCs w:val="24"/>
        </w:rPr>
        <w:t xml:space="preserve"> </w:t>
      </w:r>
      <w:r w:rsidR="007A1B99" w:rsidRPr="009B6EBC">
        <w:rPr>
          <w:rStyle w:val="normaltextrun"/>
          <w:color w:val="auto"/>
          <w:szCs w:val="24"/>
        </w:rPr>
        <w:t>allow</w:t>
      </w:r>
      <w:r w:rsidR="00A47845" w:rsidRPr="009B6EBC">
        <w:rPr>
          <w:rStyle w:val="normaltextrun"/>
          <w:color w:val="auto"/>
          <w:szCs w:val="24"/>
        </w:rPr>
        <w:t xml:space="preserve"> </w:t>
      </w:r>
      <w:r w:rsidR="007A1B99" w:rsidRPr="009B6EBC">
        <w:rPr>
          <w:rStyle w:val="normaltextrun"/>
          <w:color w:val="auto"/>
          <w:szCs w:val="24"/>
        </w:rPr>
        <w:t>traffic</w:t>
      </w:r>
      <w:r w:rsidR="00A47845" w:rsidRPr="009B6EBC">
        <w:rPr>
          <w:rStyle w:val="normaltextrun"/>
          <w:color w:val="auto"/>
          <w:szCs w:val="24"/>
        </w:rPr>
        <w:t xml:space="preserve"> </w:t>
      </w:r>
      <w:r w:rsidR="007A1B99" w:rsidRPr="009B6EBC">
        <w:rPr>
          <w:rStyle w:val="normaltextrun"/>
          <w:color w:val="auto"/>
          <w:szCs w:val="24"/>
        </w:rPr>
        <w:t>flow</w:t>
      </w:r>
      <w:r w:rsidR="00A47845" w:rsidRPr="009B6EBC">
        <w:rPr>
          <w:rStyle w:val="normaltextrun"/>
          <w:color w:val="auto"/>
          <w:szCs w:val="24"/>
        </w:rPr>
        <w:t xml:space="preserve"> </w:t>
      </w:r>
      <w:r w:rsidR="007A1B99" w:rsidRPr="009B6EBC">
        <w:rPr>
          <w:rStyle w:val="normaltextrun"/>
          <w:color w:val="auto"/>
          <w:szCs w:val="24"/>
        </w:rPr>
        <w:t>to</w:t>
      </w:r>
      <w:r w:rsidR="00A47845" w:rsidRPr="009B6EBC">
        <w:rPr>
          <w:rStyle w:val="normaltextrun"/>
          <w:color w:val="auto"/>
          <w:szCs w:val="24"/>
        </w:rPr>
        <w:t xml:space="preserve"> </w:t>
      </w:r>
      <w:r w:rsidR="007A1B99" w:rsidRPr="009B6EBC">
        <w:rPr>
          <w:rStyle w:val="normaltextrun"/>
          <w:color w:val="auto"/>
          <w:szCs w:val="24"/>
        </w:rPr>
        <w:t>be</w:t>
      </w:r>
      <w:r w:rsidR="00A47845" w:rsidRPr="009B6EBC">
        <w:rPr>
          <w:rStyle w:val="normaltextrun"/>
          <w:color w:val="auto"/>
          <w:szCs w:val="24"/>
        </w:rPr>
        <w:t xml:space="preserve"> </w:t>
      </w:r>
      <w:r w:rsidR="007A1B99" w:rsidRPr="009B6EBC">
        <w:rPr>
          <w:rStyle w:val="normaltextrun"/>
          <w:color w:val="auto"/>
          <w:szCs w:val="24"/>
        </w:rPr>
        <w:t>monitored</w:t>
      </w:r>
      <w:r w:rsidR="00A47845" w:rsidRPr="009B6EBC">
        <w:rPr>
          <w:rStyle w:val="normaltextrun"/>
          <w:color w:val="auto"/>
          <w:szCs w:val="24"/>
        </w:rPr>
        <w:t xml:space="preserve"> </w:t>
      </w:r>
      <w:r w:rsidR="007A1B99" w:rsidRPr="009B6EBC">
        <w:rPr>
          <w:rStyle w:val="normaltextrun"/>
          <w:color w:val="auto"/>
          <w:szCs w:val="24"/>
        </w:rPr>
        <w:t>and</w:t>
      </w:r>
      <w:r w:rsidR="00A47845" w:rsidRPr="009B6EBC">
        <w:rPr>
          <w:rStyle w:val="normaltextrun"/>
          <w:color w:val="auto"/>
          <w:szCs w:val="24"/>
        </w:rPr>
        <w:t xml:space="preserve"> </w:t>
      </w:r>
      <w:r w:rsidR="007A1B99" w:rsidRPr="009B6EBC">
        <w:rPr>
          <w:rStyle w:val="normaltextrun"/>
          <w:color w:val="auto"/>
          <w:szCs w:val="24"/>
        </w:rPr>
        <w:t>controlled</w:t>
      </w:r>
      <w:r w:rsidR="00A47845" w:rsidRPr="009B6EBC">
        <w:rPr>
          <w:rStyle w:val="normaltextrun"/>
          <w:color w:val="auto"/>
          <w:szCs w:val="24"/>
        </w:rPr>
        <w:t xml:space="preserve"> </w:t>
      </w:r>
      <w:r w:rsidR="007A1B99" w:rsidRPr="009B6EBC">
        <w:rPr>
          <w:rStyle w:val="normaltextrun"/>
          <w:color w:val="auto"/>
          <w:szCs w:val="24"/>
        </w:rPr>
        <w:t>more</w:t>
      </w:r>
      <w:r w:rsidR="00A47845" w:rsidRPr="009B6EBC">
        <w:rPr>
          <w:rStyle w:val="normaltextrun"/>
          <w:color w:val="auto"/>
          <w:szCs w:val="24"/>
        </w:rPr>
        <w:t xml:space="preserve"> </w:t>
      </w:r>
      <w:r w:rsidR="007A1B99" w:rsidRPr="009B6EBC">
        <w:rPr>
          <w:rStyle w:val="normaltextrun"/>
          <w:color w:val="auto"/>
          <w:szCs w:val="24"/>
        </w:rPr>
        <w:t>efficiently</w:t>
      </w:r>
      <w:r w:rsidR="00A47845" w:rsidRPr="009B6EBC">
        <w:rPr>
          <w:rStyle w:val="normaltextrun"/>
          <w:color w:val="auto"/>
          <w:szCs w:val="24"/>
        </w:rPr>
        <w:t xml:space="preserve"> </w:t>
      </w:r>
      <w:r w:rsidR="007A1B99" w:rsidRPr="009B6EBC">
        <w:rPr>
          <w:rStyle w:val="normaltextrun"/>
          <w:color w:val="auto"/>
          <w:szCs w:val="24"/>
        </w:rPr>
        <w:t>and</w:t>
      </w:r>
      <w:r w:rsidR="00A47845" w:rsidRPr="009B6EBC">
        <w:rPr>
          <w:rStyle w:val="normaltextrun"/>
          <w:color w:val="auto"/>
          <w:szCs w:val="24"/>
        </w:rPr>
        <w:t xml:space="preserve"> </w:t>
      </w:r>
      <w:r w:rsidR="007A1B99" w:rsidRPr="009B6EBC">
        <w:rPr>
          <w:rStyle w:val="normaltextrun"/>
          <w:color w:val="auto"/>
          <w:szCs w:val="24"/>
        </w:rPr>
        <w:t>thus</w:t>
      </w:r>
      <w:r w:rsidR="00A47845" w:rsidRPr="009B6EBC">
        <w:rPr>
          <w:rStyle w:val="normaltextrun"/>
          <w:color w:val="auto"/>
          <w:szCs w:val="24"/>
        </w:rPr>
        <w:t xml:space="preserve"> </w:t>
      </w:r>
      <w:r w:rsidR="007A1B99" w:rsidRPr="009B6EBC">
        <w:rPr>
          <w:rStyle w:val="normaltextrun"/>
          <w:color w:val="auto"/>
          <w:szCs w:val="24"/>
        </w:rPr>
        <w:t>provide</w:t>
      </w:r>
      <w:r w:rsidR="00A47845" w:rsidRPr="009B6EBC">
        <w:rPr>
          <w:rStyle w:val="normaltextrun"/>
          <w:color w:val="auto"/>
          <w:szCs w:val="24"/>
        </w:rPr>
        <w:t xml:space="preserve"> </w:t>
      </w:r>
      <w:r w:rsidR="007A1B99" w:rsidRPr="009B6EBC">
        <w:rPr>
          <w:rStyle w:val="normaltextrun"/>
          <w:color w:val="auto"/>
          <w:szCs w:val="24"/>
        </w:rPr>
        <w:t>greater</w:t>
      </w:r>
      <w:r w:rsidR="00A47845" w:rsidRPr="009B6EBC">
        <w:rPr>
          <w:rStyle w:val="normaltextrun"/>
          <w:color w:val="auto"/>
          <w:szCs w:val="24"/>
        </w:rPr>
        <w:t xml:space="preserve"> </w:t>
      </w:r>
      <w:r w:rsidR="007A1B99" w:rsidRPr="009B6EBC">
        <w:rPr>
          <w:rStyle w:val="normaltextrun"/>
          <w:color w:val="auto"/>
          <w:szCs w:val="24"/>
        </w:rPr>
        <w:t>traffic</w:t>
      </w:r>
      <w:r w:rsidR="00A47845" w:rsidRPr="009B6EBC">
        <w:rPr>
          <w:rStyle w:val="normaltextrun"/>
          <w:color w:val="auto"/>
          <w:szCs w:val="24"/>
        </w:rPr>
        <w:t xml:space="preserve"> </w:t>
      </w:r>
      <w:r w:rsidR="007A1B99" w:rsidRPr="009B6EBC">
        <w:rPr>
          <w:rStyle w:val="normaltextrun"/>
          <w:color w:val="auto"/>
          <w:szCs w:val="24"/>
        </w:rPr>
        <w:t>flow</w:t>
      </w:r>
      <w:r w:rsidR="00A47845" w:rsidRPr="009B6EBC">
        <w:rPr>
          <w:rStyle w:val="normaltextrun"/>
          <w:color w:val="auto"/>
          <w:szCs w:val="24"/>
        </w:rPr>
        <w:t xml:space="preserve"> </w:t>
      </w:r>
      <w:r w:rsidR="007A1B99" w:rsidRPr="009B6EBC">
        <w:rPr>
          <w:rStyle w:val="normaltextrun"/>
          <w:color w:val="auto"/>
          <w:szCs w:val="24"/>
        </w:rPr>
        <w:t>optimisation</w:t>
      </w:r>
      <w:r w:rsidR="00A47845" w:rsidRPr="009B6EBC">
        <w:rPr>
          <w:rStyle w:val="normaltextrun"/>
          <w:color w:val="auto"/>
          <w:szCs w:val="24"/>
        </w:rPr>
        <w:t xml:space="preserve"> </w:t>
      </w:r>
      <w:r>
        <w:rPr>
          <w:rStyle w:val="normaltextrun"/>
          <w:color w:val="auto"/>
          <w:szCs w:val="24"/>
        </w:rPr>
        <w:t>are</w:t>
      </w:r>
      <w:r w:rsidR="00A47845" w:rsidRPr="009B6EBC">
        <w:rPr>
          <w:rStyle w:val="normaltextrun"/>
          <w:color w:val="auto"/>
          <w:szCs w:val="24"/>
        </w:rPr>
        <w:t xml:space="preserve"> </w:t>
      </w:r>
      <w:r w:rsidR="007A1B99" w:rsidRPr="009B6EBC">
        <w:rPr>
          <w:rStyle w:val="normaltextrun"/>
          <w:color w:val="auto"/>
          <w:szCs w:val="24"/>
        </w:rPr>
        <w:t>considered</w:t>
      </w:r>
      <w:r w:rsidR="00A47845" w:rsidRPr="009B6EBC">
        <w:rPr>
          <w:rStyle w:val="normaltextrun"/>
          <w:color w:val="auto"/>
          <w:szCs w:val="24"/>
        </w:rPr>
        <w:t xml:space="preserve"> </w:t>
      </w:r>
      <w:r w:rsidR="007A1B99" w:rsidRPr="009B6EBC">
        <w:rPr>
          <w:rStyle w:val="normaltextrun"/>
          <w:color w:val="auto"/>
          <w:szCs w:val="24"/>
        </w:rPr>
        <w:t>to</w:t>
      </w:r>
      <w:r w:rsidR="00A47845" w:rsidRPr="009B6EBC">
        <w:rPr>
          <w:rStyle w:val="normaltextrun"/>
          <w:color w:val="auto"/>
          <w:szCs w:val="24"/>
        </w:rPr>
        <w:t xml:space="preserve"> </w:t>
      </w:r>
      <w:r w:rsidR="007A1B99" w:rsidRPr="009B6EBC">
        <w:rPr>
          <w:rStyle w:val="normaltextrun"/>
          <w:color w:val="auto"/>
          <w:szCs w:val="24"/>
        </w:rPr>
        <w:t>have</w:t>
      </w:r>
      <w:r w:rsidR="00A47845" w:rsidRPr="009B6EBC">
        <w:rPr>
          <w:rStyle w:val="normaltextrun"/>
          <w:color w:val="auto"/>
          <w:szCs w:val="24"/>
        </w:rPr>
        <w:t xml:space="preserve"> </w:t>
      </w:r>
      <w:r w:rsidR="007A1B99" w:rsidRPr="009B6EBC">
        <w:rPr>
          <w:rStyle w:val="normaltextrun"/>
          <w:color w:val="auto"/>
          <w:szCs w:val="24"/>
        </w:rPr>
        <w:t>a</w:t>
      </w:r>
      <w:r w:rsidR="00A47845" w:rsidRPr="009B6EBC">
        <w:rPr>
          <w:rStyle w:val="normaltextrun"/>
          <w:color w:val="auto"/>
          <w:szCs w:val="24"/>
        </w:rPr>
        <w:t xml:space="preserve"> </w:t>
      </w:r>
      <w:r w:rsidR="007A1B99" w:rsidRPr="009B6EBC">
        <w:rPr>
          <w:rStyle w:val="normaltextrun"/>
          <w:color w:val="auto"/>
          <w:szCs w:val="24"/>
        </w:rPr>
        <w:t>minor</w:t>
      </w:r>
      <w:r w:rsidR="00A47845" w:rsidRPr="009B6EBC">
        <w:rPr>
          <w:rStyle w:val="normaltextrun"/>
          <w:color w:val="auto"/>
          <w:szCs w:val="24"/>
        </w:rPr>
        <w:t xml:space="preserve"> </w:t>
      </w:r>
      <w:r w:rsidR="007A1B99" w:rsidRPr="009B6EBC">
        <w:rPr>
          <w:rStyle w:val="normaltextrun"/>
          <w:color w:val="auto"/>
          <w:szCs w:val="24"/>
        </w:rPr>
        <w:t>positive</w:t>
      </w:r>
      <w:r w:rsidR="00A47845" w:rsidRPr="009B6EBC">
        <w:rPr>
          <w:rStyle w:val="normaltextrun"/>
          <w:color w:val="auto"/>
          <w:szCs w:val="24"/>
        </w:rPr>
        <w:t xml:space="preserve"> </w:t>
      </w:r>
      <w:r w:rsidR="007A1B99" w:rsidRPr="009B6EBC">
        <w:rPr>
          <w:rStyle w:val="normaltextrun"/>
          <w:color w:val="auto"/>
          <w:szCs w:val="24"/>
        </w:rPr>
        <w:t>impact</w:t>
      </w:r>
      <w:r w:rsidR="00A47845" w:rsidRPr="009B6EBC">
        <w:rPr>
          <w:rStyle w:val="normaltextrun"/>
          <w:color w:val="auto"/>
          <w:szCs w:val="24"/>
        </w:rPr>
        <w:t xml:space="preserve"> </w:t>
      </w:r>
      <w:r w:rsidR="004930E5">
        <w:rPr>
          <w:rStyle w:val="normaltextrun"/>
          <w:color w:val="auto"/>
          <w:szCs w:val="24"/>
        </w:rPr>
        <w:t>on</w:t>
      </w:r>
      <w:r w:rsidR="004930E5" w:rsidRPr="009B6EBC">
        <w:rPr>
          <w:rStyle w:val="normaltextrun"/>
          <w:color w:val="auto"/>
          <w:szCs w:val="24"/>
        </w:rPr>
        <w:t xml:space="preserve"> </w:t>
      </w:r>
      <w:r w:rsidR="000C2704" w:rsidRPr="009B6EBC">
        <w:rPr>
          <w:rStyle w:val="normaltextrun"/>
          <w:color w:val="auto"/>
          <w:szCs w:val="24"/>
        </w:rPr>
        <w:t>Transpo</w:t>
      </w:r>
      <w:r w:rsidR="00470FB9" w:rsidRPr="009B6EBC">
        <w:rPr>
          <w:rStyle w:val="normaltextrun"/>
          <w:color w:val="auto"/>
          <w:szCs w:val="24"/>
        </w:rPr>
        <w:t>rt</w:t>
      </w:r>
      <w:r w:rsidR="00A47845" w:rsidRPr="009B6EBC">
        <w:rPr>
          <w:rStyle w:val="normaltextrun"/>
          <w:color w:val="auto"/>
          <w:szCs w:val="24"/>
        </w:rPr>
        <w:t xml:space="preserve"> </w:t>
      </w:r>
      <w:r w:rsidR="007A1B99" w:rsidRPr="009B6EBC">
        <w:rPr>
          <w:rStyle w:val="normaltextrun"/>
          <w:color w:val="auto"/>
          <w:szCs w:val="24"/>
        </w:rPr>
        <w:t>Economy</w:t>
      </w:r>
      <w:r w:rsidR="00A47845" w:rsidRPr="009B6EBC">
        <w:rPr>
          <w:rStyle w:val="normaltextrun"/>
          <w:color w:val="auto"/>
          <w:szCs w:val="24"/>
        </w:rPr>
        <w:t xml:space="preserve"> </w:t>
      </w:r>
      <w:r w:rsidR="00470FB9" w:rsidRPr="009B6EBC">
        <w:rPr>
          <w:rStyle w:val="normaltextrun"/>
          <w:color w:val="auto"/>
          <w:szCs w:val="24"/>
        </w:rPr>
        <w:t>Efficiency</w:t>
      </w:r>
      <w:r w:rsidR="00A47845" w:rsidRPr="009B6EBC">
        <w:rPr>
          <w:rStyle w:val="normaltextrun"/>
          <w:color w:val="auto"/>
          <w:szCs w:val="24"/>
        </w:rPr>
        <w:t xml:space="preserve"> </w:t>
      </w:r>
      <w:r w:rsidR="00470FB9" w:rsidRPr="009B6EBC">
        <w:rPr>
          <w:rStyle w:val="normaltextrun"/>
          <w:color w:val="auto"/>
          <w:szCs w:val="24"/>
        </w:rPr>
        <w:t>(TEE)</w:t>
      </w:r>
      <w:r w:rsidR="00A47845" w:rsidRPr="009B6EBC">
        <w:rPr>
          <w:rStyle w:val="normaltextrun"/>
          <w:color w:val="auto"/>
          <w:szCs w:val="24"/>
        </w:rPr>
        <w:t xml:space="preserve"> </w:t>
      </w:r>
      <w:r w:rsidR="007A1B99" w:rsidRPr="009B6EBC">
        <w:rPr>
          <w:rStyle w:val="normaltextrun"/>
          <w:color w:val="auto"/>
          <w:szCs w:val="24"/>
        </w:rPr>
        <w:t>through</w:t>
      </w:r>
      <w:r w:rsidR="00A47845" w:rsidRPr="009B6EBC">
        <w:rPr>
          <w:rStyle w:val="normaltextrun"/>
          <w:color w:val="auto"/>
          <w:szCs w:val="24"/>
        </w:rPr>
        <w:t xml:space="preserve"> </w:t>
      </w:r>
      <w:r w:rsidR="007A1B99" w:rsidRPr="009B6EBC">
        <w:rPr>
          <w:rStyle w:val="normaltextrun"/>
          <w:color w:val="auto"/>
          <w:szCs w:val="24"/>
        </w:rPr>
        <w:t>reduced</w:t>
      </w:r>
      <w:r w:rsidR="00A47845" w:rsidRPr="009B6EBC">
        <w:rPr>
          <w:rStyle w:val="normaltextrun"/>
          <w:color w:val="auto"/>
          <w:szCs w:val="24"/>
        </w:rPr>
        <w:t xml:space="preserve"> </w:t>
      </w:r>
      <w:r w:rsidR="007A1B99" w:rsidRPr="009B6EBC">
        <w:rPr>
          <w:rStyle w:val="normaltextrun"/>
          <w:color w:val="auto"/>
          <w:szCs w:val="24"/>
        </w:rPr>
        <w:t>journey</w:t>
      </w:r>
      <w:r w:rsidR="00A47845" w:rsidRPr="009B6EBC">
        <w:rPr>
          <w:rStyle w:val="normaltextrun"/>
          <w:color w:val="auto"/>
          <w:szCs w:val="24"/>
        </w:rPr>
        <w:t xml:space="preserve"> </w:t>
      </w:r>
      <w:r w:rsidR="007A1B99" w:rsidRPr="009B6EBC">
        <w:rPr>
          <w:rStyle w:val="normaltextrun"/>
          <w:color w:val="auto"/>
          <w:szCs w:val="24"/>
        </w:rPr>
        <w:t>times</w:t>
      </w:r>
      <w:r w:rsidR="00A47845" w:rsidRPr="009B6EBC">
        <w:rPr>
          <w:rStyle w:val="normaltextrun"/>
          <w:color w:val="auto"/>
          <w:szCs w:val="24"/>
        </w:rPr>
        <w:t xml:space="preserve"> </w:t>
      </w:r>
      <w:r w:rsidR="007A1B99" w:rsidRPr="009B6EBC">
        <w:rPr>
          <w:rStyle w:val="normaltextrun"/>
          <w:color w:val="auto"/>
          <w:szCs w:val="24"/>
        </w:rPr>
        <w:t>and</w:t>
      </w:r>
      <w:r w:rsidR="00A47845" w:rsidRPr="009B6EBC">
        <w:rPr>
          <w:rStyle w:val="normaltextrun"/>
          <w:color w:val="auto"/>
          <w:szCs w:val="24"/>
        </w:rPr>
        <w:t xml:space="preserve"> </w:t>
      </w:r>
      <w:r w:rsidR="007A1B99" w:rsidRPr="009B6EBC">
        <w:rPr>
          <w:rStyle w:val="normaltextrun"/>
          <w:color w:val="auto"/>
          <w:szCs w:val="24"/>
        </w:rPr>
        <w:t>vehicle</w:t>
      </w:r>
      <w:r w:rsidR="00A47845" w:rsidRPr="009B6EBC">
        <w:rPr>
          <w:rStyle w:val="normaltextrun"/>
          <w:color w:val="auto"/>
          <w:szCs w:val="24"/>
        </w:rPr>
        <w:t xml:space="preserve"> </w:t>
      </w:r>
      <w:r w:rsidR="007A1B99" w:rsidRPr="009B6EBC">
        <w:rPr>
          <w:rStyle w:val="normaltextrun"/>
          <w:color w:val="auto"/>
          <w:szCs w:val="24"/>
        </w:rPr>
        <w:t>operating</w:t>
      </w:r>
      <w:r w:rsidR="00A47845" w:rsidRPr="009B6EBC">
        <w:rPr>
          <w:rStyle w:val="normaltextrun"/>
          <w:color w:val="auto"/>
          <w:szCs w:val="24"/>
        </w:rPr>
        <w:t xml:space="preserve"> </w:t>
      </w:r>
      <w:r w:rsidR="007A1B99" w:rsidRPr="009B6EBC">
        <w:rPr>
          <w:rStyle w:val="normaltextrun"/>
          <w:color w:val="auto"/>
          <w:szCs w:val="24"/>
        </w:rPr>
        <w:t>costs</w:t>
      </w:r>
      <w:r w:rsidR="000A6126">
        <w:rPr>
          <w:rStyle w:val="normaltextrun"/>
          <w:color w:val="auto"/>
          <w:szCs w:val="24"/>
        </w:rPr>
        <w:t xml:space="preserve">, including for </w:t>
      </w:r>
      <w:r w:rsidR="000A6126" w:rsidRPr="000A6126">
        <w:rPr>
          <w:rStyle w:val="normaltextrun"/>
          <w:color w:val="auto"/>
          <w:szCs w:val="24"/>
        </w:rPr>
        <w:t>business users and HGVs</w:t>
      </w:r>
      <w:r w:rsidR="000A6126">
        <w:rPr>
          <w:rStyle w:val="normaltextrun"/>
          <w:color w:val="auto"/>
          <w:szCs w:val="24"/>
        </w:rPr>
        <w:t>,</w:t>
      </w:r>
      <w:r w:rsidR="00A47845" w:rsidRPr="009B6EBC">
        <w:rPr>
          <w:rStyle w:val="normaltextrun"/>
          <w:color w:val="auto"/>
          <w:szCs w:val="24"/>
        </w:rPr>
        <w:t xml:space="preserve"> </w:t>
      </w:r>
      <w:r w:rsidR="007A1B99" w:rsidRPr="009B6EBC">
        <w:rPr>
          <w:rStyle w:val="normaltextrun"/>
          <w:color w:val="auto"/>
          <w:szCs w:val="24"/>
        </w:rPr>
        <w:t>and</w:t>
      </w:r>
      <w:r w:rsidR="00A47845" w:rsidRPr="009B6EBC">
        <w:rPr>
          <w:rStyle w:val="normaltextrun"/>
          <w:color w:val="auto"/>
          <w:szCs w:val="24"/>
        </w:rPr>
        <w:t xml:space="preserve"> </w:t>
      </w:r>
      <w:r w:rsidR="007A1B99" w:rsidRPr="009B6EBC">
        <w:rPr>
          <w:rStyle w:val="normaltextrun"/>
          <w:color w:val="auto"/>
          <w:szCs w:val="24"/>
        </w:rPr>
        <w:t>resilience</w:t>
      </w:r>
      <w:r w:rsidR="00A47845" w:rsidRPr="009B6EBC">
        <w:rPr>
          <w:rStyle w:val="normaltextrun"/>
          <w:color w:val="auto"/>
          <w:szCs w:val="24"/>
        </w:rPr>
        <w:t xml:space="preserve"> </w:t>
      </w:r>
      <w:r w:rsidR="007A1B99" w:rsidRPr="009B6EBC">
        <w:rPr>
          <w:rStyle w:val="normaltextrun"/>
          <w:color w:val="auto"/>
          <w:szCs w:val="24"/>
        </w:rPr>
        <w:t>of</w:t>
      </w:r>
      <w:r w:rsidR="00A47845" w:rsidRPr="009B6EBC">
        <w:rPr>
          <w:rStyle w:val="normaltextrun"/>
          <w:color w:val="auto"/>
          <w:szCs w:val="24"/>
        </w:rPr>
        <w:t xml:space="preserve"> </w:t>
      </w:r>
      <w:r w:rsidR="007A1B99" w:rsidRPr="009B6EBC">
        <w:rPr>
          <w:rStyle w:val="normaltextrun"/>
          <w:color w:val="auto"/>
          <w:szCs w:val="24"/>
        </w:rPr>
        <w:t>the</w:t>
      </w:r>
      <w:r w:rsidR="00A47845" w:rsidRPr="009B6EBC">
        <w:rPr>
          <w:rStyle w:val="normaltextrun"/>
          <w:color w:val="auto"/>
          <w:szCs w:val="24"/>
        </w:rPr>
        <w:t xml:space="preserve"> </w:t>
      </w:r>
      <w:r w:rsidR="007A1B99" w:rsidRPr="009B6EBC">
        <w:rPr>
          <w:rStyle w:val="normaltextrun"/>
          <w:color w:val="auto"/>
          <w:szCs w:val="24"/>
        </w:rPr>
        <w:t>economy.</w:t>
      </w:r>
    </w:p>
    <w:p w14:paraId="41E76E8A" w14:textId="4FD31D71" w:rsidR="00622CD5" w:rsidRPr="009B6EBC" w:rsidRDefault="00622CD5" w:rsidP="001F70FA">
      <w:pPr>
        <w:pStyle w:val="STPR2BodyText"/>
        <w:pBdr>
          <w:top w:val="single" w:sz="4" w:space="1" w:color="auto"/>
          <w:left w:val="single" w:sz="4" w:space="4" w:color="auto"/>
          <w:bottom w:val="single" w:sz="4" w:space="1" w:color="auto"/>
          <w:right w:val="single" w:sz="4" w:space="4" w:color="auto"/>
        </w:pBdr>
        <w:rPr>
          <w:rFonts w:eastAsia="Courier New"/>
          <w:color w:val="auto"/>
          <w:szCs w:val="24"/>
          <w:lang w:eastAsia="en-US"/>
        </w:rPr>
      </w:pPr>
      <w:r w:rsidRPr="009B6EBC">
        <w:rPr>
          <w:rStyle w:val="normaltextrun"/>
          <w:color w:val="auto"/>
          <w:szCs w:val="24"/>
        </w:rPr>
        <w:t>The</w:t>
      </w:r>
      <w:r w:rsidR="00A47845" w:rsidRPr="009B6EBC">
        <w:rPr>
          <w:rStyle w:val="normaltextrun"/>
          <w:color w:val="auto"/>
          <w:szCs w:val="24"/>
        </w:rPr>
        <w:t xml:space="preserve"> </w:t>
      </w:r>
      <w:r w:rsidR="00EE012E">
        <w:rPr>
          <w:rStyle w:val="normaltextrun"/>
          <w:color w:val="auto"/>
          <w:szCs w:val="24"/>
        </w:rPr>
        <w:t xml:space="preserve">recommendation </w:t>
      </w:r>
      <w:r w:rsidR="00D72A08">
        <w:rPr>
          <w:rStyle w:val="normaltextrun"/>
          <w:color w:val="auto"/>
          <w:szCs w:val="24"/>
        </w:rPr>
        <w:t xml:space="preserve">is not </w:t>
      </w:r>
      <w:r w:rsidR="00942908">
        <w:rPr>
          <w:rStyle w:val="normaltextrun"/>
          <w:color w:val="auto"/>
          <w:szCs w:val="24"/>
        </w:rPr>
        <w:t xml:space="preserve">anticipated to have an </w:t>
      </w:r>
      <w:r w:rsidRPr="009B6EBC">
        <w:rPr>
          <w:rStyle w:val="normaltextrun"/>
          <w:color w:val="auto"/>
          <w:szCs w:val="24"/>
        </w:rPr>
        <w:t>impact</w:t>
      </w:r>
      <w:r w:rsidR="00A47845" w:rsidRPr="009B6EBC">
        <w:rPr>
          <w:rStyle w:val="normaltextrun"/>
          <w:color w:val="auto"/>
          <w:szCs w:val="24"/>
        </w:rPr>
        <w:t xml:space="preserve"> </w:t>
      </w:r>
      <w:r w:rsidRPr="009B6EBC">
        <w:rPr>
          <w:rStyle w:val="normaltextrun"/>
          <w:color w:val="auto"/>
          <w:szCs w:val="24"/>
        </w:rPr>
        <w:t>on</w:t>
      </w:r>
      <w:r w:rsidR="00A47845" w:rsidRPr="009B6EBC">
        <w:rPr>
          <w:rStyle w:val="normaltextrun"/>
          <w:color w:val="auto"/>
          <w:szCs w:val="24"/>
        </w:rPr>
        <w:t xml:space="preserve"> </w:t>
      </w:r>
      <w:r w:rsidRPr="009B6EBC">
        <w:rPr>
          <w:rStyle w:val="normaltextrun"/>
          <w:color w:val="auto"/>
          <w:szCs w:val="24"/>
        </w:rPr>
        <w:t>Wider</w:t>
      </w:r>
      <w:r w:rsidR="00A47845" w:rsidRPr="009B6EBC">
        <w:rPr>
          <w:rStyle w:val="normaltextrun"/>
          <w:color w:val="auto"/>
          <w:szCs w:val="24"/>
        </w:rPr>
        <w:t xml:space="preserve"> </w:t>
      </w:r>
      <w:r w:rsidRPr="009B6EBC">
        <w:rPr>
          <w:rStyle w:val="normaltextrun"/>
          <w:color w:val="auto"/>
          <w:szCs w:val="24"/>
        </w:rPr>
        <w:t>Eco</w:t>
      </w:r>
      <w:r w:rsidR="00FC7996" w:rsidRPr="009B6EBC">
        <w:rPr>
          <w:rStyle w:val="normaltextrun"/>
          <w:color w:val="auto"/>
          <w:szCs w:val="24"/>
        </w:rPr>
        <w:t>nomic</w:t>
      </w:r>
      <w:r w:rsidR="00A47845" w:rsidRPr="009B6EBC">
        <w:rPr>
          <w:rStyle w:val="normaltextrun"/>
          <w:color w:val="auto"/>
          <w:szCs w:val="24"/>
        </w:rPr>
        <w:t xml:space="preserve"> </w:t>
      </w:r>
      <w:r w:rsidR="00FC7996" w:rsidRPr="009B6EBC">
        <w:rPr>
          <w:rStyle w:val="normaltextrun"/>
          <w:color w:val="auto"/>
          <w:szCs w:val="24"/>
        </w:rPr>
        <w:t>Impacts</w:t>
      </w:r>
      <w:r w:rsidR="00A47845" w:rsidRPr="009B6EBC">
        <w:rPr>
          <w:rStyle w:val="normaltextrun"/>
          <w:color w:val="auto"/>
          <w:szCs w:val="24"/>
        </w:rPr>
        <w:t xml:space="preserve"> </w:t>
      </w:r>
      <w:r w:rsidR="00FC7996" w:rsidRPr="009B6EBC">
        <w:rPr>
          <w:rStyle w:val="normaltextrun"/>
          <w:color w:val="auto"/>
          <w:szCs w:val="24"/>
        </w:rPr>
        <w:t>(WEIs).</w:t>
      </w:r>
    </w:p>
    <w:p w14:paraId="7248F6BF" w14:textId="3F8CD3A0" w:rsidR="00FE6753" w:rsidRPr="009B6EBC" w:rsidRDefault="00942908" w:rsidP="001F70FA">
      <w:pPr>
        <w:pStyle w:val="STPR2BodyText"/>
        <w:pBdr>
          <w:top w:val="single" w:sz="4" w:space="1" w:color="auto"/>
          <w:left w:val="single" w:sz="4" w:space="4" w:color="auto"/>
          <w:bottom w:val="single" w:sz="4" w:space="1" w:color="auto"/>
          <w:right w:val="single" w:sz="4" w:space="4" w:color="auto"/>
        </w:pBdr>
        <w:rPr>
          <w:color w:val="auto"/>
        </w:rPr>
      </w:pPr>
      <w:r>
        <w:rPr>
          <w:color w:val="auto"/>
        </w:rPr>
        <w:t>Overall, this</w:t>
      </w:r>
      <w:r w:rsidR="004A3B82" w:rsidRPr="004A3B82">
        <w:rPr>
          <w:color w:val="auto"/>
        </w:rPr>
        <w:t xml:space="preserve"> recommendation is expected to have a </w:t>
      </w:r>
      <w:r w:rsidR="004A3B82">
        <w:rPr>
          <w:color w:val="auto"/>
        </w:rPr>
        <w:t>minor</w:t>
      </w:r>
      <w:r w:rsidR="004A3B82" w:rsidRPr="004A3B82">
        <w:rPr>
          <w:color w:val="auto"/>
        </w:rPr>
        <w:t xml:space="preserve"> positive impact on</w:t>
      </w:r>
      <w:r w:rsidR="004A3B82">
        <w:rPr>
          <w:color w:val="auto"/>
        </w:rPr>
        <w:t xml:space="preserve"> </w:t>
      </w:r>
      <w:r w:rsidR="004A3B82" w:rsidRPr="004A3B82">
        <w:rPr>
          <w:color w:val="auto"/>
        </w:rPr>
        <w:t xml:space="preserve">this criterion in both </w:t>
      </w:r>
      <w:r w:rsidR="0015799E">
        <w:rPr>
          <w:color w:val="auto"/>
          <w:szCs w:val="24"/>
        </w:rPr>
        <w:t xml:space="preserve">the </w:t>
      </w:r>
      <w:r w:rsidR="0015799E" w:rsidRPr="00415672">
        <w:rPr>
          <w:color w:val="auto"/>
          <w:szCs w:val="24"/>
        </w:rPr>
        <w:t>Low and High scenarios.</w:t>
      </w:r>
    </w:p>
    <w:p w14:paraId="746143AC" w14:textId="3CB7141D" w:rsidR="00342676" w:rsidRDefault="00342676">
      <w:pPr>
        <w:rPr>
          <w:rFonts w:ascii="Arial" w:eastAsia="Courier New" w:hAnsi="Arial" w:cs="Arial"/>
          <w:sz w:val="24"/>
          <w:szCs w:val="24"/>
          <w:lang w:eastAsia="en-US"/>
        </w:rPr>
      </w:pPr>
    </w:p>
    <w:p w14:paraId="767FC12E" w14:textId="153BA79F" w:rsidR="009475F2" w:rsidRPr="00FB6C1E" w:rsidRDefault="003B0FFA" w:rsidP="001F70F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B549DE">
        <w:rPr>
          <w:rFonts w:eastAsia="Courier New"/>
          <w:szCs w:val="24"/>
          <w:lang w:eastAsia="en-US"/>
        </w:rPr>
        <w:t>5.</w:t>
      </w:r>
      <w:r w:rsidR="00A47845" w:rsidRPr="00B549DE">
        <w:rPr>
          <w:rFonts w:eastAsia="Courier New"/>
          <w:szCs w:val="24"/>
          <w:lang w:eastAsia="en-US"/>
        </w:rPr>
        <w:t xml:space="preserve"> </w:t>
      </w:r>
      <w:r w:rsidR="009475F2" w:rsidRPr="00B549DE">
        <w:t>Equality</w:t>
      </w:r>
      <w:r w:rsidR="00A47845" w:rsidRPr="00B549DE">
        <w:t xml:space="preserve"> </w:t>
      </w:r>
      <w:r w:rsidR="009475F2" w:rsidRPr="00B549DE">
        <w:t>and</w:t>
      </w:r>
      <w:r w:rsidR="00A47845" w:rsidRPr="00A32452">
        <w:t xml:space="preserve"> </w:t>
      </w:r>
      <w:r w:rsidR="009475F2" w:rsidRPr="007E5271">
        <w:t>Accessibility</w:t>
      </w:r>
      <w:r w:rsidR="00A47845" w:rsidRPr="00FB6C1E">
        <w:t xml:space="preserve"> </w:t>
      </w:r>
    </w:p>
    <w:p w14:paraId="3C6FC076" w14:textId="3DCDB61D" w:rsidR="006A2046" w:rsidRPr="00B549DE" w:rsidRDefault="00FC15E3" w:rsidP="001F70FA">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Pr>
          <w:rFonts w:ascii="Arial" w:hAnsi="Arial" w:cs="Arial"/>
          <w:noProof/>
          <w:sz w:val="24"/>
          <w:szCs w:val="24"/>
        </w:rPr>
        <w:drawing>
          <wp:inline distT="0" distB="0" distL="0" distR="0" wp14:anchorId="652E8BB1" wp14:editId="41CEC83B">
            <wp:extent cx="6115050" cy="682625"/>
            <wp:effectExtent l="0" t="0" r="0" b="3175"/>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82625"/>
                    </a:xfrm>
                    <a:prstGeom prst="rect">
                      <a:avLst/>
                    </a:prstGeom>
                    <a:noFill/>
                  </pic:spPr>
                </pic:pic>
              </a:graphicData>
            </a:graphic>
          </wp:inline>
        </w:drawing>
      </w:r>
    </w:p>
    <w:p w14:paraId="61008D35" w14:textId="64CB3F34" w:rsidR="007D3151" w:rsidRDefault="007D3151" w:rsidP="001F70FA">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Theme="minorEastAsia" w:hAnsi="Arial" w:cs="Arial"/>
          <w:sz w:val="24"/>
          <w:szCs w:val="24"/>
        </w:rPr>
      </w:pPr>
      <w:r w:rsidRPr="009B6EBC">
        <w:rPr>
          <w:rFonts w:ascii="Arial" w:eastAsiaTheme="minorEastAsia" w:hAnsi="Arial" w:cs="Arial"/>
          <w:sz w:val="24"/>
          <w:szCs w:val="24"/>
        </w:rPr>
        <w:t>Th</w:t>
      </w:r>
      <w:r>
        <w:rPr>
          <w:rFonts w:ascii="Arial" w:eastAsiaTheme="minorEastAsia" w:hAnsi="Arial" w:cs="Arial"/>
          <w:sz w:val="24"/>
          <w:szCs w:val="24"/>
        </w:rPr>
        <w:t>is</w:t>
      </w:r>
      <w:r w:rsidRPr="009B6EBC">
        <w:rPr>
          <w:rFonts w:ascii="Arial" w:eastAsiaTheme="minorEastAsia" w:hAnsi="Arial" w:cs="Arial"/>
          <w:sz w:val="24"/>
          <w:szCs w:val="24"/>
        </w:rPr>
        <w:t xml:space="preserve"> recommendation has no impact on public transport network coverage, active travel network coverage </w:t>
      </w:r>
      <w:r w:rsidR="002F4467">
        <w:rPr>
          <w:rFonts w:ascii="Arial" w:eastAsiaTheme="minorEastAsia" w:hAnsi="Arial" w:cs="Arial"/>
          <w:sz w:val="24"/>
          <w:szCs w:val="24"/>
        </w:rPr>
        <w:t>n</w:t>
      </w:r>
      <w:r w:rsidR="00897953">
        <w:rPr>
          <w:rFonts w:ascii="Arial" w:eastAsiaTheme="minorEastAsia" w:hAnsi="Arial" w:cs="Arial"/>
          <w:sz w:val="24"/>
          <w:szCs w:val="24"/>
        </w:rPr>
        <w:t>or</w:t>
      </w:r>
      <w:r w:rsidRPr="009B6EBC">
        <w:rPr>
          <w:rFonts w:ascii="Arial" w:eastAsiaTheme="minorEastAsia" w:hAnsi="Arial" w:cs="Arial"/>
          <w:sz w:val="24"/>
          <w:szCs w:val="24"/>
        </w:rPr>
        <w:t xml:space="preserve"> affordability.</w:t>
      </w:r>
    </w:p>
    <w:p w14:paraId="43DD6352" w14:textId="77777777" w:rsidR="00126B14" w:rsidRDefault="00C23A3C" w:rsidP="001F70F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D374F1">
        <w:rPr>
          <w:rFonts w:ascii="Arial" w:hAnsi="Arial" w:cs="Arial"/>
          <w:sz w:val="24"/>
          <w:szCs w:val="24"/>
        </w:rPr>
        <w:t>The Enhancing Network</w:t>
      </w:r>
      <w:r w:rsidRPr="00F73707">
        <w:rPr>
          <w:rFonts w:ascii="Arial" w:hAnsi="Arial" w:cs="Arial"/>
          <w:sz w:val="24"/>
          <w:szCs w:val="24"/>
        </w:rPr>
        <w:t xml:space="preserve"> Operations component of this </w:t>
      </w:r>
      <w:r w:rsidRPr="0013111E">
        <w:rPr>
          <w:rFonts w:ascii="Arial" w:hAnsi="Arial" w:cs="Arial"/>
          <w:sz w:val="24"/>
          <w:szCs w:val="24"/>
        </w:rPr>
        <w:t xml:space="preserve">recommendation, which includes support for bus priority, has the potential to support this </w:t>
      </w:r>
      <w:r w:rsidRPr="00322C63">
        <w:rPr>
          <w:rFonts w:ascii="Arial" w:hAnsi="Arial" w:cs="Arial"/>
          <w:sz w:val="24"/>
          <w:szCs w:val="24"/>
        </w:rPr>
        <w:t>criterion</w:t>
      </w:r>
      <w:r w:rsidRPr="00C56760">
        <w:rPr>
          <w:rFonts w:ascii="Arial" w:hAnsi="Arial" w:cs="Arial"/>
          <w:sz w:val="24"/>
          <w:szCs w:val="24"/>
        </w:rPr>
        <w:t xml:space="preserve"> by reducing bus journey times and therefore improving accessibility</w:t>
      </w:r>
      <w:r w:rsidRPr="005367C3">
        <w:rPr>
          <w:rFonts w:ascii="Arial" w:hAnsi="Arial" w:cs="Arial"/>
          <w:sz w:val="24"/>
          <w:szCs w:val="24"/>
        </w:rPr>
        <w:t xml:space="preserve">. </w:t>
      </w:r>
    </w:p>
    <w:p w14:paraId="353755AD" w14:textId="0BD34A7D" w:rsidR="00C23A3C" w:rsidRPr="0035569E" w:rsidRDefault="00C23A3C" w:rsidP="001F70F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5367C3">
        <w:rPr>
          <w:rFonts w:ascii="Arial" w:hAnsi="Arial" w:cs="Arial"/>
          <w:sz w:val="24"/>
          <w:szCs w:val="24"/>
        </w:rPr>
        <w:t>M</w:t>
      </w:r>
      <w:r w:rsidRPr="005A105F">
        <w:rPr>
          <w:rFonts w:ascii="Arial" w:hAnsi="Arial" w:cs="Arial"/>
          <w:sz w:val="24"/>
          <w:szCs w:val="24"/>
        </w:rPr>
        <w:t>aking bus a more attractive option</w:t>
      </w:r>
      <w:r w:rsidRPr="00D374F1">
        <w:rPr>
          <w:rFonts w:ascii="Arial" w:hAnsi="Arial" w:cs="Arial"/>
          <w:sz w:val="24"/>
          <w:szCs w:val="24"/>
        </w:rPr>
        <w:t xml:space="preserve"> could help to reduce reliance on private cars, and improve mobility and inclusion, particularly for disadvantaged and vulnerable users, however this recommendation is not anticipated to encourage sizeable modal shift to sustainable modes.</w:t>
      </w:r>
    </w:p>
    <w:p w14:paraId="26DE8AC4" w14:textId="77777777" w:rsidR="00C23A3C" w:rsidRDefault="00C23A3C" w:rsidP="001F70F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35569E">
        <w:rPr>
          <w:rFonts w:ascii="Arial" w:hAnsi="Arial" w:cs="Arial"/>
          <w:sz w:val="24"/>
          <w:szCs w:val="24"/>
        </w:rPr>
        <w:t>C-ITS can be deployed for bus users to receive various sources of travel information prior to boarding vehicles </w:t>
      </w:r>
      <w:proofErr w:type="gramStart"/>
      <w:r w:rsidRPr="0035569E">
        <w:rPr>
          <w:rFonts w:ascii="Arial" w:hAnsi="Arial" w:cs="Arial"/>
          <w:sz w:val="24"/>
          <w:szCs w:val="24"/>
        </w:rPr>
        <w:t>and also</w:t>
      </w:r>
      <w:proofErr w:type="gramEnd"/>
      <w:r w:rsidRPr="0035569E">
        <w:rPr>
          <w:rFonts w:ascii="Arial" w:hAnsi="Arial" w:cs="Arial"/>
          <w:sz w:val="24"/>
          <w:szCs w:val="24"/>
        </w:rPr>
        <w:t xml:space="preserve"> during the journey, thus promoting accessibility and social inclusion. </w:t>
      </w:r>
    </w:p>
    <w:p w14:paraId="64448F38" w14:textId="57493EFC" w:rsidR="00C23A3C" w:rsidRPr="00C23A3C" w:rsidRDefault="00C23A3C" w:rsidP="001F70F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35569E">
        <w:rPr>
          <w:rFonts w:ascii="Arial" w:hAnsi="Arial" w:cs="Arial"/>
          <w:sz w:val="24"/>
          <w:szCs w:val="24"/>
        </w:rPr>
        <w:t>This also has the potential to have the greatest impact for those groups residing in more deprived areas</w:t>
      </w:r>
      <w:r>
        <w:rPr>
          <w:rFonts w:ascii="Arial" w:hAnsi="Arial" w:cs="Arial"/>
          <w:sz w:val="24"/>
          <w:szCs w:val="24"/>
        </w:rPr>
        <w:t>, who are less likely to have access to a car</w:t>
      </w:r>
      <w:r w:rsidRPr="00417799">
        <w:rPr>
          <w:rFonts w:ascii="Arial" w:hAnsi="Arial" w:cs="Arial"/>
          <w:sz w:val="24"/>
          <w:szCs w:val="24"/>
        </w:rPr>
        <w:t>.</w:t>
      </w:r>
    </w:p>
    <w:p w14:paraId="44B2014C" w14:textId="77777777" w:rsidR="00BA382F" w:rsidRDefault="00B61039" w:rsidP="001F70FA">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Theme="minorEastAsia" w:hAnsi="Arial" w:cs="Arial"/>
          <w:kern w:val="24"/>
          <w:sz w:val="24"/>
          <w:szCs w:val="24"/>
        </w:rPr>
      </w:pPr>
      <w:r w:rsidRPr="009B6EBC">
        <w:rPr>
          <w:rFonts w:ascii="Arial" w:eastAsiaTheme="minorEastAsia" w:hAnsi="Arial" w:cs="Arial"/>
          <w:sz w:val="24"/>
          <w:szCs w:val="24"/>
        </w:rPr>
        <w:t>In</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terms</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of</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comparative</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accessibility,</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the</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impact</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against</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certain</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groups,</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such</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as</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those</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residing</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in</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more</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deprived</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areas,</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is</w:t>
      </w:r>
      <w:r w:rsidR="00A47845" w:rsidRPr="009B6EBC">
        <w:rPr>
          <w:rFonts w:ascii="Arial" w:eastAsiaTheme="minorEastAsia" w:hAnsi="Arial" w:cs="Arial"/>
          <w:sz w:val="24"/>
          <w:szCs w:val="24"/>
        </w:rPr>
        <w:t xml:space="preserve"> </w:t>
      </w:r>
      <w:r w:rsidR="00897953">
        <w:rPr>
          <w:rFonts w:ascii="Arial" w:eastAsiaTheme="minorEastAsia" w:hAnsi="Arial" w:cs="Arial"/>
          <w:sz w:val="24"/>
          <w:szCs w:val="24"/>
        </w:rPr>
        <w:t xml:space="preserve">also </w:t>
      </w:r>
      <w:r w:rsidRPr="009B6EBC">
        <w:rPr>
          <w:rFonts w:ascii="Arial" w:eastAsiaTheme="minorEastAsia" w:hAnsi="Arial" w:cs="Arial"/>
          <w:sz w:val="24"/>
          <w:szCs w:val="24"/>
        </w:rPr>
        <w:t>anticipated</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to</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be</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neutral.</w:t>
      </w:r>
      <w:r w:rsidR="00BA382F" w:rsidRPr="00BA382F">
        <w:rPr>
          <w:rFonts w:ascii="Arial" w:eastAsiaTheme="minorEastAsia" w:hAnsi="Arial" w:cs="Arial"/>
          <w:kern w:val="24"/>
          <w:sz w:val="24"/>
          <w:szCs w:val="24"/>
        </w:rPr>
        <w:t xml:space="preserve"> </w:t>
      </w:r>
    </w:p>
    <w:p w14:paraId="0886EEFF" w14:textId="71758667" w:rsidR="00BA382F" w:rsidRPr="009B6EBC" w:rsidRDefault="00BA382F" w:rsidP="001F70FA">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Courier New" w:hAnsi="Arial" w:cs="Arial"/>
          <w:sz w:val="24"/>
          <w:szCs w:val="24"/>
        </w:rPr>
      </w:pPr>
      <w:r w:rsidRPr="009B6EBC">
        <w:rPr>
          <w:rFonts w:ascii="Arial" w:eastAsiaTheme="minorEastAsia" w:hAnsi="Arial" w:cs="Arial"/>
          <w:kern w:val="24"/>
          <w:sz w:val="24"/>
          <w:szCs w:val="24"/>
        </w:rPr>
        <w:t xml:space="preserve">Also refer to </w:t>
      </w:r>
      <w:proofErr w:type="spellStart"/>
      <w:r w:rsidRPr="009B6EBC">
        <w:rPr>
          <w:rFonts w:ascii="Arial" w:eastAsiaTheme="minorEastAsia" w:hAnsi="Arial" w:cs="Arial"/>
          <w:kern w:val="24"/>
          <w:sz w:val="24"/>
          <w:szCs w:val="24"/>
        </w:rPr>
        <w:t>EqIA</w:t>
      </w:r>
      <w:proofErr w:type="spellEnd"/>
      <w:r w:rsidRPr="009B6EBC">
        <w:rPr>
          <w:rFonts w:ascii="Arial" w:eastAsiaTheme="minorEastAsia" w:hAnsi="Arial" w:cs="Arial"/>
          <w:kern w:val="24"/>
          <w:sz w:val="24"/>
          <w:szCs w:val="24"/>
        </w:rPr>
        <w:t xml:space="preserve"> / ICIA / CRWIA / FSDA </w:t>
      </w:r>
      <w:r>
        <w:rPr>
          <w:rFonts w:ascii="Arial" w:eastAsiaTheme="minorEastAsia" w:hAnsi="Arial" w:cs="Arial"/>
          <w:kern w:val="24"/>
          <w:sz w:val="24"/>
          <w:szCs w:val="24"/>
        </w:rPr>
        <w:t>below</w:t>
      </w:r>
      <w:r w:rsidRPr="009B6EBC">
        <w:rPr>
          <w:rFonts w:ascii="Arial" w:eastAsiaTheme="minorEastAsia" w:hAnsi="Arial" w:cs="Arial"/>
          <w:kern w:val="24"/>
          <w:sz w:val="24"/>
          <w:szCs w:val="24"/>
        </w:rPr>
        <w:t xml:space="preserve">, as this provides additional impact assessment. </w:t>
      </w:r>
    </w:p>
    <w:p w14:paraId="7A49EB0A" w14:textId="4957878E" w:rsidR="004B0737" w:rsidRPr="009B6EBC" w:rsidRDefault="00B61039" w:rsidP="001F70F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
          <w:sz w:val="24"/>
          <w:szCs w:val="24"/>
        </w:rPr>
      </w:pPr>
      <w:r w:rsidRPr="009B6EBC">
        <w:rPr>
          <w:rFonts w:ascii="Arial" w:eastAsiaTheme="minorEastAsia" w:hAnsi="Arial" w:cs="Arial"/>
          <w:sz w:val="24"/>
          <w:szCs w:val="24"/>
        </w:rPr>
        <w:t>Th</w:t>
      </w:r>
      <w:r w:rsidR="00BA382F">
        <w:rPr>
          <w:rFonts w:ascii="Arial" w:eastAsiaTheme="minorEastAsia" w:hAnsi="Arial" w:cs="Arial"/>
          <w:sz w:val="24"/>
          <w:szCs w:val="24"/>
        </w:rPr>
        <w:t>is</w:t>
      </w:r>
      <w:r w:rsidR="00A47845" w:rsidRPr="009B6EBC">
        <w:rPr>
          <w:rFonts w:ascii="Arial" w:eastAsiaTheme="minorEastAsia" w:hAnsi="Arial" w:cs="Arial"/>
          <w:sz w:val="24"/>
          <w:szCs w:val="24"/>
        </w:rPr>
        <w:t xml:space="preserve"> </w:t>
      </w:r>
      <w:r w:rsidR="00EE012E" w:rsidRPr="009B6EBC">
        <w:rPr>
          <w:rFonts w:ascii="Arial" w:eastAsiaTheme="minorEastAsia" w:hAnsi="Arial" w:cs="Arial"/>
          <w:sz w:val="24"/>
          <w:szCs w:val="24"/>
        </w:rPr>
        <w:t xml:space="preserve">recommendation </w:t>
      </w:r>
      <w:r w:rsidR="004A3B82" w:rsidRPr="009B6EBC">
        <w:rPr>
          <w:rFonts w:ascii="Arial" w:eastAsiaTheme="minorEastAsia" w:hAnsi="Arial" w:cs="Arial"/>
          <w:sz w:val="24"/>
          <w:szCs w:val="24"/>
        </w:rPr>
        <w:t xml:space="preserve">is </w:t>
      </w:r>
      <w:r w:rsidRPr="009B6EBC">
        <w:rPr>
          <w:rFonts w:ascii="Arial" w:eastAsiaTheme="minorEastAsia" w:hAnsi="Arial" w:cs="Arial"/>
          <w:sz w:val="24"/>
          <w:szCs w:val="24"/>
        </w:rPr>
        <w:t>therefore</w:t>
      </w:r>
      <w:r w:rsidR="00A47845" w:rsidRPr="009B6EBC">
        <w:rPr>
          <w:rFonts w:ascii="Arial" w:eastAsiaTheme="minorEastAsia" w:hAnsi="Arial" w:cs="Arial"/>
          <w:sz w:val="24"/>
          <w:szCs w:val="24"/>
        </w:rPr>
        <w:t xml:space="preserve"> </w:t>
      </w:r>
      <w:r w:rsidR="004A3B82" w:rsidRPr="009B6EBC">
        <w:rPr>
          <w:rFonts w:ascii="Arial" w:eastAsiaTheme="minorEastAsia" w:hAnsi="Arial" w:cs="Arial"/>
          <w:sz w:val="24"/>
          <w:szCs w:val="24"/>
        </w:rPr>
        <w:t xml:space="preserve">expected to have a </w:t>
      </w:r>
      <w:r w:rsidR="00CD6AD4">
        <w:rPr>
          <w:rFonts w:ascii="Arial" w:eastAsiaTheme="minorEastAsia" w:hAnsi="Arial" w:cs="Arial"/>
          <w:sz w:val="24"/>
          <w:szCs w:val="24"/>
        </w:rPr>
        <w:t>minor</w:t>
      </w:r>
      <w:r w:rsidR="00CD6AD4" w:rsidRPr="009B6EBC">
        <w:rPr>
          <w:rFonts w:ascii="Arial" w:eastAsiaTheme="minorEastAsia" w:hAnsi="Arial" w:cs="Arial"/>
          <w:sz w:val="24"/>
          <w:szCs w:val="24"/>
        </w:rPr>
        <w:t xml:space="preserve"> </w:t>
      </w:r>
      <w:r w:rsidR="004A3B82" w:rsidRPr="009B6EBC">
        <w:rPr>
          <w:rFonts w:ascii="Arial" w:eastAsiaTheme="minorEastAsia" w:hAnsi="Arial" w:cs="Arial"/>
          <w:sz w:val="24"/>
          <w:szCs w:val="24"/>
        </w:rPr>
        <w:t xml:space="preserve">impact </w:t>
      </w:r>
      <w:r w:rsidR="00FE6867">
        <w:rPr>
          <w:rFonts w:ascii="Arial" w:eastAsiaTheme="minorEastAsia" w:hAnsi="Arial" w:cs="Arial"/>
          <w:sz w:val="24"/>
          <w:szCs w:val="24"/>
        </w:rPr>
        <w:t>on</w:t>
      </w:r>
      <w:r w:rsidR="00FE6867" w:rsidRPr="009B6EBC">
        <w:rPr>
          <w:rFonts w:ascii="Arial" w:eastAsiaTheme="minorEastAsia" w:hAnsi="Arial" w:cs="Arial"/>
          <w:sz w:val="24"/>
          <w:szCs w:val="24"/>
        </w:rPr>
        <w:t xml:space="preserve"> </w:t>
      </w:r>
      <w:r w:rsidR="00B21C50">
        <w:rPr>
          <w:rFonts w:ascii="Arial" w:eastAsiaTheme="minorEastAsia" w:hAnsi="Arial" w:cs="Arial"/>
          <w:sz w:val="24"/>
          <w:szCs w:val="24"/>
        </w:rPr>
        <w:t>this</w:t>
      </w:r>
      <w:r w:rsidR="00A47845" w:rsidRPr="009B6EBC">
        <w:rPr>
          <w:rFonts w:ascii="Arial" w:eastAsiaTheme="minorEastAsia" w:hAnsi="Arial" w:cs="Arial"/>
          <w:sz w:val="24"/>
          <w:szCs w:val="24"/>
        </w:rPr>
        <w:t xml:space="preserve"> </w:t>
      </w:r>
      <w:r w:rsidRPr="009B6EBC">
        <w:rPr>
          <w:rFonts w:ascii="Arial" w:eastAsiaTheme="minorEastAsia" w:hAnsi="Arial" w:cs="Arial"/>
          <w:sz w:val="24"/>
          <w:szCs w:val="24"/>
        </w:rPr>
        <w:t>criteri</w:t>
      </w:r>
      <w:r w:rsidR="00B21C50">
        <w:rPr>
          <w:rFonts w:ascii="Arial" w:eastAsiaTheme="minorEastAsia" w:hAnsi="Arial" w:cs="Arial"/>
          <w:sz w:val="24"/>
          <w:szCs w:val="24"/>
        </w:rPr>
        <w:t>on</w:t>
      </w:r>
      <w:r w:rsidR="00B549DE" w:rsidRPr="0015799E">
        <w:rPr>
          <w:rFonts w:ascii="Arial" w:eastAsiaTheme="minorEastAsia" w:hAnsi="Arial" w:cs="Arial"/>
          <w:sz w:val="24"/>
          <w:szCs w:val="24"/>
        </w:rPr>
        <w:t xml:space="preserve"> </w:t>
      </w:r>
      <w:r w:rsidR="00B549DE" w:rsidRPr="00B549DE">
        <w:rPr>
          <w:rFonts w:ascii="Arial" w:eastAsiaTheme="minorEastAsia" w:hAnsi="Arial" w:cs="Arial"/>
          <w:sz w:val="24"/>
          <w:szCs w:val="24"/>
        </w:rPr>
        <w:t xml:space="preserve">in both </w:t>
      </w:r>
      <w:r w:rsidR="0015799E" w:rsidRPr="0015799E">
        <w:rPr>
          <w:rFonts w:ascii="Arial" w:eastAsiaTheme="minorEastAsia" w:hAnsi="Arial" w:cs="Arial"/>
          <w:sz w:val="24"/>
          <w:szCs w:val="24"/>
        </w:rPr>
        <w:t>the Low and High scenarios.</w:t>
      </w:r>
    </w:p>
    <w:p w14:paraId="5B7028D3" w14:textId="568B7E8A" w:rsidR="0015799E" w:rsidRDefault="0015799E">
      <w:pPr>
        <w:rPr>
          <w:rFonts w:ascii="Arial" w:eastAsia="Courier New" w:hAnsi="Arial" w:cs="Arial"/>
          <w:sz w:val="24"/>
          <w:szCs w:val="24"/>
          <w:lang w:eastAsia="en-US"/>
        </w:rPr>
      </w:pPr>
    </w:p>
    <w:p w14:paraId="2EE07F48" w14:textId="6769DD67" w:rsidR="009475F2" w:rsidRPr="00537A75" w:rsidRDefault="009475F2" w:rsidP="0065476B">
      <w:pPr>
        <w:pStyle w:val="STPR2Heading2"/>
        <w:ind w:left="567" w:hanging="567"/>
      </w:pPr>
      <w:bookmarkStart w:id="15" w:name="_Toc96083530"/>
      <w:r w:rsidRPr="00537A75">
        <w:t>Deliverability</w:t>
      </w:r>
      <w:bookmarkEnd w:id="15"/>
      <w:r w:rsidR="00A47845">
        <w:t xml:space="preserve"> </w:t>
      </w:r>
    </w:p>
    <w:p w14:paraId="17E6A2A3" w14:textId="6A31DDD2" w:rsidR="009475F2" w:rsidRPr="00FD716C" w:rsidRDefault="003B0FFA" w:rsidP="001F70F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6" w:name="_Toc96083531"/>
      <w:r w:rsidRPr="00B549DE">
        <w:t>1.</w:t>
      </w:r>
      <w:r w:rsidR="00A47845" w:rsidRPr="00B549DE">
        <w:t xml:space="preserve"> </w:t>
      </w:r>
      <w:bookmarkStart w:id="17" w:name="_Toc96083532"/>
      <w:bookmarkEnd w:id="16"/>
      <w:r w:rsidR="009475F2" w:rsidRPr="00B549DE">
        <w:t>Feasibility</w:t>
      </w:r>
      <w:bookmarkEnd w:id="17"/>
    </w:p>
    <w:p w14:paraId="076319B5" w14:textId="7D171C81" w:rsidR="00CA2EF2" w:rsidRPr="009B6EBC" w:rsidRDefault="00910C82" w:rsidP="001F70FA">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9B6EBC">
        <w:rPr>
          <w:rFonts w:eastAsia="Times New Roman"/>
          <w:color w:val="auto"/>
          <w:szCs w:val="24"/>
        </w:rPr>
        <w:t>Transport</w:t>
      </w:r>
      <w:r w:rsidR="00A47845" w:rsidRPr="009B6EBC">
        <w:rPr>
          <w:rFonts w:eastAsia="Times New Roman"/>
          <w:color w:val="auto"/>
          <w:szCs w:val="24"/>
        </w:rPr>
        <w:t xml:space="preserve"> </w:t>
      </w:r>
      <w:r w:rsidRPr="009B6EBC">
        <w:rPr>
          <w:rFonts w:eastAsia="Times New Roman"/>
          <w:color w:val="auto"/>
          <w:szCs w:val="24"/>
        </w:rPr>
        <w:t>Scotland</w:t>
      </w:r>
      <w:r w:rsidR="00A47845" w:rsidRPr="009B6EBC">
        <w:rPr>
          <w:rFonts w:eastAsia="Times New Roman"/>
          <w:color w:val="auto"/>
          <w:szCs w:val="24"/>
        </w:rPr>
        <w:t xml:space="preserve"> </w:t>
      </w:r>
      <w:r w:rsidRPr="009B6EBC">
        <w:rPr>
          <w:rFonts w:eastAsia="Times New Roman"/>
          <w:color w:val="auto"/>
          <w:szCs w:val="24"/>
        </w:rPr>
        <w:t>already</w:t>
      </w:r>
      <w:r w:rsidR="00A47845" w:rsidRPr="009B6EBC">
        <w:rPr>
          <w:rFonts w:eastAsia="Times New Roman"/>
          <w:color w:val="auto"/>
          <w:szCs w:val="24"/>
        </w:rPr>
        <w:t xml:space="preserve"> </w:t>
      </w:r>
      <w:r w:rsidRPr="009B6EBC">
        <w:rPr>
          <w:rFonts w:eastAsia="Times New Roman"/>
          <w:color w:val="auto"/>
          <w:szCs w:val="24"/>
        </w:rPr>
        <w:t>ha</w:t>
      </w:r>
      <w:r w:rsidR="00237C93">
        <w:rPr>
          <w:rFonts w:eastAsia="Times New Roman"/>
          <w:color w:val="auto"/>
          <w:szCs w:val="24"/>
        </w:rPr>
        <w:t>s</w:t>
      </w:r>
      <w:r w:rsidR="00A47845" w:rsidRPr="009B6EBC">
        <w:rPr>
          <w:rFonts w:eastAsia="Times New Roman"/>
          <w:color w:val="auto"/>
          <w:szCs w:val="24"/>
        </w:rPr>
        <w:t xml:space="preserve"> </w:t>
      </w:r>
      <w:r w:rsidRPr="009B6EBC">
        <w:rPr>
          <w:rFonts w:eastAsia="Times New Roman"/>
          <w:color w:val="auto"/>
          <w:szCs w:val="24"/>
        </w:rPr>
        <w:t>extensive</w:t>
      </w:r>
      <w:r w:rsidR="00A47845" w:rsidRPr="009B6EBC">
        <w:rPr>
          <w:rFonts w:eastAsia="Times New Roman"/>
          <w:color w:val="auto"/>
          <w:szCs w:val="24"/>
        </w:rPr>
        <w:t xml:space="preserve"> </w:t>
      </w:r>
      <w:r w:rsidRPr="009B6EBC">
        <w:rPr>
          <w:rFonts w:eastAsia="Times New Roman"/>
          <w:color w:val="auto"/>
          <w:szCs w:val="24"/>
        </w:rPr>
        <w:t>experience</w:t>
      </w:r>
      <w:r w:rsidR="00A47845" w:rsidRPr="009B6EBC">
        <w:rPr>
          <w:rFonts w:eastAsia="Times New Roman"/>
          <w:color w:val="auto"/>
          <w:szCs w:val="24"/>
        </w:rPr>
        <w:t xml:space="preserve"> </w:t>
      </w:r>
      <w:r w:rsidRPr="009B6EBC">
        <w:rPr>
          <w:rFonts w:eastAsia="Times New Roman"/>
          <w:color w:val="auto"/>
          <w:szCs w:val="24"/>
        </w:rPr>
        <w:t>of</w:t>
      </w:r>
      <w:r w:rsidR="00A47845" w:rsidRPr="009B6EBC">
        <w:rPr>
          <w:rFonts w:eastAsia="Times New Roman"/>
          <w:color w:val="auto"/>
          <w:szCs w:val="24"/>
        </w:rPr>
        <w:t xml:space="preserve"> </w:t>
      </w:r>
      <w:r w:rsidRPr="009B6EBC">
        <w:rPr>
          <w:rFonts w:eastAsia="Times New Roman"/>
          <w:color w:val="auto"/>
          <w:szCs w:val="24"/>
        </w:rPr>
        <w:t>Control</w:t>
      </w:r>
      <w:r w:rsidR="00A47845" w:rsidRPr="009B6EBC">
        <w:rPr>
          <w:rFonts w:eastAsia="Times New Roman"/>
          <w:color w:val="auto"/>
          <w:szCs w:val="24"/>
        </w:rPr>
        <w:t xml:space="preserve"> </w:t>
      </w:r>
      <w:r w:rsidRPr="009B6EBC">
        <w:rPr>
          <w:rFonts w:eastAsia="Times New Roman"/>
          <w:color w:val="auto"/>
          <w:szCs w:val="24"/>
        </w:rPr>
        <w:t>Centres</w:t>
      </w:r>
      <w:r w:rsidR="00471A05">
        <w:rPr>
          <w:rFonts w:eastAsia="Times New Roman"/>
          <w:color w:val="auto"/>
          <w:szCs w:val="24"/>
        </w:rPr>
        <w:t>,</w:t>
      </w:r>
      <w:r w:rsidR="00A47845" w:rsidRPr="009B6EBC">
        <w:rPr>
          <w:rFonts w:eastAsia="Times New Roman"/>
          <w:color w:val="auto"/>
          <w:szCs w:val="24"/>
        </w:rPr>
        <w:t xml:space="preserve"> </w:t>
      </w:r>
      <w:r w:rsidRPr="009B6EBC">
        <w:rPr>
          <w:rFonts w:eastAsia="Times New Roman"/>
          <w:color w:val="auto"/>
          <w:szCs w:val="24"/>
        </w:rPr>
        <w:t>with</w:t>
      </w:r>
      <w:r w:rsidR="00A47845" w:rsidRPr="009B6EBC">
        <w:rPr>
          <w:rFonts w:eastAsia="Times New Roman"/>
          <w:color w:val="auto"/>
          <w:szCs w:val="24"/>
        </w:rPr>
        <w:t xml:space="preserve"> </w:t>
      </w:r>
      <w:r w:rsidRPr="009B6EBC">
        <w:rPr>
          <w:rFonts w:eastAsia="Times New Roman"/>
          <w:color w:val="auto"/>
          <w:szCs w:val="24"/>
        </w:rPr>
        <w:t>the</w:t>
      </w:r>
      <w:r w:rsidR="00A47845" w:rsidRPr="009B6EBC">
        <w:rPr>
          <w:rFonts w:eastAsia="Times New Roman"/>
          <w:color w:val="auto"/>
          <w:szCs w:val="24"/>
        </w:rPr>
        <w:t xml:space="preserve"> </w:t>
      </w:r>
      <w:r w:rsidRPr="009B6EBC">
        <w:rPr>
          <w:rFonts w:eastAsia="Times New Roman"/>
          <w:color w:val="auto"/>
          <w:szCs w:val="24"/>
        </w:rPr>
        <w:t>modern</w:t>
      </w:r>
      <w:r w:rsidR="00A47845" w:rsidRPr="009B6EBC">
        <w:rPr>
          <w:rFonts w:eastAsia="Times New Roman"/>
          <w:color w:val="auto"/>
          <w:szCs w:val="24"/>
        </w:rPr>
        <w:t xml:space="preserve"> </w:t>
      </w:r>
      <w:r w:rsidRPr="009B6EBC">
        <w:rPr>
          <w:rFonts w:eastAsia="Times New Roman"/>
          <w:color w:val="auto"/>
          <w:szCs w:val="24"/>
        </w:rPr>
        <w:t>facility</w:t>
      </w:r>
      <w:r w:rsidR="00A47845" w:rsidRPr="009B6EBC">
        <w:rPr>
          <w:rFonts w:eastAsia="Times New Roman"/>
          <w:color w:val="auto"/>
          <w:szCs w:val="24"/>
        </w:rPr>
        <w:t xml:space="preserve"> </w:t>
      </w:r>
      <w:r w:rsidRPr="009B6EBC">
        <w:rPr>
          <w:rFonts w:eastAsia="Times New Roman"/>
          <w:color w:val="auto"/>
          <w:szCs w:val="24"/>
        </w:rPr>
        <w:t>at</w:t>
      </w:r>
      <w:r w:rsidR="00A47845" w:rsidRPr="009B6EBC">
        <w:rPr>
          <w:rFonts w:eastAsia="Times New Roman"/>
          <w:color w:val="auto"/>
          <w:szCs w:val="24"/>
        </w:rPr>
        <w:t xml:space="preserve"> </w:t>
      </w:r>
      <w:r w:rsidRPr="001F70FA">
        <w:rPr>
          <w:rFonts w:eastAsia="Times New Roman"/>
          <w:color w:val="auto"/>
          <w:szCs w:val="24"/>
        </w:rPr>
        <w:t>South</w:t>
      </w:r>
      <w:r w:rsidR="00A47845" w:rsidRPr="001F70FA">
        <w:rPr>
          <w:rFonts w:eastAsia="Times New Roman"/>
          <w:color w:val="auto"/>
          <w:szCs w:val="24"/>
        </w:rPr>
        <w:t xml:space="preserve"> </w:t>
      </w:r>
      <w:r w:rsidRPr="001F70FA">
        <w:rPr>
          <w:rFonts w:eastAsia="Times New Roman"/>
          <w:color w:val="auto"/>
          <w:szCs w:val="24"/>
        </w:rPr>
        <w:t>Queensferry,</w:t>
      </w:r>
      <w:r w:rsidR="00A47845" w:rsidRPr="001F70FA">
        <w:rPr>
          <w:rFonts w:eastAsia="Times New Roman"/>
          <w:color w:val="auto"/>
          <w:szCs w:val="24"/>
        </w:rPr>
        <w:t xml:space="preserve"> </w:t>
      </w:r>
      <w:r w:rsidRPr="001F70FA">
        <w:rPr>
          <w:rFonts w:eastAsia="Times New Roman"/>
          <w:color w:val="auto"/>
          <w:szCs w:val="24"/>
        </w:rPr>
        <w:t>so</w:t>
      </w:r>
      <w:r w:rsidR="00A47845" w:rsidRPr="001F70FA">
        <w:rPr>
          <w:rFonts w:eastAsia="Times New Roman"/>
          <w:color w:val="auto"/>
          <w:szCs w:val="24"/>
        </w:rPr>
        <w:t xml:space="preserve"> </w:t>
      </w:r>
      <w:r w:rsidRPr="001F70FA">
        <w:rPr>
          <w:rFonts w:eastAsia="Times New Roman"/>
          <w:color w:val="auto"/>
          <w:szCs w:val="24"/>
        </w:rPr>
        <w:t>experience</w:t>
      </w:r>
      <w:r w:rsidR="00A47845" w:rsidRPr="001F70FA">
        <w:rPr>
          <w:rFonts w:eastAsia="Times New Roman"/>
          <w:color w:val="auto"/>
          <w:szCs w:val="24"/>
        </w:rPr>
        <w:t xml:space="preserve"> </w:t>
      </w:r>
      <w:r w:rsidRPr="001F70FA">
        <w:rPr>
          <w:rFonts w:eastAsia="Times New Roman"/>
          <w:color w:val="auto"/>
          <w:szCs w:val="24"/>
        </w:rPr>
        <w:t>is</w:t>
      </w:r>
      <w:r w:rsidR="00A47845" w:rsidRPr="001F70FA">
        <w:rPr>
          <w:rFonts w:eastAsia="Times New Roman"/>
          <w:color w:val="auto"/>
          <w:szCs w:val="24"/>
        </w:rPr>
        <w:t xml:space="preserve"> </w:t>
      </w:r>
      <w:proofErr w:type="gramStart"/>
      <w:r w:rsidRPr="001F70FA">
        <w:rPr>
          <w:rFonts w:eastAsia="Times New Roman"/>
          <w:color w:val="auto"/>
          <w:szCs w:val="24"/>
        </w:rPr>
        <w:t>proven</w:t>
      </w:r>
      <w:proofErr w:type="gramEnd"/>
      <w:r w:rsidR="00A47845" w:rsidRPr="001F70FA">
        <w:rPr>
          <w:rFonts w:eastAsia="Times New Roman"/>
          <w:color w:val="auto"/>
          <w:szCs w:val="24"/>
        </w:rPr>
        <w:t xml:space="preserve"> </w:t>
      </w:r>
      <w:r w:rsidRPr="001F70FA">
        <w:rPr>
          <w:rFonts w:eastAsia="Times New Roman"/>
          <w:color w:val="auto"/>
          <w:szCs w:val="24"/>
        </w:rPr>
        <w:t>and</w:t>
      </w:r>
      <w:r w:rsidR="00A47845" w:rsidRPr="001F70FA">
        <w:rPr>
          <w:rFonts w:eastAsia="Times New Roman"/>
          <w:color w:val="auto"/>
          <w:szCs w:val="24"/>
        </w:rPr>
        <w:t xml:space="preserve"> </w:t>
      </w:r>
      <w:r w:rsidRPr="001F70FA">
        <w:rPr>
          <w:rFonts w:eastAsia="Times New Roman"/>
          <w:color w:val="auto"/>
          <w:szCs w:val="24"/>
        </w:rPr>
        <w:t>knowledge</w:t>
      </w:r>
      <w:r w:rsidR="00A47845" w:rsidRPr="001F70FA">
        <w:rPr>
          <w:rFonts w:eastAsia="Times New Roman"/>
          <w:color w:val="auto"/>
          <w:szCs w:val="24"/>
        </w:rPr>
        <w:t xml:space="preserve"> </w:t>
      </w:r>
      <w:r w:rsidRPr="001F70FA">
        <w:rPr>
          <w:rFonts w:eastAsia="Times New Roman"/>
          <w:color w:val="auto"/>
          <w:szCs w:val="24"/>
        </w:rPr>
        <w:t>is</w:t>
      </w:r>
      <w:r w:rsidR="00A47845" w:rsidRPr="001F70FA">
        <w:rPr>
          <w:rFonts w:eastAsia="Times New Roman"/>
          <w:color w:val="auto"/>
          <w:szCs w:val="24"/>
        </w:rPr>
        <w:t xml:space="preserve"> </w:t>
      </w:r>
      <w:r w:rsidRPr="001F70FA">
        <w:rPr>
          <w:rFonts w:eastAsia="Times New Roman"/>
          <w:color w:val="auto"/>
          <w:szCs w:val="24"/>
        </w:rPr>
        <w:t>mature.</w:t>
      </w:r>
      <w:r w:rsidR="00A47845" w:rsidRPr="001F70FA">
        <w:rPr>
          <w:rFonts w:eastAsia="Times New Roman"/>
          <w:color w:val="auto"/>
          <w:szCs w:val="24"/>
        </w:rPr>
        <w:t xml:space="preserve"> </w:t>
      </w:r>
      <w:r w:rsidRPr="001F70FA">
        <w:rPr>
          <w:rFonts w:eastAsia="Times New Roman"/>
          <w:color w:val="auto"/>
          <w:szCs w:val="24"/>
        </w:rPr>
        <w:t>Whilst</w:t>
      </w:r>
      <w:r w:rsidR="00A47845" w:rsidRPr="001F70FA">
        <w:rPr>
          <w:rFonts w:eastAsia="Times New Roman"/>
          <w:color w:val="auto"/>
          <w:szCs w:val="24"/>
        </w:rPr>
        <w:t xml:space="preserve"> </w:t>
      </w:r>
      <w:r w:rsidRPr="001F70FA">
        <w:rPr>
          <w:rFonts w:eastAsia="Times New Roman"/>
          <w:color w:val="auto"/>
          <w:szCs w:val="24"/>
        </w:rPr>
        <w:t>the</w:t>
      </w:r>
      <w:r w:rsidR="00A47845" w:rsidRPr="001F70FA">
        <w:rPr>
          <w:rFonts w:eastAsia="Times New Roman"/>
          <w:color w:val="auto"/>
          <w:szCs w:val="24"/>
        </w:rPr>
        <w:t xml:space="preserve"> </w:t>
      </w:r>
      <w:r w:rsidRPr="001F70FA">
        <w:rPr>
          <w:rFonts w:eastAsia="Times New Roman"/>
          <w:color w:val="auto"/>
          <w:szCs w:val="24"/>
        </w:rPr>
        <w:t>functionality</w:t>
      </w:r>
      <w:r w:rsidR="00A47845" w:rsidRPr="001F70FA">
        <w:rPr>
          <w:rFonts w:eastAsia="Times New Roman"/>
          <w:color w:val="auto"/>
          <w:szCs w:val="24"/>
        </w:rPr>
        <w:t xml:space="preserve"> </w:t>
      </w:r>
      <w:r w:rsidRPr="001F70FA">
        <w:rPr>
          <w:rFonts w:eastAsia="Times New Roman"/>
          <w:color w:val="auto"/>
          <w:szCs w:val="24"/>
        </w:rPr>
        <w:t>of</w:t>
      </w:r>
      <w:r w:rsidR="00A47845" w:rsidRPr="001F70FA">
        <w:rPr>
          <w:rFonts w:eastAsia="Times New Roman"/>
          <w:color w:val="auto"/>
          <w:szCs w:val="24"/>
        </w:rPr>
        <w:t xml:space="preserve"> </w:t>
      </w:r>
      <w:r w:rsidR="00126B14" w:rsidRPr="001F70FA">
        <w:rPr>
          <w:rFonts w:eastAsia="Times New Roman"/>
          <w:color w:val="auto"/>
          <w:szCs w:val="24"/>
        </w:rPr>
        <w:t>Future ITS</w:t>
      </w:r>
      <w:r w:rsidR="00A47845" w:rsidRPr="001F70FA">
        <w:rPr>
          <w:rFonts w:eastAsia="Times New Roman"/>
          <w:color w:val="auto"/>
          <w:szCs w:val="24"/>
        </w:rPr>
        <w:t xml:space="preserve"> </w:t>
      </w:r>
      <w:r w:rsidRPr="009B6EBC">
        <w:rPr>
          <w:rFonts w:eastAsia="Times New Roman"/>
          <w:color w:val="auto"/>
          <w:szCs w:val="24"/>
        </w:rPr>
        <w:t>requires</w:t>
      </w:r>
      <w:r w:rsidR="00A47845" w:rsidRPr="009B6EBC">
        <w:rPr>
          <w:rFonts w:eastAsia="Times New Roman"/>
          <w:color w:val="auto"/>
          <w:szCs w:val="24"/>
        </w:rPr>
        <w:t xml:space="preserve"> </w:t>
      </w:r>
      <w:r w:rsidR="004E3902">
        <w:rPr>
          <w:rFonts w:eastAsia="Times New Roman"/>
          <w:color w:val="auto"/>
          <w:szCs w:val="24"/>
        </w:rPr>
        <w:t>further development</w:t>
      </w:r>
      <w:r w:rsidRPr="009B6EBC">
        <w:rPr>
          <w:rFonts w:eastAsia="Times New Roman"/>
          <w:color w:val="auto"/>
          <w:szCs w:val="24"/>
        </w:rPr>
        <w:t>,</w:t>
      </w:r>
      <w:r w:rsidR="00A47845" w:rsidRPr="009B6EBC">
        <w:rPr>
          <w:rFonts w:eastAsia="Times New Roman"/>
          <w:color w:val="auto"/>
          <w:szCs w:val="24"/>
        </w:rPr>
        <w:t xml:space="preserve"> </w:t>
      </w:r>
      <w:r w:rsidRPr="009B6EBC">
        <w:rPr>
          <w:rFonts w:eastAsia="Times New Roman"/>
          <w:color w:val="auto"/>
          <w:szCs w:val="24"/>
        </w:rPr>
        <w:t>other</w:t>
      </w:r>
      <w:r w:rsidR="00A47845" w:rsidRPr="009B6EBC">
        <w:rPr>
          <w:rFonts w:eastAsia="Times New Roman"/>
          <w:color w:val="auto"/>
          <w:szCs w:val="24"/>
        </w:rPr>
        <w:t xml:space="preserve"> </w:t>
      </w:r>
      <w:r w:rsidRPr="009B6EBC">
        <w:rPr>
          <w:rFonts w:eastAsia="Times New Roman"/>
          <w:color w:val="auto"/>
          <w:szCs w:val="24"/>
        </w:rPr>
        <w:t>control</w:t>
      </w:r>
      <w:r w:rsidR="00A47845" w:rsidRPr="009B6EBC">
        <w:rPr>
          <w:rFonts w:eastAsia="Times New Roman"/>
          <w:color w:val="auto"/>
          <w:szCs w:val="24"/>
        </w:rPr>
        <w:t xml:space="preserve"> </w:t>
      </w:r>
      <w:r w:rsidRPr="009B6EBC">
        <w:rPr>
          <w:rFonts w:eastAsia="Times New Roman"/>
          <w:color w:val="auto"/>
          <w:szCs w:val="24"/>
        </w:rPr>
        <w:t>centres,</w:t>
      </w:r>
      <w:r w:rsidR="00A47845" w:rsidRPr="009B6EBC">
        <w:rPr>
          <w:rFonts w:eastAsia="Times New Roman"/>
          <w:color w:val="auto"/>
          <w:szCs w:val="24"/>
        </w:rPr>
        <w:t xml:space="preserve"> </w:t>
      </w:r>
      <w:r w:rsidRPr="009B6EBC">
        <w:rPr>
          <w:rFonts w:eastAsia="Times New Roman"/>
          <w:color w:val="auto"/>
          <w:szCs w:val="24"/>
        </w:rPr>
        <w:t>for</w:t>
      </w:r>
      <w:r w:rsidR="00A47845" w:rsidRPr="009B6EBC">
        <w:rPr>
          <w:rFonts w:eastAsia="Times New Roman"/>
          <w:color w:val="auto"/>
          <w:szCs w:val="24"/>
        </w:rPr>
        <w:t xml:space="preserve"> </w:t>
      </w:r>
      <w:r w:rsidRPr="009B6EBC">
        <w:rPr>
          <w:rFonts w:eastAsia="Times New Roman"/>
          <w:color w:val="auto"/>
          <w:szCs w:val="24"/>
        </w:rPr>
        <w:t>instance</w:t>
      </w:r>
      <w:r w:rsidR="00A47845" w:rsidRPr="009B6EBC">
        <w:rPr>
          <w:rFonts w:eastAsia="Times New Roman"/>
          <w:color w:val="auto"/>
          <w:szCs w:val="24"/>
        </w:rPr>
        <w:t xml:space="preserve"> </w:t>
      </w:r>
      <w:r w:rsidRPr="009B6EBC">
        <w:rPr>
          <w:rFonts w:eastAsia="Times New Roman"/>
          <w:color w:val="auto"/>
          <w:szCs w:val="24"/>
        </w:rPr>
        <w:t>CHARM</w:t>
      </w:r>
      <w:r w:rsidR="00A47845" w:rsidRPr="009B6EBC">
        <w:rPr>
          <w:rFonts w:eastAsia="Times New Roman"/>
          <w:color w:val="auto"/>
          <w:szCs w:val="24"/>
        </w:rPr>
        <w:t xml:space="preserve"> </w:t>
      </w:r>
      <w:r w:rsidRPr="009B6EBC">
        <w:rPr>
          <w:rFonts w:eastAsia="Times New Roman"/>
          <w:color w:val="auto"/>
          <w:szCs w:val="24"/>
        </w:rPr>
        <w:t>in</w:t>
      </w:r>
      <w:r w:rsidR="00A47845" w:rsidRPr="009B6EBC">
        <w:rPr>
          <w:rFonts w:eastAsia="Times New Roman"/>
          <w:color w:val="auto"/>
          <w:szCs w:val="24"/>
        </w:rPr>
        <w:t xml:space="preserve"> </w:t>
      </w:r>
      <w:r w:rsidRPr="009B6EBC">
        <w:rPr>
          <w:rFonts w:eastAsia="Times New Roman"/>
          <w:color w:val="auto"/>
          <w:szCs w:val="24"/>
        </w:rPr>
        <w:t>England</w:t>
      </w:r>
      <w:r w:rsidR="00A47845" w:rsidRPr="009B6EBC">
        <w:rPr>
          <w:rFonts w:eastAsia="Times New Roman"/>
          <w:color w:val="auto"/>
          <w:szCs w:val="24"/>
        </w:rPr>
        <w:t xml:space="preserve"> </w:t>
      </w:r>
      <w:r w:rsidRPr="009B6EBC">
        <w:rPr>
          <w:rFonts w:eastAsia="Times New Roman"/>
          <w:color w:val="auto"/>
          <w:szCs w:val="24"/>
        </w:rPr>
        <w:t>and</w:t>
      </w:r>
      <w:r w:rsidR="00A47845" w:rsidRPr="009B6EBC">
        <w:rPr>
          <w:rFonts w:eastAsia="Times New Roman"/>
          <w:color w:val="auto"/>
          <w:szCs w:val="24"/>
        </w:rPr>
        <w:t xml:space="preserve"> </w:t>
      </w:r>
      <w:r w:rsidR="00F070BA">
        <w:rPr>
          <w:rFonts w:eastAsia="Times New Roman"/>
          <w:color w:val="auto"/>
          <w:szCs w:val="24"/>
        </w:rPr>
        <w:t xml:space="preserve">facilities </w:t>
      </w:r>
      <w:r w:rsidRPr="009B6EBC">
        <w:rPr>
          <w:rFonts w:eastAsia="Times New Roman"/>
          <w:color w:val="auto"/>
          <w:szCs w:val="24"/>
        </w:rPr>
        <w:t>in</w:t>
      </w:r>
      <w:r w:rsidR="00A47845" w:rsidRPr="009B6EBC">
        <w:rPr>
          <w:rFonts w:eastAsia="Times New Roman"/>
          <w:color w:val="auto"/>
          <w:szCs w:val="24"/>
        </w:rPr>
        <w:t xml:space="preserve"> </w:t>
      </w:r>
      <w:r w:rsidRPr="009B6EBC">
        <w:rPr>
          <w:rFonts w:eastAsia="Times New Roman"/>
          <w:color w:val="auto"/>
          <w:szCs w:val="24"/>
        </w:rPr>
        <w:t>the</w:t>
      </w:r>
      <w:r w:rsidR="00A47845" w:rsidRPr="009B6EBC">
        <w:rPr>
          <w:rFonts w:eastAsia="Times New Roman"/>
          <w:color w:val="auto"/>
          <w:szCs w:val="24"/>
        </w:rPr>
        <w:t xml:space="preserve"> </w:t>
      </w:r>
      <w:r w:rsidRPr="009B6EBC">
        <w:rPr>
          <w:rFonts w:eastAsia="Times New Roman"/>
          <w:color w:val="auto"/>
          <w:szCs w:val="24"/>
        </w:rPr>
        <w:t>Netherlands</w:t>
      </w:r>
      <w:r w:rsidR="0005369A">
        <w:rPr>
          <w:rFonts w:eastAsia="Times New Roman"/>
          <w:color w:val="auto"/>
          <w:szCs w:val="24"/>
        </w:rPr>
        <w:t>,</w:t>
      </w:r>
      <w:r w:rsidR="00A47845" w:rsidRPr="009B6EBC">
        <w:rPr>
          <w:rFonts w:eastAsia="Times New Roman"/>
          <w:color w:val="auto"/>
          <w:szCs w:val="24"/>
        </w:rPr>
        <w:t xml:space="preserve"> </w:t>
      </w:r>
      <w:r w:rsidRPr="009B6EBC">
        <w:rPr>
          <w:rFonts w:eastAsia="Times New Roman"/>
          <w:color w:val="auto"/>
          <w:szCs w:val="24"/>
        </w:rPr>
        <w:t>would</w:t>
      </w:r>
      <w:r w:rsidR="00A47845" w:rsidRPr="009B6EBC">
        <w:rPr>
          <w:rFonts w:eastAsia="Times New Roman"/>
          <w:color w:val="auto"/>
          <w:szCs w:val="24"/>
        </w:rPr>
        <w:t xml:space="preserve"> </w:t>
      </w:r>
      <w:r w:rsidRPr="009B6EBC">
        <w:rPr>
          <w:rFonts w:eastAsia="Times New Roman"/>
          <w:color w:val="auto"/>
          <w:szCs w:val="24"/>
        </w:rPr>
        <w:t>provide</w:t>
      </w:r>
      <w:r w:rsidR="00A47845" w:rsidRPr="009B6EBC">
        <w:rPr>
          <w:rFonts w:eastAsia="Times New Roman"/>
          <w:color w:val="auto"/>
          <w:szCs w:val="24"/>
        </w:rPr>
        <w:t xml:space="preserve"> </w:t>
      </w:r>
      <w:r w:rsidRPr="009B6EBC">
        <w:rPr>
          <w:rFonts w:eastAsia="Times New Roman"/>
          <w:color w:val="auto"/>
          <w:szCs w:val="24"/>
        </w:rPr>
        <w:t>good</w:t>
      </w:r>
      <w:r w:rsidR="00A47845" w:rsidRPr="009B6EBC">
        <w:rPr>
          <w:rFonts w:eastAsia="Times New Roman"/>
          <w:color w:val="auto"/>
          <w:szCs w:val="24"/>
        </w:rPr>
        <w:t xml:space="preserve"> </w:t>
      </w:r>
      <w:r w:rsidRPr="009B6EBC">
        <w:rPr>
          <w:rFonts w:eastAsia="Times New Roman"/>
          <w:color w:val="auto"/>
          <w:szCs w:val="24"/>
        </w:rPr>
        <w:t>examples</w:t>
      </w:r>
      <w:r w:rsidR="00A47845" w:rsidRPr="009B6EBC">
        <w:rPr>
          <w:rFonts w:eastAsia="Times New Roman"/>
          <w:color w:val="auto"/>
          <w:szCs w:val="24"/>
        </w:rPr>
        <w:t xml:space="preserve"> </w:t>
      </w:r>
      <w:r w:rsidRPr="009B6EBC">
        <w:rPr>
          <w:rFonts w:eastAsia="Times New Roman"/>
          <w:color w:val="auto"/>
          <w:szCs w:val="24"/>
        </w:rPr>
        <w:t>to</w:t>
      </w:r>
      <w:r w:rsidR="00A47845" w:rsidRPr="009B6EBC">
        <w:rPr>
          <w:rFonts w:eastAsia="Times New Roman"/>
          <w:color w:val="auto"/>
          <w:szCs w:val="24"/>
        </w:rPr>
        <w:t xml:space="preserve"> </w:t>
      </w:r>
      <w:r w:rsidRPr="009B6EBC">
        <w:rPr>
          <w:rFonts w:eastAsia="Times New Roman"/>
          <w:color w:val="auto"/>
          <w:szCs w:val="24"/>
        </w:rPr>
        <w:t>learn</w:t>
      </w:r>
      <w:r w:rsidR="00A47845" w:rsidRPr="009B6EBC">
        <w:rPr>
          <w:rFonts w:eastAsia="Times New Roman"/>
          <w:color w:val="auto"/>
          <w:szCs w:val="24"/>
        </w:rPr>
        <w:t xml:space="preserve"> </w:t>
      </w:r>
      <w:r w:rsidRPr="009B6EBC">
        <w:rPr>
          <w:rFonts w:eastAsia="Times New Roman"/>
          <w:color w:val="auto"/>
          <w:szCs w:val="24"/>
        </w:rPr>
        <w:t>lessons</w:t>
      </w:r>
      <w:r w:rsidR="00A47845" w:rsidRPr="009B6EBC">
        <w:rPr>
          <w:rFonts w:eastAsia="Times New Roman"/>
          <w:color w:val="auto"/>
          <w:szCs w:val="24"/>
        </w:rPr>
        <w:t xml:space="preserve"> </w:t>
      </w:r>
      <w:r w:rsidRPr="009B6EBC">
        <w:rPr>
          <w:rFonts w:eastAsia="Times New Roman"/>
          <w:color w:val="auto"/>
          <w:szCs w:val="24"/>
        </w:rPr>
        <w:t>and</w:t>
      </w:r>
      <w:r w:rsidR="00A47845" w:rsidRPr="009B6EBC">
        <w:rPr>
          <w:rFonts w:eastAsia="Times New Roman"/>
          <w:color w:val="auto"/>
          <w:szCs w:val="24"/>
        </w:rPr>
        <w:t xml:space="preserve"> </w:t>
      </w:r>
      <w:r w:rsidRPr="009B6EBC">
        <w:rPr>
          <w:rFonts w:eastAsia="Times New Roman"/>
          <w:color w:val="auto"/>
          <w:szCs w:val="24"/>
        </w:rPr>
        <w:t>share</w:t>
      </w:r>
      <w:r w:rsidR="00A47845" w:rsidRPr="009B6EBC">
        <w:rPr>
          <w:rFonts w:eastAsia="Times New Roman"/>
          <w:color w:val="auto"/>
          <w:szCs w:val="24"/>
        </w:rPr>
        <w:t xml:space="preserve"> </w:t>
      </w:r>
      <w:r w:rsidRPr="009B6EBC">
        <w:rPr>
          <w:rFonts w:eastAsia="Times New Roman"/>
          <w:color w:val="auto"/>
          <w:szCs w:val="24"/>
        </w:rPr>
        <w:t>knowledge</w:t>
      </w:r>
      <w:r w:rsidR="00A47845" w:rsidRPr="009B6EBC">
        <w:rPr>
          <w:rFonts w:eastAsia="Times New Roman"/>
          <w:color w:val="auto"/>
          <w:szCs w:val="24"/>
        </w:rPr>
        <w:t xml:space="preserve"> </w:t>
      </w:r>
      <w:r w:rsidRPr="009B6EBC">
        <w:rPr>
          <w:rFonts w:eastAsia="Times New Roman"/>
          <w:color w:val="auto"/>
          <w:szCs w:val="24"/>
        </w:rPr>
        <w:t>on</w:t>
      </w:r>
      <w:r w:rsidR="00A47845" w:rsidRPr="009B6EBC">
        <w:rPr>
          <w:rFonts w:eastAsia="Times New Roman"/>
          <w:color w:val="auto"/>
          <w:szCs w:val="24"/>
        </w:rPr>
        <w:t xml:space="preserve"> </w:t>
      </w:r>
      <w:r w:rsidRPr="009B6EBC">
        <w:rPr>
          <w:rFonts w:eastAsia="Times New Roman"/>
          <w:color w:val="auto"/>
          <w:szCs w:val="24"/>
        </w:rPr>
        <w:t>what</w:t>
      </w:r>
      <w:r w:rsidR="00A47845" w:rsidRPr="009B6EBC">
        <w:rPr>
          <w:rFonts w:eastAsia="Times New Roman"/>
          <w:color w:val="auto"/>
          <w:szCs w:val="24"/>
        </w:rPr>
        <w:t xml:space="preserve"> </w:t>
      </w:r>
      <w:r w:rsidRPr="009B6EBC">
        <w:rPr>
          <w:rFonts w:eastAsia="Times New Roman"/>
          <w:color w:val="auto"/>
          <w:szCs w:val="24"/>
        </w:rPr>
        <w:t>does</w:t>
      </w:r>
      <w:r w:rsidR="00A47845" w:rsidRPr="009B6EBC">
        <w:rPr>
          <w:rFonts w:eastAsia="Times New Roman"/>
          <w:color w:val="auto"/>
          <w:szCs w:val="24"/>
        </w:rPr>
        <w:t xml:space="preserve"> </w:t>
      </w:r>
      <w:r w:rsidRPr="009B6EBC">
        <w:rPr>
          <w:rFonts w:eastAsia="Times New Roman"/>
          <w:color w:val="auto"/>
          <w:szCs w:val="24"/>
        </w:rPr>
        <w:t>and</w:t>
      </w:r>
      <w:r w:rsidR="00A47845" w:rsidRPr="009B6EBC">
        <w:rPr>
          <w:rFonts w:eastAsia="Times New Roman"/>
          <w:color w:val="auto"/>
          <w:szCs w:val="24"/>
        </w:rPr>
        <w:t xml:space="preserve"> </w:t>
      </w:r>
      <w:r w:rsidRPr="009B6EBC">
        <w:rPr>
          <w:rFonts w:eastAsia="Times New Roman"/>
          <w:color w:val="auto"/>
          <w:szCs w:val="24"/>
        </w:rPr>
        <w:t>does</w:t>
      </w:r>
      <w:r w:rsidR="00A47845" w:rsidRPr="009B6EBC">
        <w:rPr>
          <w:rFonts w:eastAsia="Times New Roman"/>
          <w:color w:val="auto"/>
          <w:szCs w:val="24"/>
        </w:rPr>
        <w:t xml:space="preserve"> </w:t>
      </w:r>
      <w:r w:rsidRPr="009B6EBC">
        <w:rPr>
          <w:rFonts w:eastAsia="Times New Roman"/>
          <w:color w:val="auto"/>
          <w:szCs w:val="24"/>
        </w:rPr>
        <w:t>not</w:t>
      </w:r>
      <w:r w:rsidR="00A47845" w:rsidRPr="009B6EBC">
        <w:rPr>
          <w:rFonts w:eastAsia="Times New Roman"/>
          <w:color w:val="auto"/>
          <w:szCs w:val="24"/>
        </w:rPr>
        <w:t xml:space="preserve"> </w:t>
      </w:r>
      <w:r w:rsidRPr="009B6EBC">
        <w:rPr>
          <w:rFonts w:eastAsia="Times New Roman"/>
          <w:color w:val="auto"/>
          <w:szCs w:val="24"/>
        </w:rPr>
        <w:t>work</w:t>
      </w:r>
      <w:r w:rsidR="00CA2EF2" w:rsidRPr="009B6EBC">
        <w:rPr>
          <w:color w:val="auto"/>
          <w:kern w:val="24"/>
          <w:szCs w:val="24"/>
        </w:rPr>
        <w:t>.</w:t>
      </w:r>
    </w:p>
    <w:p w14:paraId="0BD216ED" w14:textId="6EA48AAE" w:rsidR="00910C82" w:rsidRDefault="00910C82" w:rsidP="001F70FA">
      <w:pPr>
        <w:pStyle w:val="STPR2BodyText"/>
        <w:pBdr>
          <w:top w:val="single" w:sz="4" w:space="1" w:color="auto"/>
          <w:left w:val="single" w:sz="4" w:space="4" w:color="auto"/>
          <w:bottom w:val="single" w:sz="4" w:space="1" w:color="auto"/>
          <w:right w:val="single" w:sz="4" w:space="4" w:color="auto"/>
        </w:pBdr>
        <w:rPr>
          <w:rFonts w:eastAsia="Times New Roman"/>
          <w:color w:val="auto"/>
          <w:szCs w:val="24"/>
        </w:rPr>
      </w:pPr>
      <w:r w:rsidRPr="009B6EBC">
        <w:rPr>
          <w:rFonts w:eastAsia="Times New Roman"/>
          <w:color w:val="auto"/>
          <w:szCs w:val="24"/>
        </w:rPr>
        <w:t>The</w:t>
      </w:r>
      <w:r w:rsidR="00A47845" w:rsidRPr="009B6EBC">
        <w:rPr>
          <w:rFonts w:eastAsia="Times New Roman"/>
          <w:color w:val="auto"/>
          <w:szCs w:val="24"/>
        </w:rPr>
        <w:t xml:space="preserve"> </w:t>
      </w:r>
      <w:r w:rsidRPr="009B6EBC">
        <w:rPr>
          <w:rFonts w:eastAsia="Times New Roman"/>
          <w:color w:val="auto"/>
          <w:szCs w:val="24"/>
        </w:rPr>
        <w:t>main</w:t>
      </w:r>
      <w:r w:rsidR="00A47845" w:rsidRPr="009B6EBC">
        <w:rPr>
          <w:rFonts w:eastAsia="Times New Roman"/>
          <w:color w:val="auto"/>
          <w:szCs w:val="24"/>
        </w:rPr>
        <w:t xml:space="preserve"> </w:t>
      </w:r>
      <w:r w:rsidRPr="009B6EBC">
        <w:rPr>
          <w:rFonts w:eastAsia="Times New Roman"/>
          <w:color w:val="auto"/>
          <w:szCs w:val="24"/>
        </w:rPr>
        <w:t>risks</w:t>
      </w:r>
      <w:r w:rsidR="00A47845" w:rsidRPr="009B6EBC">
        <w:rPr>
          <w:rFonts w:eastAsia="Times New Roman"/>
          <w:color w:val="auto"/>
          <w:szCs w:val="24"/>
        </w:rPr>
        <w:t xml:space="preserve"> </w:t>
      </w:r>
      <w:r w:rsidRPr="009B6EBC">
        <w:rPr>
          <w:rFonts w:eastAsia="Times New Roman"/>
          <w:color w:val="auto"/>
          <w:szCs w:val="24"/>
        </w:rPr>
        <w:t>for</w:t>
      </w:r>
      <w:r w:rsidR="00A47845" w:rsidRPr="009B6EBC">
        <w:rPr>
          <w:rFonts w:eastAsia="Times New Roman"/>
          <w:color w:val="auto"/>
          <w:szCs w:val="24"/>
        </w:rPr>
        <w:t xml:space="preserve"> </w:t>
      </w:r>
      <w:r w:rsidRPr="009B6EBC">
        <w:rPr>
          <w:rFonts w:eastAsia="Times New Roman"/>
          <w:color w:val="auto"/>
          <w:szCs w:val="24"/>
        </w:rPr>
        <w:t>feasibility</w:t>
      </w:r>
      <w:r w:rsidR="00A47845" w:rsidRPr="009B6EBC">
        <w:rPr>
          <w:rFonts w:eastAsia="Times New Roman"/>
          <w:color w:val="auto"/>
          <w:szCs w:val="24"/>
        </w:rPr>
        <w:t xml:space="preserve"> </w:t>
      </w:r>
      <w:r w:rsidR="004E3902">
        <w:rPr>
          <w:rFonts w:eastAsia="Times New Roman"/>
          <w:color w:val="auto"/>
          <w:szCs w:val="24"/>
        </w:rPr>
        <w:t>would</w:t>
      </w:r>
      <w:r w:rsidR="00A47845" w:rsidRPr="009B6EBC">
        <w:rPr>
          <w:rFonts w:eastAsia="Times New Roman"/>
          <w:color w:val="auto"/>
          <w:szCs w:val="24"/>
        </w:rPr>
        <w:t xml:space="preserve"> </w:t>
      </w:r>
      <w:r w:rsidRPr="009B6EBC">
        <w:rPr>
          <w:rFonts w:eastAsia="Times New Roman"/>
          <w:color w:val="auto"/>
          <w:szCs w:val="24"/>
        </w:rPr>
        <w:t>relate</w:t>
      </w:r>
      <w:r w:rsidR="00A47845" w:rsidRPr="009B6EBC">
        <w:rPr>
          <w:rFonts w:eastAsia="Times New Roman"/>
          <w:color w:val="auto"/>
          <w:szCs w:val="24"/>
        </w:rPr>
        <w:t xml:space="preserve"> </w:t>
      </w:r>
      <w:r w:rsidRPr="009B6EBC">
        <w:rPr>
          <w:rFonts w:eastAsia="Times New Roman"/>
          <w:color w:val="auto"/>
          <w:szCs w:val="24"/>
        </w:rPr>
        <w:t>to</w:t>
      </w:r>
      <w:r w:rsidR="00A47845" w:rsidRPr="009B6EBC">
        <w:rPr>
          <w:rFonts w:eastAsia="Times New Roman"/>
          <w:color w:val="auto"/>
          <w:szCs w:val="24"/>
        </w:rPr>
        <w:t xml:space="preserve"> </w:t>
      </w:r>
      <w:r w:rsidRPr="009B6EBC">
        <w:rPr>
          <w:rFonts w:eastAsia="Times New Roman"/>
          <w:color w:val="auto"/>
          <w:szCs w:val="24"/>
        </w:rPr>
        <w:t>the</w:t>
      </w:r>
      <w:r w:rsidR="00A47845" w:rsidRPr="009B6EBC">
        <w:rPr>
          <w:rFonts w:eastAsia="Times New Roman"/>
          <w:color w:val="auto"/>
          <w:szCs w:val="24"/>
        </w:rPr>
        <w:t xml:space="preserve"> </w:t>
      </w:r>
      <w:r w:rsidRPr="009B6EBC">
        <w:rPr>
          <w:rFonts w:eastAsia="Times New Roman"/>
          <w:color w:val="auto"/>
          <w:szCs w:val="24"/>
        </w:rPr>
        <w:t>ability</w:t>
      </w:r>
      <w:r w:rsidR="00A47845" w:rsidRPr="009B6EBC">
        <w:rPr>
          <w:rFonts w:eastAsia="Times New Roman"/>
          <w:color w:val="auto"/>
          <w:szCs w:val="24"/>
        </w:rPr>
        <w:t xml:space="preserve"> </w:t>
      </w:r>
      <w:r w:rsidRPr="009B6EBC">
        <w:rPr>
          <w:rFonts w:eastAsia="Times New Roman"/>
          <w:color w:val="auto"/>
          <w:szCs w:val="24"/>
        </w:rPr>
        <w:t>to</w:t>
      </w:r>
      <w:r w:rsidR="00A47845" w:rsidRPr="009B6EBC">
        <w:rPr>
          <w:rFonts w:eastAsia="Times New Roman"/>
          <w:color w:val="auto"/>
          <w:szCs w:val="24"/>
        </w:rPr>
        <w:t xml:space="preserve"> </w:t>
      </w:r>
      <w:r w:rsidRPr="009B6EBC">
        <w:rPr>
          <w:rFonts w:eastAsia="Times New Roman"/>
          <w:color w:val="auto"/>
          <w:szCs w:val="24"/>
        </w:rPr>
        <w:t>use</w:t>
      </w:r>
      <w:r w:rsidR="00A47845" w:rsidRPr="009B6EBC">
        <w:rPr>
          <w:rFonts w:eastAsia="Times New Roman"/>
          <w:color w:val="auto"/>
          <w:szCs w:val="24"/>
        </w:rPr>
        <w:t xml:space="preserve"> </w:t>
      </w:r>
      <w:r w:rsidRPr="009B6EBC">
        <w:rPr>
          <w:rFonts w:eastAsia="Times New Roman"/>
          <w:color w:val="auto"/>
          <w:szCs w:val="24"/>
        </w:rPr>
        <w:t>tried</w:t>
      </w:r>
      <w:r w:rsidR="00A47845" w:rsidRPr="009B6EBC">
        <w:rPr>
          <w:rFonts w:eastAsia="Times New Roman"/>
          <w:color w:val="auto"/>
          <w:szCs w:val="24"/>
        </w:rPr>
        <w:t xml:space="preserve"> </w:t>
      </w:r>
      <w:r w:rsidRPr="009B6EBC">
        <w:rPr>
          <w:rFonts w:eastAsia="Times New Roman"/>
          <w:color w:val="auto"/>
          <w:szCs w:val="24"/>
        </w:rPr>
        <w:t>and</w:t>
      </w:r>
      <w:r w:rsidR="00A47845" w:rsidRPr="009B6EBC">
        <w:rPr>
          <w:rFonts w:eastAsia="Times New Roman"/>
          <w:color w:val="auto"/>
          <w:szCs w:val="24"/>
        </w:rPr>
        <w:t xml:space="preserve"> </w:t>
      </w:r>
      <w:r w:rsidRPr="009B6EBC">
        <w:rPr>
          <w:rFonts w:eastAsia="Times New Roman"/>
          <w:color w:val="auto"/>
          <w:szCs w:val="24"/>
        </w:rPr>
        <w:t>tested</w:t>
      </w:r>
      <w:r w:rsidR="00A47845" w:rsidRPr="009B6EBC">
        <w:rPr>
          <w:rFonts w:eastAsia="Times New Roman"/>
          <w:color w:val="auto"/>
          <w:szCs w:val="24"/>
        </w:rPr>
        <w:t xml:space="preserve"> </w:t>
      </w:r>
      <w:r w:rsidRPr="009B6EBC">
        <w:rPr>
          <w:rFonts w:eastAsia="Times New Roman"/>
          <w:color w:val="auto"/>
          <w:szCs w:val="24"/>
        </w:rPr>
        <w:t>technology</w:t>
      </w:r>
      <w:r w:rsidR="00A47845" w:rsidRPr="009B6EBC">
        <w:rPr>
          <w:rFonts w:eastAsia="Times New Roman"/>
          <w:color w:val="auto"/>
          <w:szCs w:val="24"/>
        </w:rPr>
        <w:t xml:space="preserve"> </w:t>
      </w:r>
      <w:r w:rsidRPr="009B6EBC">
        <w:rPr>
          <w:rFonts w:eastAsia="Times New Roman"/>
          <w:color w:val="auto"/>
          <w:szCs w:val="24"/>
        </w:rPr>
        <w:t>/</w:t>
      </w:r>
      <w:r w:rsidR="00A47845" w:rsidRPr="009B6EBC">
        <w:rPr>
          <w:rFonts w:eastAsia="Times New Roman"/>
          <w:color w:val="auto"/>
          <w:szCs w:val="24"/>
        </w:rPr>
        <w:t xml:space="preserve"> </w:t>
      </w:r>
      <w:r w:rsidRPr="009B6EBC">
        <w:rPr>
          <w:rFonts w:eastAsia="Times New Roman"/>
          <w:color w:val="auto"/>
          <w:szCs w:val="24"/>
        </w:rPr>
        <w:t>systems</w:t>
      </w:r>
      <w:r w:rsidR="00A47845" w:rsidRPr="009B6EBC">
        <w:rPr>
          <w:rFonts w:eastAsia="Times New Roman"/>
          <w:color w:val="auto"/>
          <w:szCs w:val="24"/>
        </w:rPr>
        <w:t xml:space="preserve"> </w:t>
      </w:r>
      <w:r w:rsidRPr="009B6EBC">
        <w:rPr>
          <w:rFonts w:eastAsia="Times New Roman"/>
          <w:color w:val="auto"/>
          <w:szCs w:val="24"/>
        </w:rPr>
        <w:t>/</w:t>
      </w:r>
      <w:r w:rsidR="00A47845" w:rsidRPr="009B6EBC">
        <w:rPr>
          <w:rFonts w:eastAsia="Times New Roman"/>
          <w:color w:val="auto"/>
          <w:szCs w:val="24"/>
        </w:rPr>
        <w:t xml:space="preserve"> </w:t>
      </w:r>
      <w:r w:rsidRPr="009B6EBC">
        <w:rPr>
          <w:rFonts w:eastAsia="Times New Roman"/>
          <w:color w:val="auto"/>
          <w:szCs w:val="24"/>
        </w:rPr>
        <w:t>software</w:t>
      </w:r>
      <w:r w:rsidR="00A47845" w:rsidRPr="009B6EBC">
        <w:rPr>
          <w:rFonts w:eastAsia="Times New Roman"/>
          <w:color w:val="auto"/>
          <w:szCs w:val="24"/>
        </w:rPr>
        <w:t xml:space="preserve"> </w:t>
      </w:r>
      <w:r w:rsidRPr="009B6EBC">
        <w:rPr>
          <w:rFonts w:eastAsia="Times New Roman"/>
          <w:color w:val="auto"/>
          <w:szCs w:val="24"/>
        </w:rPr>
        <w:t>within</w:t>
      </w:r>
      <w:r w:rsidR="00A47845" w:rsidRPr="009B6EBC">
        <w:rPr>
          <w:rFonts w:eastAsia="Times New Roman"/>
          <w:color w:val="auto"/>
          <w:szCs w:val="24"/>
        </w:rPr>
        <w:t xml:space="preserve"> </w:t>
      </w:r>
      <w:r w:rsidRPr="009B6EBC">
        <w:rPr>
          <w:rFonts w:eastAsia="Times New Roman"/>
          <w:color w:val="auto"/>
          <w:szCs w:val="24"/>
        </w:rPr>
        <w:t>an</w:t>
      </w:r>
      <w:r w:rsidR="00A47845" w:rsidRPr="009B6EBC">
        <w:rPr>
          <w:rFonts w:eastAsia="Times New Roman"/>
          <w:color w:val="auto"/>
          <w:szCs w:val="24"/>
        </w:rPr>
        <w:t xml:space="preserve"> </w:t>
      </w:r>
      <w:r w:rsidRPr="009B6EBC">
        <w:rPr>
          <w:rFonts w:eastAsia="Times New Roman"/>
          <w:color w:val="auto"/>
          <w:szCs w:val="24"/>
        </w:rPr>
        <w:t>environment</w:t>
      </w:r>
      <w:r w:rsidR="00A47845" w:rsidRPr="009B6EBC">
        <w:rPr>
          <w:rFonts w:eastAsia="Times New Roman"/>
          <w:color w:val="auto"/>
          <w:szCs w:val="24"/>
        </w:rPr>
        <w:t xml:space="preserve"> </w:t>
      </w:r>
      <w:r w:rsidRPr="009B6EBC">
        <w:rPr>
          <w:rFonts w:eastAsia="Times New Roman"/>
          <w:color w:val="auto"/>
          <w:szCs w:val="24"/>
        </w:rPr>
        <w:t>of</w:t>
      </w:r>
      <w:r w:rsidR="00A47845" w:rsidRPr="009B6EBC">
        <w:rPr>
          <w:rFonts w:eastAsia="Times New Roman"/>
          <w:color w:val="auto"/>
          <w:szCs w:val="24"/>
        </w:rPr>
        <w:t xml:space="preserve"> </w:t>
      </w:r>
      <w:r w:rsidRPr="009B6EBC">
        <w:rPr>
          <w:rFonts w:eastAsia="Times New Roman"/>
          <w:color w:val="auto"/>
          <w:szCs w:val="24"/>
        </w:rPr>
        <w:t>continuous</w:t>
      </w:r>
      <w:r w:rsidR="00A47845" w:rsidRPr="009B6EBC">
        <w:rPr>
          <w:rFonts w:eastAsia="Times New Roman"/>
          <w:color w:val="auto"/>
          <w:szCs w:val="24"/>
        </w:rPr>
        <w:t xml:space="preserve"> </w:t>
      </w:r>
      <w:r w:rsidRPr="009B6EBC">
        <w:rPr>
          <w:rFonts w:eastAsia="Times New Roman"/>
          <w:color w:val="auto"/>
          <w:szCs w:val="24"/>
        </w:rPr>
        <w:t>change</w:t>
      </w:r>
      <w:r w:rsidR="00A47845" w:rsidRPr="009B6EBC">
        <w:rPr>
          <w:rFonts w:eastAsia="Times New Roman"/>
          <w:color w:val="auto"/>
          <w:szCs w:val="24"/>
        </w:rPr>
        <w:t xml:space="preserve"> </w:t>
      </w:r>
      <w:r w:rsidRPr="001F70FA">
        <w:rPr>
          <w:rFonts w:eastAsia="Times New Roman"/>
          <w:color w:val="auto"/>
          <w:szCs w:val="24"/>
        </w:rPr>
        <w:t>and</w:t>
      </w:r>
      <w:r w:rsidR="00A47845" w:rsidRPr="001F70FA">
        <w:rPr>
          <w:rFonts w:eastAsia="Times New Roman"/>
          <w:color w:val="auto"/>
          <w:szCs w:val="24"/>
        </w:rPr>
        <w:t xml:space="preserve"> </w:t>
      </w:r>
      <w:r w:rsidRPr="001F70FA">
        <w:rPr>
          <w:rFonts w:eastAsia="Times New Roman"/>
          <w:color w:val="auto"/>
          <w:szCs w:val="24"/>
        </w:rPr>
        <w:t>evolution</w:t>
      </w:r>
      <w:r w:rsidR="00A47845" w:rsidRPr="001F70FA">
        <w:rPr>
          <w:rFonts w:eastAsia="Times New Roman"/>
          <w:color w:val="auto"/>
          <w:szCs w:val="24"/>
        </w:rPr>
        <w:t xml:space="preserve"> </w:t>
      </w:r>
      <w:r w:rsidRPr="001F70FA">
        <w:rPr>
          <w:rFonts w:eastAsia="Times New Roman"/>
          <w:color w:val="auto"/>
          <w:szCs w:val="24"/>
        </w:rPr>
        <w:t>with</w:t>
      </w:r>
      <w:r w:rsidR="00A47845" w:rsidRPr="001F70FA">
        <w:rPr>
          <w:rFonts w:eastAsia="Times New Roman"/>
          <w:color w:val="auto"/>
          <w:szCs w:val="24"/>
        </w:rPr>
        <w:t xml:space="preserve"> </w:t>
      </w:r>
      <w:r w:rsidRPr="001F70FA">
        <w:rPr>
          <w:rFonts w:eastAsia="Times New Roman"/>
          <w:color w:val="auto"/>
          <w:szCs w:val="24"/>
        </w:rPr>
        <w:t>several</w:t>
      </w:r>
      <w:r w:rsidR="00A47845" w:rsidRPr="001F70FA">
        <w:rPr>
          <w:rFonts w:eastAsia="Times New Roman"/>
          <w:color w:val="auto"/>
          <w:szCs w:val="24"/>
        </w:rPr>
        <w:t xml:space="preserve"> </w:t>
      </w:r>
      <w:r w:rsidRPr="001F70FA">
        <w:rPr>
          <w:rFonts w:eastAsia="Times New Roman"/>
          <w:color w:val="auto"/>
          <w:szCs w:val="24"/>
        </w:rPr>
        <w:t>disruptive</w:t>
      </w:r>
      <w:r w:rsidR="00A47845" w:rsidRPr="001F70FA">
        <w:rPr>
          <w:rFonts w:eastAsia="Times New Roman"/>
          <w:color w:val="auto"/>
          <w:szCs w:val="24"/>
        </w:rPr>
        <w:t xml:space="preserve"> </w:t>
      </w:r>
      <w:r w:rsidRPr="001F70FA">
        <w:rPr>
          <w:rFonts w:eastAsia="Times New Roman"/>
          <w:color w:val="auto"/>
          <w:szCs w:val="24"/>
        </w:rPr>
        <w:t>technologies.</w:t>
      </w:r>
      <w:r w:rsidR="00A47845" w:rsidRPr="001F70FA">
        <w:rPr>
          <w:rFonts w:eastAsia="Times New Roman"/>
          <w:color w:val="auto"/>
          <w:szCs w:val="24"/>
        </w:rPr>
        <w:t xml:space="preserve"> </w:t>
      </w:r>
      <w:r w:rsidRPr="001F70FA">
        <w:rPr>
          <w:rFonts w:eastAsia="Times New Roman"/>
          <w:color w:val="auto"/>
          <w:szCs w:val="24"/>
        </w:rPr>
        <w:t>It</w:t>
      </w:r>
      <w:r w:rsidR="00A47845" w:rsidRPr="001F70FA">
        <w:rPr>
          <w:rFonts w:eastAsia="Times New Roman"/>
          <w:color w:val="auto"/>
          <w:szCs w:val="24"/>
        </w:rPr>
        <w:t xml:space="preserve"> </w:t>
      </w:r>
      <w:r w:rsidRPr="001F70FA">
        <w:rPr>
          <w:rFonts w:eastAsia="Times New Roman"/>
          <w:color w:val="auto"/>
          <w:szCs w:val="24"/>
        </w:rPr>
        <w:t>is</w:t>
      </w:r>
      <w:r w:rsidR="00A47845" w:rsidRPr="001F70FA">
        <w:rPr>
          <w:rFonts w:eastAsia="Times New Roman"/>
          <w:color w:val="auto"/>
          <w:szCs w:val="24"/>
        </w:rPr>
        <w:t xml:space="preserve"> </w:t>
      </w:r>
      <w:r w:rsidRPr="001F70FA">
        <w:rPr>
          <w:rFonts w:eastAsia="Times New Roman"/>
          <w:color w:val="auto"/>
          <w:szCs w:val="24"/>
        </w:rPr>
        <w:t>also</w:t>
      </w:r>
      <w:r w:rsidR="00A47845" w:rsidRPr="001F70FA">
        <w:rPr>
          <w:rFonts w:eastAsia="Times New Roman"/>
          <w:color w:val="auto"/>
          <w:szCs w:val="24"/>
        </w:rPr>
        <w:t xml:space="preserve"> </w:t>
      </w:r>
      <w:r w:rsidR="00F07A70" w:rsidRPr="001F70FA">
        <w:rPr>
          <w:rFonts w:eastAsia="Times New Roman"/>
          <w:color w:val="auto"/>
          <w:szCs w:val="24"/>
        </w:rPr>
        <w:t>currently unk</w:t>
      </w:r>
      <w:r w:rsidR="00817497" w:rsidRPr="001F70FA">
        <w:rPr>
          <w:rFonts w:eastAsia="Times New Roman"/>
          <w:color w:val="auto"/>
          <w:szCs w:val="24"/>
        </w:rPr>
        <w:t>n</w:t>
      </w:r>
      <w:r w:rsidR="00F07A70" w:rsidRPr="001F70FA">
        <w:rPr>
          <w:rFonts w:eastAsia="Times New Roman"/>
          <w:color w:val="auto"/>
          <w:szCs w:val="24"/>
        </w:rPr>
        <w:t>own</w:t>
      </w:r>
      <w:r w:rsidR="00A47845" w:rsidRPr="001F70FA">
        <w:rPr>
          <w:rFonts w:eastAsia="Times New Roman"/>
          <w:color w:val="auto"/>
          <w:szCs w:val="24"/>
        </w:rPr>
        <w:t xml:space="preserve"> </w:t>
      </w:r>
      <w:r w:rsidRPr="001F70FA">
        <w:rPr>
          <w:rFonts w:eastAsia="Times New Roman"/>
          <w:color w:val="auto"/>
          <w:szCs w:val="24"/>
        </w:rPr>
        <w:t>what</w:t>
      </w:r>
      <w:r w:rsidR="00A47845" w:rsidRPr="001F70FA">
        <w:rPr>
          <w:rFonts w:eastAsia="Times New Roman"/>
          <w:color w:val="auto"/>
          <w:szCs w:val="24"/>
        </w:rPr>
        <w:t xml:space="preserve"> </w:t>
      </w:r>
      <w:r w:rsidRPr="001F70FA">
        <w:rPr>
          <w:rFonts w:eastAsia="Times New Roman"/>
          <w:color w:val="auto"/>
          <w:szCs w:val="24"/>
        </w:rPr>
        <w:t>capabilities</w:t>
      </w:r>
      <w:r w:rsidR="00A47845" w:rsidRPr="001F70FA">
        <w:rPr>
          <w:rFonts w:eastAsia="Times New Roman"/>
          <w:color w:val="auto"/>
          <w:szCs w:val="24"/>
        </w:rPr>
        <w:t xml:space="preserve"> </w:t>
      </w:r>
      <w:r w:rsidRPr="001F70FA">
        <w:rPr>
          <w:rFonts w:eastAsia="Times New Roman"/>
          <w:color w:val="auto"/>
          <w:szCs w:val="24"/>
        </w:rPr>
        <w:t>the</w:t>
      </w:r>
      <w:r w:rsidR="00A47845" w:rsidRPr="001F70FA">
        <w:rPr>
          <w:rFonts w:eastAsia="Times New Roman"/>
          <w:color w:val="auto"/>
          <w:szCs w:val="24"/>
        </w:rPr>
        <w:t xml:space="preserve"> </w:t>
      </w:r>
      <w:r w:rsidR="00126B14" w:rsidRPr="001F70FA">
        <w:rPr>
          <w:rFonts w:eastAsia="Times New Roman"/>
          <w:color w:val="auto"/>
          <w:szCs w:val="24"/>
        </w:rPr>
        <w:t>TSNCC</w:t>
      </w:r>
      <w:r w:rsidR="00A47845" w:rsidRPr="001F70FA">
        <w:rPr>
          <w:rFonts w:eastAsia="Times New Roman"/>
          <w:color w:val="auto"/>
          <w:szCs w:val="24"/>
        </w:rPr>
        <w:t xml:space="preserve"> </w:t>
      </w:r>
      <w:r w:rsidR="004E3902">
        <w:rPr>
          <w:rFonts w:eastAsia="Times New Roman"/>
          <w:color w:val="auto"/>
          <w:szCs w:val="24"/>
        </w:rPr>
        <w:t>would</w:t>
      </w:r>
      <w:r w:rsidR="00A47845" w:rsidRPr="009B6EBC">
        <w:rPr>
          <w:rFonts w:eastAsia="Times New Roman"/>
          <w:color w:val="auto"/>
          <w:szCs w:val="24"/>
        </w:rPr>
        <w:t xml:space="preserve"> </w:t>
      </w:r>
      <w:r w:rsidRPr="009B6EBC">
        <w:rPr>
          <w:rFonts w:eastAsia="Times New Roman"/>
          <w:color w:val="auto"/>
          <w:szCs w:val="24"/>
        </w:rPr>
        <w:t>require</w:t>
      </w:r>
      <w:r w:rsidR="00A47845" w:rsidRPr="009B6EBC">
        <w:rPr>
          <w:rFonts w:eastAsia="Times New Roman"/>
          <w:color w:val="auto"/>
          <w:szCs w:val="24"/>
        </w:rPr>
        <w:t xml:space="preserve"> </w:t>
      </w:r>
      <w:r w:rsidRPr="009B6EBC">
        <w:rPr>
          <w:rFonts w:eastAsia="Times New Roman"/>
          <w:color w:val="auto"/>
          <w:szCs w:val="24"/>
        </w:rPr>
        <w:t>in</w:t>
      </w:r>
      <w:r w:rsidR="00A47845" w:rsidRPr="009B6EBC">
        <w:rPr>
          <w:rFonts w:eastAsia="Times New Roman"/>
          <w:color w:val="auto"/>
          <w:szCs w:val="24"/>
        </w:rPr>
        <w:t xml:space="preserve"> </w:t>
      </w:r>
      <w:r w:rsidRPr="009B6EBC">
        <w:rPr>
          <w:rFonts w:eastAsia="Times New Roman"/>
          <w:color w:val="auto"/>
          <w:szCs w:val="24"/>
        </w:rPr>
        <w:t>future</w:t>
      </w:r>
      <w:r w:rsidR="00A47845" w:rsidRPr="009B6EBC">
        <w:rPr>
          <w:rFonts w:eastAsia="Times New Roman"/>
          <w:color w:val="auto"/>
          <w:szCs w:val="24"/>
        </w:rPr>
        <w:t xml:space="preserve"> </w:t>
      </w:r>
      <w:r w:rsidRPr="009B6EBC">
        <w:rPr>
          <w:rFonts w:eastAsia="Times New Roman"/>
          <w:color w:val="auto"/>
          <w:szCs w:val="24"/>
        </w:rPr>
        <w:t>years.</w:t>
      </w:r>
    </w:p>
    <w:p w14:paraId="347B99B0" w14:textId="77777777" w:rsidR="00184BAF" w:rsidRPr="00F73707" w:rsidRDefault="00184BAF" w:rsidP="001F70FA">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F73707">
        <w:rPr>
          <w:color w:val="auto"/>
          <w:kern w:val="24"/>
          <w:szCs w:val="24"/>
        </w:rPr>
        <w:t xml:space="preserve">ITS applications have been accommodated on the new Queensferry Crossing and approach roads and Transport Scotland has considerable experience of operating such systems. </w:t>
      </w:r>
    </w:p>
    <w:p w14:paraId="04C3C7D0" w14:textId="67F5ED99" w:rsidR="00184BAF" w:rsidRPr="00F73707" w:rsidRDefault="00184BAF" w:rsidP="001F70FA">
      <w:pPr>
        <w:pStyle w:val="STPR2BodyText"/>
        <w:pBdr>
          <w:top w:val="single" w:sz="4" w:space="1" w:color="auto"/>
          <w:left w:val="single" w:sz="4" w:space="4" w:color="auto"/>
          <w:bottom w:val="single" w:sz="4" w:space="1" w:color="auto"/>
          <w:right w:val="single" w:sz="4" w:space="4" w:color="auto"/>
        </w:pBdr>
        <w:rPr>
          <w:color w:val="auto"/>
          <w:kern w:val="24"/>
          <w:szCs w:val="24"/>
        </w:rPr>
      </w:pPr>
      <w:r>
        <w:rPr>
          <w:color w:val="auto"/>
          <w:kern w:val="24"/>
          <w:szCs w:val="24"/>
        </w:rPr>
        <w:lastRenderedPageBreak/>
        <w:t xml:space="preserve">As such </w:t>
      </w:r>
      <w:r w:rsidRPr="00F73707">
        <w:rPr>
          <w:color w:val="auto"/>
          <w:kern w:val="24"/>
          <w:szCs w:val="24"/>
        </w:rPr>
        <w:t xml:space="preserve">Enhancing Network Operations </w:t>
      </w:r>
      <w:r>
        <w:rPr>
          <w:color w:val="auto"/>
          <w:kern w:val="24"/>
          <w:szCs w:val="24"/>
        </w:rPr>
        <w:t>aspects of this recommendation</w:t>
      </w:r>
      <w:r w:rsidRPr="00F73707">
        <w:rPr>
          <w:color w:val="auto"/>
          <w:kern w:val="24"/>
          <w:szCs w:val="24"/>
        </w:rPr>
        <w:t xml:space="preserve"> </w:t>
      </w:r>
      <w:r>
        <w:rPr>
          <w:color w:val="auto"/>
          <w:kern w:val="24"/>
          <w:szCs w:val="24"/>
        </w:rPr>
        <w:t>is</w:t>
      </w:r>
      <w:r w:rsidRPr="00F73707">
        <w:rPr>
          <w:color w:val="auto"/>
          <w:kern w:val="24"/>
          <w:szCs w:val="24"/>
        </w:rPr>
        <w:t xml:space="preserve"> therefore </w:t>
      </w:r>
      <w:r>
        <w:rPr>
          <w:color w:val="auto"/>
          <w:kern w:val="24"/>
          <w:szCs w:val="24"/>
        </w:rPr>
        <w:t>expected to perform well in terms of feasibility.</w:t>
      </w:r>
    </w:p>
    <w:p w14:paraId="1DF3FE9D" w14:textId="46CA50E1" w:rsidR="00184BAF" w:rsidRPr="00184BAF" w:rsidRDefault="00184BAF" w:rsidP="001F70FA">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F73707">
        <w:rPr>
          <w:color w:val="auto"/>
          <w:kern w:val="24"/>
          <w:szCs w:val="24"/>
        </w:rPr>
        <w:t>With regards to C-ITS, the development of this technology and associated services is consistently evolving, with currently no fixed European standards for its deployment. Several large-scale pilots and trails are currently inflight across Europe, including a large</w:t>
      </w:r>
      <w:r>
        <w:rPr>
          <w:color w:val="auto"/>
          <w:kern w:val="24"/>
          <w:szCs w:val="24"/>
        </w:rPr>
        <w:t>-</w:t>
      </w:r>
      <w:r w:rsidRPr="00F73707">
        <w:rPr>
          <w:color w:val="auto"/>
          <w:kern w:val="24"/>
          <w:szCs w:val="24"/>
        </w:rPr>
        <w:t>scale deployment on the M50 in Dublin. However, the feasibility of widescale schemes remains uncertain</w:t>
      </w:r>
      <w:r>
        <w:rPr>
          <w:color w:val="auto"/>
          <w:kern w:val="24"/>
          <w:szCs w:val="24"/>
        </w:rPr>
        <w:t xml:space="preserve"> at this stage</w:t>
      </w:r>
      <w:r w:rsidRPr="00F73707">
        <w:rPr>
          <w:color w:val="auto"/>
          <w:kern w:val="24"/>
          <w:szCs w:val="24"/>
        </w:rPr>
        <w:t>.</w:t>
      </w:r>
    </w:p>
    <w:p w14:paraId="4B48CECD" w14:textId="77777777" w:rsidR="00126B14" w:rsidRDefault="00910C82" w:rsidP="001F70FA">
      <w:pPr>
        <w:pStyle w:val="STPR2BodyText"/>
        <w:pBdr>
          <w:top w:val="single" w:sz="4" w:space="1" w:color="auto"/>
          <w:left w:val="single" w:sz="4" w:space="4" w:color="auto"/>
          <w:bottom w:val="single" w:sz="4" w:space="1" w:color="auto"/>
          <w:right w:val="single" w:sz="4" w:space="4" w:color="auto"/>
        </w:pBdr>
        <w:rPr>
          <w:rFonts w:eastAsia="Times New Roman"/>
          <w:color w:val="auto"/>
          <w:szCs w:val="24"/>
        </w:rPr>
      </w:pPr>
      <w:r w:rsidRPr="009B6EBC">
        <w:rPr>
          <w:rFonts w:eastAsia="Times New Roman"/>
          <w:color w:val="auto"/>
          <w:szCs w:val="24"/>
        </w:rPr>
        <w:t>Due</w:t>
      </w:r>
      <w:r w:rsidR="00A47845" w:rsidRPr="009B6EBC">
        <w:rPr>
          <w:rFonts w:eastAsia="Times New Roman"/>
          <w:color w:val="auto"/>
          <w:szCs w:val="24"/>
        </w:rPr>
        <w:t xml:space="preserve"> </w:t>
      </w:r>
      <w:r w:rsidRPr="009B6EBC">
        <w:rPr>
          <w:rFonts w:eastAsia="Times New Roman"/>
          <w:color w:val="auto"/>
          <w:szCs w:val="24"/>
        </w:rPr>
        <w:t>to</w:t>
      </w:r>
      <w:r w:rsidR="00A47845" w:rsidRPr="009B6EBC">
        <w:rPr>
          <w:rFonts w:eastAsia="Times New Roman"/>
          <w:color w:val="auto"/>
          <w:szCs w:val="24"/>
        </w:rPr>
        <w:t xml:space="preserve"> </w:t>
      </w:r>
      <w:r w:rsidRPr="009B6EBC">
        <w:rPr>
          <w:rFonts w:eastAsia="Times New Roman"/>
          <w:color w:val="auto"/>
          <w:szCs w:val="24"/>
        </w:rPr>
        <w:t>the</w:t>
      </w:r>
      <w:r w:rsidR="00A47845" w:rsidRPr="009B6EBC">
        <w:rPr>
          <w:rFonts w:eastAsia="Times New Roman"/>
          <w:color w:val="auto"/>
          <w:szCs w:val="24"/>
        </w:rPr>
        <w:t xml:space="preserve"> </w:t>
      </w:r>
      <w:r w:rsidRPr="009B6EBC">
        <w:rPr>
          <w:rFonts w:eastAsia="Times New Roman"/>
          <w:color w:val="auto"/>
          <w:szCs w:val="24"/>
        </w:rPr>
        <w:t>mature</w:t>
      </w:r>
      <w:r w:rsidR="00A47845" w:rsidRPr="009B6EBC">
        <w:rPr>
          <w:rFonts w:eastAsia="Times New Roman"/>
          <w:color w:val="auto"/>
          <w:szCs w:val="24"/>
        </w:rPr>
        <w:t xml:space="preserve"> </w:t>
      </w:r>
      <w:r w:rsidRPr="009B6EBC">
        <w:rPr>
          <w:rFonts w:eastAsia="Times New Roman"/>
          <w:color w:val="auto"/>
          <w:szCs w:val="24"/>
        </w:rPr>
        <w:t>knowledge</w:t>
      </w:r>
      <w:r w:rsidR="00A47845" w:rsidRPr="009B6EBC">
        <w:rPr>
          <w:rFonts w:eastAsia="Times New Roman"/>
          <w:color w:val="auto"/>
          <w:szCs w:val="24"/>
        </w:rPr>
        <w:t xml:space="preserve"> </w:t>
      </w:r>
      <w:r w:rsidRPr="009B6EBC">
        <w:rPr>
          <w:rFonts w:eastAsia="Times New Roman"/>
          <w:color w:val="auto"/>
          <w:szCs w:val="24"/>
        </w:rPr>
        <w:t>and</w:t>
      </w:r>
      <w:r w:rsidR="00A47845" w:rsidRPr="009B6EBC">
        <w:rPr>
          <w:rFonts w:eastAsia="Times New Roman"/>
          <w:color w:val="auto"/>
          <w:szCs w:val="24"/>
        </w:rPr>
        <w:t xml:space="preserve"> </w:t>
      </w:r>
      <w:r w:rsidRPr="009B6EBC">
        <w:rPr>
          <w:rFonts w:eastAsia="Times New Roman"/>
          <w:color w:val="auto"/>
          <w:szCs w:val="24"/>
        </w:rPr>
        <w:t>opportunities</w:t>
      </w:r>
      <w:r w:rsidR="00A47845" w:rsidRPr="009B6EBC">
        <w:rPr>
          <w:rFonts w:eastAsia="Times New Roman"/>
          <w:color w:val="auto"/>
          <w:szCs w:val="24"/>
        </w:rPr>
        <w:t xml:space="preserve"> </w:t>
      </w:r>
      <w:r w:rsidRPr="009B6EBC">
        <w:rPr>
          <w:rFonts w:eastAsia="Times New Roman"/>
          <w:color w:val="auto"/>
          <w:szCs w:val="24"/>
        </w:rPr>
        <w:t>to</w:t>
      </w:r>
      <w:r w:rsidR="00A47845" w:rsidRPr="009B6EBC">
        <w:rPr>
          <w:rFonts w:eastAsia="Times New Roman"/>
          <w:color w:val="auto"/>
          <w:szCs w:val="24"/>
        </w:rPr>
        <w:t xml:space="preserve"> </w:t>
      </w:r>
      <w:r w:rsidRPr="009B6EBC">
        <w:rPr>
          <w:rFonts w:eastAsia="Times New Roman"/>
          <w:color w:val="auto"/>
          <w:szCs w:val="24"/>
        </w:rPr>
        <w:t>share</w:t>
      </w:r>
      <w:r w:rsidR="00A47845" w:rsidRPr="009B6EBC">
        <w:rPr>
          <w:rFonts w:eastAsia="Times New Roman"/>
          <w:color w:val="auto"/>
          <w:szCs w:val="24"/>
        </w:rPr>
        <w:t xml:space="preserve"> </w:t>
      </w:r>
      <w:r w:rsidRPr="009B6EBC">
        <w:rPr>
          <w:rFonts w:eastAsia="Times New Roman"/>
          <w:color w:val="auto"/>
          <w:szCs w:val="24"/>
        </w:rPr>
        <w:t>further</w:t>
      </w:r>
      <w:r w:rsidR="00A47845" w:rsidRPr="009B6EBC">
        <w:rPr>
          <w:rFonts w:eastAsia="Times New Roman"/>
          <w:color w:val="auto"/>
          <w:szCs w:val="24"/>
        </w:rPr>
        <w:t xml:space="preserve"> </w:t>
      </w:r>
      <w:r w:rsidRPr="009B6EBC">
        <w:rPr>
          <w:rFonts w:eastAsia="Times New Roman"/>
          <w:color w:val="auto"/>
          <w:szCs w:val="24"/>
        </w:rPr>
        <w:t>knowledge</w:t>
      </w:r>
      <w:r w:rsidR="00A47845" w:rsidRPr="009B6EBC">
        <w:rPr>
          <w:rFonts w:eastAsia="Times New Roman"/>
          <w:color w:val="auto"/>
          <w:szCs w:val="24"/>
        </w:rPr>
        <w:t xml:space="preserve"> </w:t>
      </w:r>
      <w:r w:rsidRPr="009B6EBC">
        <w:rPr>
          <w:rFonts w:eastAsia="Times New Roman"/>
          <w:color w:val="auto"/>
          <w:szCs w:val="24"/>
        </w:rPr>
        <w:t>as</w:t>
      </w:r>
      <w:r w:rsidR="00A47845" w:rsidRPr="009B6EBC">
        <w:rPr>
          <w:rFonts w:eastAsia="Times New Roman"/>
          <w:color w:val="auto"/>
          <w:szCs w:val="24"/>
        </w:rPr>
        <w:t xml:space="preserve"> </w:t>
      </w:r>
      <w:r w:rsidR="00C14A6E">
        <w:rPr>
          <w:rFonts w:eastAsia="Times New Roman"/>
          <w:color w:val="auto"/>
          <w:szCs w:val="24"/>
        </w:rPr>
        <w:t>it</w:t>
      </w:r>
      <w:r w:rsidR="00C14A6E" w:rsidRPr="009B6EBC">
        <w:rPr>
          <w:rFonts w:eastAsia="Times New Roman"/>
          <w:color w:val="auto"/>
          <w:szCs w:val="24"/>
        </w:rPr>
        <w:t xml:space="preserve"> </w:t>
      </w:r>
      <w:r w:rsidRPr="009B6EBC">
        <w:rPr>
          <w:rFonts w:eastAsia="Times New Roman"/>
          <w:color w:val="auto"/>
          <w:szCs w:val="24"/>
        </w:rPr>
        <w:t>develops,</w:t>
      </w:r>
      <w:r w:rsidR="00A47845" w:rsidRPr="009B6EBC">
        <w:rPr>
          <w:rFonts w:eastAsia="Times New Roman"/>
          <w:color w:val="auto"/>
          <w:szCs w:val="24"/>
        </w:rPr>
        <w:t xml:space="preserve"> </w:t>
      </w:r>
      <w:r w:rsidRPr="009B6EBC">
        <w:rPr>
          <w:rFonts w:eastAsia="Times New Roman"/>
          <w:color w:val="auto"/>
          <w:szCs w:val="24"/>
        </w:rPr>
        <w:t>it</w:t>
      </w:r>
      <w:r w:rsidR="00A47845" w:rsidRPr="009B6EBC">
        <w:rPr>
          <w:rFonts w:eastAsia="Times New Roman"/>
          <w:color w:val="auto"/>
          <w:szCs w:val="24"/>
        </w:rPr>
        <w:t xml:space="preserve"> </w:t>
      </w:r>
      <w:r w:rsidRPr="009B6EBC">
        <w:rPr>
          <w:rFonts w:eastAsia="Times New Roman"/>
          <w:color w:val="auto"/>
          <w:szCs w:val="24"/>
        </w:rPr>
        <w:t>is</w:t>
      </w:r>
      <w:r w:rsidR="00A47845" w:rsidRPr="009B6EBC">
        <w:rPr>
          <w:rFonts w:eastAsia="Times New Roman"/>
          <w:color w:val="auto"/>
          <w:szCs w:val="24"/>
        </w:rPr>
        <w:t xml:space="preserve"> </w:t>
      </w:r>
      <w:r w:rsidRPr="009B6EBC">
        <w:rPr>
          <w:rFonts w:eastAsia="Times New Roman"/>
          <w:color w:val="auto"/>
          <w:szCs w:val="24"/>
        </w:rPr>
        <w:t>considered</w:t>
      </w:r>
      <w:r w:rsidR="00A47845" w:rsidRPr="009B6EBC">
        <w:rPr>
          <w:rFonts w:eastAsia="Times New Roman"/>
          <w:color w:val="auto"/>
          <w:szCs w:val="24"/>
        </w:rPr>
        <w:t xml:space="preserve"> </w:t>
      </w:r>
      <w:r w:rsidRPr="009B6EBC">
        <w:rPr>
          <w:rFonts w:eastAsia="Times New Roman"/>
          <w:color w:val="auto"/>
          <w:szCs w:val="24"/>
        </w:rPr>
        <w:t>that</w:t>
      </w:r>
      <w:r w:rsidR="00A47845" w:rsidRPr="009B6EBC">
        <w:rPr>
          <w:rFonts w:eastAsia="Times New Roman"/>
          <w:color w:val="auto"/>
          <w:szCs w:val="24"/>
        </w:rPr>
        <w:t xml:space="preserve"> </w:t>
      </w:r>
      <w:r w:rsidRPr="009B6EBC">
        <w:rPr>
          <w:rFonts w:eastAsia="Times New Roman"/>
          <w:color w:val="auto"/>
          <w:szCs w:val="24"/>
        </w:rPr>
        <w:t>this</w:t>
      </w:r>
      <w:r w:rsidR="00A47845" w:rsidRPr="009B6EBC">
        <w:rPr>
          <w:rFonts w:eastAsia="Times New Roman"/>
          <w:color w:val="auto"/>
          <w:szCs w:val="24"/>
        </w:rPr>
        <w:t xml:space="preserve"> </w:t>
      </w:r>
      <w:r w:rsidR="00FD716C">
        <w:rPr>
          <w:rFonts w:eastAsia="Times New Roman"/>
          <w:color w:val="auto"/>
          <w:szCs w:val="24"/>
        </w:rPr>
        <w:t xml:space="preserve">recommendation </w:t>
      </w:r>
      <w:r w:rsidR="00D97711">
        <w:rPr>
          <w:rFonts w:eastAsia="Times New Roman"/>
          <w:color w:val="auto"/>
          <w:szCs w:val="24"/>
        </w:rPr>
        <w:t xml:space="preserve">would </w:t>
      </w:r>
      <w:r w:rsidR="001947B3">
        <w:rPr>
          <w:rFonts w:eastAsia="Times New Roman"/>
          <w:color w:val="auto"/>
          <w:szCs w:val="24"/>
        </w:rPr>
        <w:t>be feasible</w:t>
      </w:r>
      <w:r w:rsidR="00420492">
        <w:rPr>
          <w:rFonts w:eastAsia="Times New Roman"/>
          <w:color w:val="auto"/>
          <w:szCs w:val="24"/>
        </w:rPr>
        <w:t xml:space="preserve">.  </w:t>
      </w:r>
    </w:p>
    <w:p w14:paraId="646786D7" w14:textId="77777777" w:rsidR="00E21263" w:rsidRPr="00322410" w:rsidRDefault="00E21263">
      <w:pPr>
        <w:rPr>
          <w:rFonts w:ascii="Arial" w:eastAsia="Courier New" w:hAnsi="Arial" w:cs="Arial"/>
          <w:sz w:val="24"/>
          <w:szCs w:val="24"/>
          <w:lang w:eastAsia="en-US"/>
        </w:rPr>
      </w:pPr>
    </w:p>
    <w:p w14:paraId="016A5160" w14:textId="4CADA0C6" w:rsidR="009475F2" w:rsidRPr="007E5271" w:rsidRDefault="00D378E1" w:rsidP="008D1DE9">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rsidRPr="00FD716C">
        <w:t>2.</w:t>
      </w:r>
      <w:r w:rsidR="00A47845" w:rsidRPr="00FD716C">
        <w:t xml:space="preserve"> </w:t>
      </w:r>
      <w:bookmarkStart w:id="18" w:name="_Toc96083533"/>
      <w:r w:rsidR="009475F2" w:rsidRPr="00A32452">
        <w:t>Affordability</w:t>
      </w:r>
      <w:bookmarkEnd w:id="18"/>
    </w:p>
    <w:p w14:paraId="117E334D" w14:textId="60F64DE2" w:rsidR="001E2FF9" w:rsidRDefault="00B9725C" w:rsidP="008D1DE9">
      <w:pPr>
        <w:pStyle w:val="STPR2BodyText"/>
        <w:keepNext/>
        <w:keepLines/>
        <w:pBdr>
          <w:top w:val="single" w:sz="4" w:space="1" w:color="auto"/>
          <w:left w:val="single" w:sz="4" w:space="4" w:color="auto"/>
          <w:bottom w:val="single" w:sz="4" w:space="1" w:color="auto"/>
          <w:right w:val="single" w:sz="4" w:space="4" w:color="auto"/>
        </w:pBdr>
        <w:rPr>
          <w:color w:val="auto"/>
          <w:kern w:val="24"/>
          <w:szCs w:val="24"/>
        </w:rPr>
      </w:pPr>
      <w:r w:rsidRPr="009B6EBC">
        <w:rPr>
          <w:color w:val="auto"/>
          <w:kern w:val="24"/>
          <w:szCs w:val="24"/>
        </w:rPr>
        <w:t>The</w:t>
      </w:r>
      <w:r w:rsidR="00A47845" w:rsidRPr="009B6EBC">
        <w:rPr>
          <w:color w:val="auto"/>
          <w:kern w:val="24"/>
          <w:szCs w:val="24"/>
        </w:rPr>
        <w:t xml:space="preserve"> </w:t>
      </w:r>
      <w:r w:rsidRPr="009B6EBC">
        <w:rPr>
          <w:color w:val="auto"/>
          <w:kern w:val="24"/>
          <w:szCs w:val="24"/>
        </w:rPr>
        <w:t>existing</w:t>
      </w:r>
      <w:r w:rsidR="00A47845" w:rsidRPr="009B6EBC">
        <w:rPr>
          <w:color w:val="auto"/>
          <w:kern w:val="24"/>
          <w:szCs w:val="24"/>
        </w:rPr>
        <w:t xml:space="preserve"> </w:t>
      </w:r>
      <w:r w:rsidRPr="009B6EBC">
        <w:rPr>
          <w:color w:val="auto"/>
          <w:kern w:val="24"/>
          <w:szCs w:val="24"/>
        </w:rPr>
        <w:t>Control</w:t>
      </w:r>
      <w:r w:rsidR="00A47845" w:rsidRPr="009B6EBC">
        <w:rPr>
          <w:color w:val="auto"/>
          <w:kern w:val="24"/>
          <w:szCs w:val="24"/>
        </w:rPr>
        <w:t xml:space="preserve"> </w:t>
      </w:r>
      <w:r w:rsidRPr="009B6EBC">
        <w:rPr>
          <w:color w:val="auto"/>
          <w:kern w:val="24"/>
          <w:szCs w:val="24"/>
        </w:rPr>
        <w:t>Centre</w:t>
      </w:r>
      <w:r w:rsidR="00A47845" w:rsidRPr="009B6EBC">
        <w:rPr>
          <w:color w:val="auto"/>
          <w:kern w:val="24"/>
          <w:szCs w:val="24"/>
        </w:rPr>
        <w:t xml:space="preserve"> </w:t>
      </w:r>
      <w:r w:rsidRPr="009B6EBC">
        <w:rPr>
          <w:color w:val="auto"/>
          <w:kern w:val="24"/>
          <w:szCs w:val="24"/>
        </w:rPr>
        <w:t>would</w:t>
      </w:r>
      <w:r w:rsidR="00A47845" w:rsidRPr="009B6EBC">
        <w:rPr>
          <w:color w:val="auto"/>
          <w:kern w:val="24"/>
          <w:szCs w:val="24"/>
        </w:rPr>
        <w:t xml:space="preserve"> </w:t>
      </w:r>
      <w:r w:rsidRPr="009B6EBC">
        <w:rPr>
          <w:color w:val="auto"/>
          <w:kern w:val="24"/>
          <w:szCs w:val="24"/>
        </w:rPr>
        <w:t>be</w:t>
      </w:r>
      <w:r w:rsidR="00A47845" w:rsidRPr="009B6EBC">
        <w:rPr>
          <w:color w:val="auto"/>
          <w:kern w:val="24"/>
          <w:szCs w:val="24"/>
        </w:rPr>
        <w:t xml:space="preserve"> </w:t>
      </w:r>
      <w:r w:rsidRPr="009B6EBC">
        <w:rPr>
          <w:color w:val="auto"/>
          <w:kern w:val="24"/>
          <w:szCs w:val="24"/>
        </w:rPr>
        <w:t>fully</w:t>
      </w:r>
      <w:r w:rsidR="00A47845" w:rsidRPr="009B6EBC">
        <w:rPr>
          <w:color w:val="auto"/>
          <w:kern w:val="24"/>
          <w:szCs w:val="24"/>
        </w:rPr>
        <w:t xml:space="preserve"> </w:t>
      </w:r>
      <w:r w:rsidRPr="009B6EBC">
        <w:rPr>
          <w:color w:val="auto"/>
          <w:kern w:val="24"/>
          <w:szCs w:val="24"/>
        </w:rPr>
        <w:t>utilised</w:t>
      </w:r>
      <w:r w:rsidR="00A47845" w:rsidRPr="009B6EBC">
        <w:rPr>
          <w:color w:val="auto"/>
          <w:kern w:val="24"/>
          <w:szCs w:val="24"/>
        </w:rPr>
        <w:t xml:space="preserve"> </w:t>
      </w:r>
      <w:r w:rsidRPr="009B6EBC">
        <w:rPr>
          <w:color w:val="auto"/>
          <w:kern w:val="24"/>
          <w:szCs w:val="24"/>
        </w:rPr>
        <w:t>for</w:t>
      </w:r>
      <w:r w:rsidR="00A47845" w:rsidRPr="009B6EBC">
        <w:rPr>
          <w:color w:val="auto"/>
          <w:kern w:val="24"/>
          <w:szCs w:val="24"/>
        </w:rPr>
        <w:t xml:space="preserve"> </w:t>
      </w:r>
      <w:r w:rsidRPr="009B6EBC">
        <w:rPr>
          <w:color w:val="auto"/>
          <w:kern w:val="24"/>
          <w:szCs w:val="24"/>
        </w:rPr>
        <w:t>the</w:t>
      </w:r>
      <w:r w:rsidR="00A47845" w:rsidRPr="009B6EBC">
        <w:rPr>
          <w:color w:val="auto"/>
          <w:kern w:val="24"/>
          <w:szCs w:val="24"/>
        </w:rPr>
        <w:t xml:space="preserve"> </w:t>
      </w:r>
      <w:r w:rsidRPr="009B6EBC">
        <w:rPr>
          <w:color w:val="auto"/>
          <w:kern w:val="24"/>
          <w:szCs w:val="24"/>
        </w:rPr>
        <w:t>development</w:t>
      </w:r>
      <w:r w:rsidR="00A47845" w:rsidRPr="009B6EBC">
        <w:rPr>
          <w:color w:val="auto"/>
          <w:kern w:val="24"/>
          <w:szCs w:val="24"/>
        </w:rPr>
        <w:t xml:space="preserve"> </w:t>
      </w:r>
      <w:r w:rsidRPr="009B6EBC">
        <w:rPr>
          <w:color w:val="auto"/>
          <w:kern w:val="24"/>
          <w:szCs w:val="24"/>
        </w:rPr>
        <w:t>of</w:t>
      </w:r>
      <w:r w:rsidR="00126B14">
        <w:rPr>
          <w:color w:val="auto"/>
          <w:kern w:val="24"/>
          <w:szCs w:val="24"/>
        </w:rPr>
        <w:t xml:space="preserve"> </w:t>
      </w:r>
      <w:r w:rsidRPr="009B6EBC">
        <w:rPr>
          <w:color w:val="auto"/>
          <w:kern w:val="24"/>
          <w:szCs w:val="24"/>
        </w:rPr>
        <w:t>Future</w:t>
      </w:r>
      <w:r w:rsidR="00184BAF">
        <w:rPr>
          <w:color w:val="auto"/>
          <w:kern w:val="24"/>
          <w:szCs w:val="24"/>
        </w:rPr>
        <w:t xml:space="preserve"> ITS</w:t>
      </w:r>
      <w:r w:rsidRPr="009B6EBC">
        <w:rPr>
          <w:color w:val="auto"/>
          <w:kern w:val="24"/>
          <w:szCs w:val="24"/>
        </w:rPr>
        <w:t>,</w:t>
      </w:r>
      <w:r w:rsidR="00A47845" w:rsidRPr="009B6EBC">
        <w:rPr>
          <w:color w:val="auto"/>
          <w:kern w:val="24"/>
          <w:szCs w:val="24"/>
        </w:rPr>
        <w:t xml:space="preserve"> </w:t>
      </w:r>
      <w:r w:rsidRPr="009B6EBC">
        <w:rPr>
          <w:color w:val="auto"/>
          <w:kern w:val="24"/>
          <w:szCs w:val="24"/>
        </w:rPr>
        <w:t>significantly</w:t>
      </w:r>
      <w:r w:rsidR="00A47845" w:rsidRPr="009B6EBC">
        <w:rPr>
          <w:color w:val="auto"/>
          <w:kern w:val="24"/>
          <w:szCs w:val="24"/>
        </w:rPr>
        <w:t xml:space="preserve"> </w:t>
      </w:r>
      <w:r w:rsidRPr="009B6EBC">
        <w:rPr>
          <w:color w:val="auto"/>
          <w:kern w:val="24"/>
          <w:szCs w:val="24"/>
        </w:rPr>
        <w:t>reducing</w:t>
      </w:r>
      <w:r w:rsidR="00A47845" w:rsidRPr="009B6EBC">
        <w:rPr>
          <w:color w:val="auto"/>
          <w:kern w:val="24"/>
          <w:szCs w:val="24"/>
        </w:rPr>
        <w:t xml:space="preserve"> </w:t>
      </w:r>
      <w:r w:rsidRPr="009B6EBC">
        <w:rPr>
          <w:color w:val="auto"/>
          <w:kern w:val="24"/>
          <w:szCs w:val="24"/>
        </w:rPr>
        <w:t>the</w:t>
      </w:r>
      <w:r w:rsidR="00A47845" w:rsidRPr="009B6EBC">
        <w:rPr>
          <w:color w:val="auto"/>
          <w:kern w:val="24"/>
          <w:szCs w:val="24"/>
        </w:rPr>
        <w:t xml:space="preserve"> </w:t>
      </w:r>
      <w:r w:rsidRPr="009B6EBC">
        <w:rPr>
          <w:color w:val="auto"/>
          <w:kern w:val="24"/>
          <w:szCs w:val="24"/>
        </w:rPr>
        <w:t>level</w:t>
      </w:r>
      <w:r w:rsidR="00A47845" w:rsidRPr="009B6EBC">
        <w:rPr>
          <w:color w:val="auto"/>
          <w:kern w:val="24"/>
          <w:szCs w:val="24"/>
        </w:rPr>
        <w:t xml:space="preserve"> </w:t>
      </w:r>
      <w:r w:rsidRPr="009B6EBC">
        <w:rPr>
          <w:color w:val="auto"/>
          <w:kern w:val="24"/>
          <w:szCs w:val="24"/>
        </w:rPr>
        <w:t>of</w:t>
      </w:r>
      <w:r w:rsidR="00A47845" w:rsidRPr="009B6EBC">
        <w:rPr>
          <w:color w:val="auto"/>
          <w:kern w:val="24"/>
          <w:szCs w:val="24"/>
        </w:rPr>
        <w:t xml:space="preserve"> </w:t>
      </w:r>
      <w:r w:rsidRPr="009B6EBC">
        <w:rPr>
          <w:color w:val="auto"/>
          <w:kern w:val="24"/>
          <w:szCs w:val="24"/>
        </w:rPr>
        <w:t>capital</w:t>
      </w:r>
      <w:r w:rsidR="00A47845" w:rsidRPr="009B6EBC">
        <w:rPr>
          <w:color w:val="auto"/>
          <w:kern w:val="24"/>
          <w:szCs w:val="24"/>
        </w:rPr>
        <w:t xml:space="preserve"> </w:t>
      </w:r>
      <w:r w:rsidRPr="009B6EBC">
        <w:rPr>
          <w:color w:val="auto"/>
          <w:kern w:val="24"/>
          <w:szCs w:val="24"/>
        </w:rPr>
        <w:t>expenditure</w:t>
      </w:r>
      <w:r w:rsidR="008D37C2">
        <w:rPr>
          <w:color w:val="auto"/>
          <w:kern w:val="24"/>
          <w:szCs w:val="24"/>
        </w:rPr>
        <w:t xml:space="preserve"> required</w:t>
      </w:r>
      <w:r w:rsidR="00A47845" w:rsidRPr="009B6EBC">
        <w:rPr>
          <w:color w:val="auto"/>
          <w:kern w:val="24"/>
          <w:szCs w:val="24"/>
        </w:rPr>
        <w:t xml:space="preserve"> </w:t>
      </w:r>
      <w:r w:rsidRPr="009B6EBC">
        <w:rPr>
          <w:color w:val="auto"/>
          <w:kern w:val="24"/>
          <w:szCs w:val="24"/>
        </w:rPr>
        <w:t>and</w:t>
      </w:r>
      <w:r w:rsidR="00A47845" w:rsidRPr="009B6EBC">
        <w:rPr>
          <w:color w:val="auto"/>
          <w:kern w:val="24"/>
          <w:szCs w:val="24"/>
        </w:rPr>
        <w:t xml:space="preserve"> </w:t>
      </w:r>
      <w:r w:rsidRPr="009B6EBC">
        <w:rPr>
          <w:color w:val="auto"/>
          <w:kern w:val="24"/>
          <w:szCs w:val="24"/>
        </w:rPr>
        <w:t>potentially</w:t>
      </w:r>
      <w:r w:rsidR="00A47845" w:rsidRPr="009B6EBC">
        <w:rPr>
          <w:color w:val="auto"/>
          <w:kern w:val="24"/>
          <w:szCs w:val="24"/>
        </w:rPr>
        <w:t xml:space="preserve"> </w:t>
      </w:r>
      <w:r w:rsidRPr="009B6EBC">
        <w:rPr>
          <w:color w:val="auto"/>
          <w:kern w:val="24"/>
          <w:szCs w:val="24"/>
        </w:rPr>
        <w:t>reducing</w:t>
      </w:r>
      <w:r w:rsidR="00A47845" w:rsidRPr="009B6EBC">
        <w:rPr>
          <w:color w:val="auto"/>
          <w:kern w:val="24"/>
          <w:szCs w:val="24"/>
        </w:rPr>
        <w:t xml:space="preserve"> </w:t>
      </w:r>
      <w:r w:rsidRPr="009B6EBC">
        <w:rPr>
          <w:color w:val="auto"/>
          <w:kern w:val="24"/>
          <w:szCs w:val="24"/>
        </w:rPr>
        <w:t>operational</w:t>
      </w:r>
      <w:r w:rsidR="00A47845" w:rsidRPr="009B6EBC">
        <w:rPr>
          <w:color w:val="auto"/>
          <w:kern w:val="24"/>
          <w:szCs w:val="24"/>
        </w:rPr>
        <w:t xml:space="preserve"> </w:t>
      </w:r>
      <w:r w:rsidRPr="009B6EBC">
        <w:rPr>
          <w:color w:val="auto"/>
          <w:kern w:val="24"/>
          <w:szCs w:val="24"/>
        </w:rPr>
        <w:t>revenue</w:t>
      </w:r>
      <w:r w:rsidR="00A47845" w:rsidRPr="009B6EBC">
        <w:rPr>
          <w:color w:val="auto"/>
          <w:kern w:val="24"/>
          <w:szCs w:val="24"/>
        </w:rPr>
        <w:t xml:space="preserve"> </w:t>
      </w:r>
      <w:r w:rsidRPr="009B6EBC">
        <w:rPr>
          <w:color w:val="auto"/>
          <w:kern w:val="24"/>
          <w:szCs w:val="24"/>
        </w:rPr>
        <w:t>expenditure</w:t>
      </w:r>
      <w:r w:rsidR="00184BAF">
        <w:rPr>
          <w:color w:val="auto"/>
          <w:kern w:val="24"/>
          <w:szCs w:val="24"/>
        </w:rPr>
        <w:t>.</w:t>
      </w:r>
    </w:p>
    <w:p w14:paraId="1BA7D1A6" w14:textId="78433C7C" w:rsidR="00184BAF" w:rsidRPr="009B6EBC" w:rsidRDefault="00184BAF" w:rsidP="008D1DE9">
      <w:pPr>
        <w:pStyle w:val="STPR2BodyText"/>
        <w:keepNext/>
        <w:keepLines/>
        <w:pBdr>
          <w:top w:val="single" w:sz="4" w:space="1" w:color="auto"/>
          <w:left w:val="single" w:sz="4" w:space="4" w:color="auto"/>
          <w:bottom w:val="single" w:sz="4" w:space="1" w:color="auto"/>
          <w:right w:val="single" w:sz="4" w:space="4" w:color="auto"/>
        </w:pBdr>
        <w:rPr>
          <w:color w:val="auto"/>
          <w:kern w:val="24"/>
          <w:szCs w:val="24"/>
        </w:rPr>
      </w:pPr>
      <w:r w:rsidRPr="00DC3438">
        <w:rPr>
          <w:color w:val="auto"/>
          <w:kern w:val="24"/>
          <w:szCs w:val="24"/>
        </w:rPr>
        <w:t>A B</w:t>
      </w:r>
      <w:r w:rsidR="00AE2C68">
        <w:rPr>
          <w:color w:val="auto"/>
          <w:kern w:val="24"/>
          <w:szCs w:val="24"/>
        </w:rPr>
        <w:t xml:space="preserve">enefit to Cost ratio </w:t>
      </w:r>
      <w:r w:rsidRPr="00DC3438">
        <w:rPr>
          <w:color w:val="auto"/>
          <w:kern w:val="24"/>
          <w:szCs w:val="24"/>
        </w:rPr>
        <w:t>of 3:1 for C-ITS has been predicted within the E</w:t>
      </w:r>
      <w:r>
        <w:rPr>
          <w:color w:val="auto"/>
          <w:kern w:val="24"/>
          <w:szCs w:val="24"/>
        </w:rPr>
        <w:t xml:space="preserve">uropean </w:t>
      </w:r>
      <w:r w:rsidRPr="00DC3438">
        <w:rPr>
          <w:color w:val="auto"/>
          <w:kern w:val="24"/>
          <w:szCs w:val="24"/>
        </w:rPr>
        <w:t>C</w:t>
      </w:r>
      <w:r>
        <w:rPr>
          <w:color w:val="auto"/>
          <w:kern w:val="24"/>
          <w:szCs w:val="24"/>
        </w:rPr>
        <w:t>ommission</w:t>
      </w:r>
      <w:r w:rsidRPr="00DC3438">
        <w:rPr>
          <w:color w:val="auto"/>
          <w:kern w:val="24"/>
          <w:szCs w:val="24"/>
        </w:rPr>
        <w:t xml:space="preserve"> Strategy, but the </w:t>
      </w:r>
      <w:hyperlink r:id="rId31" w:history="1">
        <w:r w:rsidRPr="00EC3DA0">
          <w:rPr>
            <w:rStyle w:val="Hyperlink"/>
            <w:kern w:val="24"/>
            <w:szCs w:val="24"/>
          </w:rPr>
          <w:t>significant benefits are only likely to accrue between five and 10 years after initial investment and be societal not individual (</w:t>
        </w:r>
        <w:r w:rsidR="00580EF5" w:rsidRPr="00EC3DA0">
          <w:rPr>
            <w:rStyle w:val="Hyperlink"/>
            <w:kern w:val="24"/>
            <w:szCs w:val="24"/>
          </w:rPr>
          <w:t>for example,</w:t>
        </w:r>
        <w:r w:rsidRPr="00EC3DA0">
          <w:rPr>
            <w:rStyle w:val="Hyperlink"/>
            <w:kern w:val="24"/>
            <w:szCs w:val="24"/>
          </w:rPr>
          <w:t xml:space="preserve"> safer travel in general)</w:t>
        </w:r>
      </w:hyperlink>
      <w:r w:rsidRPr="00DC3438">
        <w:rPr>
          <w:color w:val="auto"/>
          <w:kern w:val="24"/>
          <w:szCs w:val="24"/>
        </w:rPr>
        <w:t>.</w:t>
      </w:r>
    </w:p>
    <w:p w14:paraId="69D646DE" w14:textId="2264AFBE" w:rsidR="00CB16CD" w:rsidRDefault="00CB16CD">
      <w:pPr>
        <w:rPr>
          <w:rFonts w:ascii="Arial" w:eastAsia="Courier New" w:hAnsi="Arial" w:cs="Arial"/>
          <w:sz w:val="24"/>
          <w:szCs w:val="24"/>
          <w:lang w:eastAsia="en-US"/>
        </w:rPr>
      </w:pPr>
    </w:p>
    <w:p w14:paraId="57E24A95" w14:textId="6F6EE3A0" w:rsidR="009475F2" w:rsidRPr="00FB6C1E" w:rsidRDefault="00D378E1" w:rsidP="001F70F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FD716C">
        <w:t>3.</w:t>
      </w:r>
      <w:r w:rsidR="00A47845" w:rsidRPr="00FD716C">
        <w:t xml:space="preserve"> </w:t>
      </w:r>
      <w:bookmarkStart w:id="19" w:name="_Toc96083534"/>
      <w:r w:rsidR="009475F2" w:rsidRPr="00A32452">
        <w:t>Public</w:t>
      </w:r>
      <w:r w:rsidR="00A47845" w:rsidRPr="007E5271">
        <w:t xml:space="preserve"> </w:t>
      </w:r>
      <w:r w:rsidR="009475F2" w:rsidRPr="007E5271">
        <w:t>Acceptability</w:t>
      </w:r>
      <w:bookmarkEnd w:id="19"/>
    </w:p>
    <w:p w14:paraId="1D14E545" w14:textId="44A861CD" w:rsidR="009475F2" w:rsidRDefault="00B9725C" w:rsidP="001F70FA">
      <w:pPr>
        <w:pStyle w:val="STPR2BodyText"/>
        <w:pBdr>
          <w:top w:val="single" w:sz="4" w:space="1" w:color="auto"/>
          <w:left w:val="single" w:sz="4" w:space="4" w:color="auto"/>
          <w:bottom w:val="single" w:sz="4" w:space="1" w:color="auto"/>
          <w:right w:val="single" w:sz="4" w:space="4" w:color="auto"/>
        </w:pBdr>
        <w:rPr>
          <w:color w:val="auto"/>
          <w:kern w:val="24"/>
          <w:szCs w:val="24"/>
        </w:rPr>
      </w:pPr>
      <w:bookmarkStart w:id="20" w:name="_Hlk104985247"/>
      <w:r w:rsidRPr="009B6EBC">
        <w:rPr>
          <w:color w:val="auto"/>
          <w:kern w:val="24"/>
          <w:szCs w:val="24"/>
        </w:rPr>
        <w:t>The</w:t>
      </w:r>
      <w:r w:rsidR="00A47845" w:rsidRPr="009B6EBC">
        <w:rPr>
          <w:color w:val="auto"/>
          <w:kern w:val="24"/>
          <w:szCs w:val="24"/>
        </w:rPr>
        <w:t xml:space="preserve"> </w:t>
      </w:r>
      <w:r w:rsidRPr="009B6EBC">
        <w:rPr>
          <w:color w:val="auto"/>
          <w:kern w:val="24"/>
          <w:szCs w:val="24"/>
        </w:rPr>
        <w:t>level</w:t>
      </w:r>
      <w:r w:rsidR="00A47845" w:rsidRPr="009B6EBC">
        <w:rPr>
          <w:color w:val="auto"/>
          <w:kern w:val="24"/>
          <w:szCs w:val="24"/>
        </w:rPr>
        <w:t xml:space="preserve"> </w:t>
      </w:r>
      <w:r w:rsidRPr="009B6EBC">
        <w:rPr>
          <w:color w:val="auto"/>
          <w:kern w:val="24"/>
          <w:szCs w:val="24"/>
        </w:rPr>
        <w:t>of</w:t>
      </w:r>
      <w:r w:rsidR="00A47845" w:rsidRPr="009B6EBC">
        <w:rPr>
          <w:color w:val="auto"/>
          <w:kern w:val="24"/>
          <w:szCs w:val="24"/>
        </w:rPr>
        <w:t xml:space="preserve"> </w:t>
      </w:r>
      <w:r w:rsidRPr="009B6EBC">
        <w:rPr>
          <w:color w:val="auto"/>
          <w:kern w:val="24"/>
          <w:szCs w:val="24"/>
        </w:rPr>
        <w:t>public</w:t>
      </w:r>
      <w:r w:rsidR="00A47845" w:rsidRPr="009B6EBC">
        <w:rPr>
          <w:color w:val="auto"/>
          <w:kern w:val="24"/>
          <w:szCs w:val="24"/>
        </w:rPr>
        <w:t xml:space="preserve"> </w:t>
      </w:r>
      <w:r w:rsidRPr="009B6EBC">
        <w:rPr>
          <w:color w:val="auto"/>
          <w:kern w:val="24"/>
          <w:szCs w:val="24"/>
        </w:rPr>
        <w:t>acceptability</w:t>
      </w:r>
      <w:r w:rsidR="00A47845" w:rsidRPr="009B6EBC">
        <w:rPr>
          <w:color w:val="auto"/>
          <w:kern w:val="24"/>
          <w:szCs w:val="24"/>
        </w:rPr>
        <w:t xml:space="preserve"> </w:t>
      </w:r>
      <w:r w:rsidRPr="009B6EBC">
        <w:rPr>
          <w:color w:val="auto"/>
          <w:kern w:val="24"/>
          <w:szCs w:val="24"/>
        </w:rPr>
        <w:t>is</w:t>
      </w:r>
      <w:r w:rsidR="00A47845" w:rsidRPr="009B6EBC">
        <w:rPr>
          <w:color w:val="auto"/>
          <w:kern w:val="24"/>
          <w:szCs w:val="24"/>
        </w:rPr>
        <w:t xml:space="preserve"> </w:t>
      </w:r>
      <w:r w:rsidRPr="009B6EBC">
        <w:rPr>
          <w:color w:val="auto"/>
          <w:kern w:val="24"/>
          <w:szCs w:val="24"/>
        </w:rPr>
        <w:t>linked</w:t>
      </w:r>
      <w:r w:rsidR="00A47845" w:rsidRPr="009B6EBC">
        <w:rPr>
          <w:color w:val="auto"/>
          <w:kern w:val="24"/>
          <w:szCs w:val="24"/>
        </w:rPr>
        <w:t xml:space="preserve"> </w:t>
      </w:r>
      <w:r w:rsidRPr="009B6EBC">
        <w:rPr>
          <w:color w:val="auto"/>
          <w:kern w:val="24"/>
          <w:szCs w:val="24"/>
        </w:rPr>
        <w:t>to</w:t>
      </w:r>
      <w:r w:rsidR="00A47845" w:rsidRPr="009B6EBC">
        <w:rPr>
          <w:color w:val="auto"/>
          <w:kern w:val="24"/>
          <w:szCs w:val="24"/>
        </w:rPr>
        <w:t xml:space="preserve"> </w:t>
      </w:r>
      <w:r w:rsidRPr="009B6EBC">
        <w:rPr>
          <w:color w:val="auto"/>
          <w:kern w:val="24"/>
          <w:szCs w:val="24"/>
        </w:rPr>
        <w:t>the</w:t>
      </w:r>
      <w:r w:rsidR="00A47845" w:rsidRPr="009B6EBC">
        <w:rPr>
          <w:color w:val="auto"/>
          <w:kern w:val="24"/>
          <w:szCs w:val="24"/>
        </w:rPr>
        <w:t xml:space="preserve"> </w:t>
      </w:r>
      <w:r w:rsidRPr="009B6EBC">
        <w:rPr>
          <w:color w:val="auto"/>
          <w:kern w:val="24"/>
          <w:szCs w:val="24"/>
        </w:rPr>
        <w:t>overall</w:t>
      </w:r>
      <w:r w:rsidR="00A47845" w:rsidRPr="009B6EBC">
        <w:rPr>
          <w:color w:val="auto"/>
          <w:kern w:val="24"/>
          <w:szCs w:val="24"/>
        </w:rPr>
        <w:t xml:space="preserve"> </w:t>
      </w:r>
      <w:r w:rsidRPr="009B6EBC">
        <w:rPr>
          <w:color w:val="auto"/>
          <w:kern w:val="24"/>
          <w:szCs w:val="24"/>
        </w:rPr>
        <w:t>provision</w:t>
      </w:r>
      <w:r w:rsidR="00A47845" w:rsidRPr="009B6EBC">
        <w:rPr>
          <w:color w:val="auto"/>
          <w:kern w:val="24"/>
          <w:szCs w:val="24"/>
        </w:rPr>
        <w:t xml:space="preserve"> </w:t>
      </w:r>
      <w:r w:rsidRPr="009B6EBC">
        <w:rPr>
          <w:color w:val="auto"/>
          <w:kern w:val="24"/>
          <w:szCs w:val="24"/>
        </w:rPr>
        <w:t>of</w:t>
      </w:r>
      <w:r w:rsidR="00A47845" w:rsidRPr="009B6EBC">
        <w:rPr>
          <w:color w:val="auto"/>
          <w:kern w:val="24"/>
          <w:szCs w:val="24"/>
        </w:rPr>
        <w:t xml:space="preserve"> </w:t>
      </w:r>
      <w:r w:rsidRPr="009B6EBC">
        <w:rPr>
          <w:color w:val="auto"/>
          <w:kern w:val="24"/>
          <w:szCs w:val="24"/>
        </w:rPr>
        <w:t>ITS</w:t>
      </w:r>
      <w:r w:rsidR="00A47845" w:rsidRPr="009B6EBC">
        <w:rPr>
          <w:color w:val="auto"/>
          <w:kern w:val="24"/>
          <w:szCs w:val="24"/>
        </w:rPr>
        <w:t xml:space="preserve"> </w:t>
      </w:r>
      <w:r w:rsidRPr="009B6EBC">
        <w:rPr>
          <w:color w:val="auto"/>
          <w:kern w:val="24"/>
          <w:szCs w:val="24"/>
        </w:rPr>
        <w:t>services</w:t>
      </w:r>
      <w:r w:rsidR="00A47845" w:rsidRPr="009B6EBC">
        <w:rPr>
          <w:color w:val="auto"/>
          <w:kern w:val="24"/>
          <w:szCs w:val="24"/>
        </w:rPr>
        <w:t xml:space="preserve"> </w:t>
      </w:r>
      <w:r w:rsidRPr="009B6EBC">
        <w:rPr>
          <w:color w:val="auto"/>
          <w:kern w:val="24"/>
          <w:szCs w:val="24"/>
        </w:rPr>
        <w:t>and</w:t>
      </w:r>
      <w:r w:rsidR="00A47845" w:rsidRPr="009B6EBC">
        <w:rPr>
          <w:color w:val="auto"/>
          <w:kern w:val="24"/>
          <w:szCs w:val="24"/>
        </w:rPr>
        <w:t xml:space="preserve"> </w:t>
      </w:r>
      <w:r w:rsidRPr="009B6EBC">
        <w:rPr>
          <w:color w:val="auto"/>
          <w:kern w:val="24"/>
          <w:szCs w:val="24"/>
        </w:rPr>
        <w:t>is</w:t>
      </w:r>
      <w:r w:rsidR="00A47845" w:rsidRPr="009B6EBC">
        <w:rPr>
          <w:color w:val="auto"/>
          <w:kern w:val="24"/>
          <w:szCs w:val="24"/>
        </w:rPr>
        <w:t xml:space="preserve"> </w:t>
      </w:r>
      <w:r w:rsidR="005954E6">
        <w:rPr>
          <w:color w:val="auto"/>
          <w:kern w:val="24"/>
          <w:szCs w:val="24"/>
        </w:rPr>
        <w:t>likely to be positive</w:t>
      </w:r>
      <w:r w:rsidR="00A47845" w:rsidRPr="009B6EBC">
        <w:rPr>
          <w:color w:val="auto"/>
          <w:kern w:val="24"/>
          <w:szCs w:val="24"/>
        </w:rPr>
        <w:t xml:space="preserve"> </w:t>
      </w:r>
      <w:r w:rsidRPr="009B6EBC">
        <w:rPr>
          <w:color w:val="auto"/>
          <w:kern w:val="24"/>
          <w:szCs w:val="24"/>
        </w:rPr>
        <w:t>due</w:t>
      </w:r>
      <w:r w:rsidR="00A47845" w:rsidRPr="009B6EBC">
        <w:rPr>
          <w:color w:val="auto"/>
          <w:kern w:val="24"/>
          <w:szCs w:val="24"/>
        </w:rPr>
        <w:t xml:space="preserve"> </w:t>
      </w:r>
      <w:r w:rsidRPr="009B6EBC">
        <w:rPr>
          <w:color w:val="auto"/>
          <w:kern w:val="24"/>
          <w:szCs w:val="24"/>
        </w:rPr>
        <w:t>to</w:t>
      </w:r>
      <w:r w:rsidR="00A47845" w:rsidRPr="009B6EBC">
        <w:rPr>
          <w:color w:val="auto"/>
          <w:kern w:val="24"/>
          <w:szCs w:val="24"/>
        </w:rPr>
        <w:t xml:space="preserve"> </w:t>
      </w:r>
      <w:r w:rsidRPr="009B6EBC">
        <w:rPr>
          <w:color w:val="auto"/>
          <w:kern w:val="24"/>
          <w:szCs w:val="24"/>
        </w:rPr>
        <w:t>the</w:t>
      </w:r>
      <w:r w:rsidR="00A47845" w:rsidRPr="009B6EBC">
        <w:rPr>
          <w:color w:val="auto"/>
          <w:kern w:val="24"/>
          <w:szCs w:val="24"/>
        </w:rPr>
        <w:t xml:space="preserve"> </w:t>
      </w:r>
      <w:r w:rsidRPr="009B6EBC">
        <w:rPr>
          <w:color w:val="auto"/>
          <w:kern w:val="24"/>
          <w:szCs w:val="24"/>
        </w:rPr>
        <w:t>ability</w:t>
      </w:r>
      <w:r w:rsidR="00A47845" w:rsidRPr="009B6EBC">
        <w:rPr>
          <w:color w:val="auto"/>
          <w:kern w:val="24"/>
          <w:szCs w:val="24"/>
        </w:rPr>
        <w:t xml:space="preserve"> </w:t>
      </w:r>
      <w:r w:rsidRPr="009B6EBC">
        <w:rPr>
          <w:color w:val="auto"/>
          <w:kern w:val="24"/>
          <w:szCs w:val="24"/>
        </w:rPr>
        <w:t>to</w:t>
      </w:r>
      <w:r w:rsidR="00A47845" w:rsidRPr="009B6EBC">
        <w:rPr>
          <w:color w:val="auto"/>
          <w:kern w:val="24"/>
          <w:szCs w:val="24"/>
        </w:rPr>
        <w:t xml:space="preserve"> </w:t>
      </w:r>
      <w:r w:rsidRPr="009B6EBC">
        <w:rPr>
          <w:color w:val="auto"/>
          <w:kern w:val="24"/>
          <w:szCs w:val="24"/>
        </w:rPr>
        <w:t>smooth</w:t>
      </w:r>
      <w:r w:rsidR="001F14D9">
        <w:rPr>
          <w:color w:val="auto"/>
          <w:kern w:val="24"/>
          <w:szCs w:val="24"/>
        </w:rPr>
        <w:t xml:space="preserve"> </w:t>
      </w:r>
      <w:r w:rsidRPr="009B6EBC">
        <w:rPr>
          <w:color w:val="auto"/>
          <w:kern w:val="24"/>
          <w:szCs w:val="24"/>
        </w:rPr>
        <w:t>/</w:t>
      </w:r>
      <w:r w:rsidR="001F14D9">
        <w:rPr>
          <w:color w:val="auto"/>
          <w:kern w:val="24"/>
          <w:szCs w:val="24"/>
        </w:rPr>
        <w:t xml:space="preserve"> </w:t>
      </w:r>
      <w:r w:rsidRPr="009B6EBC">
        <w:rPr>
          <w:color w:val="auto"/>
          <w:kern w:val="24"/>
          <w:szCs w:val="24"/>
        </w:rPr>
        <w:t>ease</w:t>
      </w:r>
      <w:r w:rsidR="00A47845" w:rsidRPr="009B6EBC">
        <w:rPr>
          <w:color w:val="auto"/>
          <w:kern w:val="24"/>
          <w:szCs w:val="24"/>
        </w:rPr>
        <w:t xml:space="preserve"> </w:t>
      </w:r>
      <w:r w:rsidRPr="009B6EBC">
        <w:rPr>
          <w:color w:val="auto"/>
          <w:kern w:val="24"/>
          <w:szCs w:val="24"/>
        </w:rPr>
        <w:t>traffic</w:t>
      </w:r>
      <w:r w:rsidR="00A47845" w:rsidRPr="009B6EBC">
        <w:rPr>
          <w:color w:val="auto"/>
          <w:kern w:val="24"/>
          <w:szCs w:val="24"/>
        </w:rPr>
        <w:t xml:space="preserve"> </w:t>
      </w:r>
      <w:r w:rsidRPr="009B6EBC">
        <w:rPr>
          <w:color w:val="auto"/>
          <w:kern w:val="24"/>
          <w:szCs w:val="24"/>
        </w:rPr>
        <w:t>flows,</w:t>
      </w:r>
      <w:r w:rsidR="00A47845" w:rsidRPr="009B6EBC">
        <w:rPr>
          <w:color w:val="auto"/>
          <w:kern w:val="24"/>
          <w:szCs w:val="24"/>
        </w:rPr>
        <w:t xml:space="preserve"> </w:t>
      </w:r>
      <w:r w:rsidRPr="009B6EBC">
        <w:rPr>
          <w:color w:val="auto"/>
          <w:kern w:val="24"/>
          <w:szCs w:val="24"/>
        </w:rPr>
        <w:t>reduce</w:t>
      </w:r>
      <w:r w:rsidR="00A47845" w:rsidRPr="009B6EBC">
        <w:rPr>
          <w:color w:val="auto"/>
          <w:kern w:val="24"/>
          <w:szCs w:val="24"/>
        </w:rPr>
        <w:t xml:space="preserve"> </w:t>
      </w:r>
      <w:r w:rsidRPr="009B6EBC">
        <w:rPr>
          <w:color w:val="auto"/>
          <w:kern w:val="24"/>
          <w:szCs w:val="24"/>
        </w:rPr>
        <w:t>and</w:t>
      </w:r>
      <w:r w:rsidR="00A47845" w:rsidRPr="009B6EBC">
        <w:rPr>
          <w:color w:val="auto"/>
          <w:kern w:val="24"/>
          <w:szCs w:val="24"/>
        </w:rPr>
        <w:t xml:space="preserve"> </w:t>
      </w:r>
      <w:r w:rsidRPr="009B6EBC">
        <w:rPr>
          <w:color w:val="auto"/>
          <w:kern w:val="24"/>
          <w:szCs w:val="24"/>
        </w:rPr>
        <w:t>remove</w:t>
      </w:r>
      <w:r w:rsidR="00A47845" w:rsidRPr="009B6EBC">
        <w:rPr>
          <w:color w:val="auto"/>
          <w:kern w:val="24"/>
          <w:szCs w:val="24"/>
        </w:rPr>
        <w:t xml:space="preserve"> </w:t>
      </w:r>
      <w:r w:rsidRPr="009B6EBC">
        <w:rPr>
          <w:color w:val="auto"/>
          <w:kern w:val="24"/>
          <w:szCs w:val="24"/>
        </w:rPr>
        <w:t>incidents</w:t>
      </w:r>
      <w:r w:rsidR="00A47845" w:rsidRPr="009B6EBC">
        <w:rPr>
          <w:color w:val="auto"/>
          <w:kern w:val="24"/>
          <w:szCs w:val="24"/>
        </w:rPr>
        <w:t xml:space="preserve"> </w:t>
      </w:r>
      <w:r w:rsidRPr="009B6EBC">
        <w:rPr>
          <w:color w:val="auto"/>
          <w:kern w:val="24"/>
          <w:szCs w:val="24"/>
        </w:rPr>
        <w:t>more</w:t>
      </w:r>
      <w:r w:rsidR="00A47845" w:rsidRPr="009B6EBC">
        <w:rPr>
          <w:color w:val="auto"/>
          <w:kern w:val="24"/>
          <w:szCs w:val="24"/>
        </w:rPr>
        <w:t xml:space="preserve"> </w:t>
      </w:r>
      <w:r w:rsidRPr="009B6EBC">
        <w:rPr>
          <w:color w:val="auto"/>
          <w:kern w:val="24"/>
          <w:szCs w:val="24"/>
        </w:rPr>
        <w:t>efficiently</w:t>
      </w:r>
      <w:r w:rsidR="00A47845" w:rsidRPr="009B6EBC">
        <w:rPr>
          <w:color w:val="auto"/>
          <w:kern w:val="24"/>
          <w:szCs w:val="24"/>
        </w:rPr>
        <w:t xml:space="preserve"> </w:t>
      </w:r>
      <w:r w:rsidRPr="009B6EBC">
        <w:rPr>
          <w:color w:val="auto"/>
          <w:kern w:val="24"/>
          <w:szCs w:val="24"/>
        </w:rPr>
        <w:t>and</w:t>
      </w:r>
      <w:r w:rsidR="00A47845" w:rsidRPr="009B6EBC">
        <w:rPr>
          <w:color w:val="auto"/>
          <w:kern w:val="24"/>
          <w:szCs w:val="24"/>
        </w:rPr>
        <w:t xml:space="preserve"> </w:t>
      </w:r>
      <w:r w:rsidRPr="009B6EBC">
        <w:rPr>
          <w:color w:val="auto"/>
          <w:kern w:val="24"/>
          <w:szCs w:val="24"/>
        </w:rPr>
        <w:t>inform</w:t>
      </w:r>
      <w:r w:rsidR="00A47845" w:rsidRPr="009B6EBC">
        <w:rPr>
          <w:color w:val="auto"/>
          <w:kern w:val="24"/>
          <w:szCs w:val="24"/>
        </w:rPr>
        <w:t xml:space="preserve"> </w:t>
      </w:r>
      <w:r w:rsidRPr="009B6EBC">
        <w:rPr>
          <w:color w:val="auto"/>
          <w:kern w:val="24"/>
          <w:szCs w:val="24"/>
        </w:rPr>
        <w:t>transport</w:t>
      </w:r>
      <w:r w:rsidR="00A47845" w:rsidRPr="009B6EBC">
        <w:rPr>
          <w:color w:val="auto"/>
          <w:kern w:val="24"/>
          <w:szCs w:val="24"/>
        </w:rPr>
        <w:t xml:space="preserve"> </w:t>
      </w:r>
      <w:r w:rsidRPr="009B6EBC">
        <w:rPr>
          <w:color w:val="auto"/>
          <w:kern w:val="24"/>
          <w:szCs w:val="24"/>
        </w:rPr>
        <w:t>users</w:t>
      </w:r>
      <w:r w:rsidR="00A47845" w:rsidRPr="009B6EBC">
        <w:rPr>
          <w:color w:val="auto"/>
          <w:kern w:val="24"/>
          <w:szCs w:val="24"/>
        </w:rPr>
        <w:t xml:space="preserve"> </w:t>
      </w:r>
      <w:r w:rsidRPr="009B6EBC">
        <w:rPr>
          <w:color w:val="auto"/>
          <w:kern w:val="24"/>
          <w:szCs w:val="24"/>
        </w:rPr>
        <w:t>of</w:t>
      </w:r>
      <w:r w:rsidR="00A47845" w:rsidRPr="009B6EBC">
        <w:rPr>
          <w:color w:val="auto"/>
          <w:kern w:val="24"/>
          <w:szCs w:val="24"/>
        </w:rPr>
        <w:t xml:space="preserve"> </w:t>
      </w:r>
      <w:r w:rsidRPr="009B6EBC">
        <w:rPr>
          <w:color w:val="auto"/>
          <w:kern w:val="24"/>
          <w:szCs w:val="24"/>
        </w:rPr>
        <w:t>‘real</w:t>
      </w:r>
      <w:r w:rsidR="00A47845" w:rsidRPr="009B6EBC">
        <w:rPr>
          <w:color w:val="auto"/>
          <w:kern w:val="24"/>
          <w:szCs w:val="24"/>
        </w:rPr>
        <w:t xml:space="preserve"> </w:t>
      </w:r>
      <w:r w:rsidRPr="009B6EBC">
        <w:rPr>
          <w:color w:val="auto"/>
          <w:kern w:val="24"/>
          <w:szCs w:val="24"/>
        </w:rPr>
        <w:t>time’</w:t>
      </w:r>
      <w:r w:rsidR="00A47845" w:rsidRPr="009B6EBC">
        <w:rPr>
          <w:color w:val="auto"/>
          <w:kern w:val="24"/>
          <w:szCs w:val="24"/>
        </w:rPr>
        <w:t xml:space="preserve"> </w:t>
      </w:r>
      <w:r w:rsidRPr="009B6EBC">
        <w:rPr>
          <w:color w:val="auto"/>
          <w:kern w:val="24"/>
          <w:szCs w:val="24"/>
        </w:rPr>
        <w:t>conditions</w:t>
      </w:r>
      <w:bookmarkEnd w:id="20"/>
      <w:r w:rsidR="00727C9B">
        <w:rPr>
          <w:color w:val="auto"/>
          <w:kern w:val="24"/>
          <w:szCs w:val="24"/>
        </w:rPr>
        <w:t xml:space="preserve"> on the trunk roads and motorways</w:t>
      </w:r>
      <w:r w:rsidRPr="009B6EBC">
        <w:rPr>
          <w:color w:val="auto"/>
          <w:kern w:val="24"/>
          <w:szCs w:val="24"/>
        </w:rPr>
        <w:t>.</w:t>
      </w:r>
    </w:p>
    <w:p w14:paraId="0AB1877C" w14:textId="6C1D6830" w:rsidR="00184BAF" w:rsidRPr="00D5639D" w:rsidRDefault="00184BAF" w:rsidP="001F70FA">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D5639D">
        <w:rPr>
          <w:color w:val="auto"/>
          <w:kern w:val="24"/>
          <w:szCs w:val="24"/>
        </w:rPr>
        <w:t>The deployment of ITS infrastructure, including renewing, enhancing and new infrastructure has been subject to considerable scr</w:t>
      </w:r>
      <w:r>
        <w:rPr>
          <w:color w:val="auto"/>
          <w:kern w:val="24"/>
          <w:szCs w:val="24"/>
        </w:rPr>
        <w:t>ut</w:t>
      </w:r>
      <w:r w:rsidRPr="00D5639D">
        <w:rPr>
          <w:color w:val="auto"/>
          <w:kern w:val="24"/>
          <w:szCs w:val="24"/>
        </w:rPr>
        <w:t xml:space="preserve">iny across Europe and evidence is available for high levels of public support and compliance for several schemes. </w:t>
      </w:r>
      <w:hyperlink r:id="rId32" w:history="1">
        <w:r w:rsidRPr="00982C52">
          <w:rPr>
            <w:rStyle w:val="Hyperlink"/>
            <w:kern w:val="24"/>
            <w:szCs w:val="24"/>
          </w:rPr>
          <w:t>Satisfaction with the Fife ITS scheme is high along the full transport corridor, most so with ‘feeling of safety’ (97% satisfied) and ‘travel information’ (95% satisfied)</w:t>
        </w:r>
      </w:hyperlink>
      <w:r w:rsidRPr="00D5639D">
        <w:rPr>
          <w:color w:val="auto"/>
          <w:kern w:val="24"/>
          <w:szCs w:val="24"/>
        </w:rPr>
        <w:t>.</w:t>
      </w:r>
    </w:p>
    <w:p w14:paraId="7FF4C287" w14:textId="77777777" w:rsidR="00126B14" w:rsidRDefault="00184BAF" w:rsidP="001F70FA">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D5639D">
        <w:rPr>
          <w:color w:val="auto"/>
          <w:kern w:val="24"/>
          <w:szCs w:val="24"/>
        </w:rPr>
        <w:t xml:space="preserve">Enhancing Network Operations includes bus priority measures, an example of which is the initiative of actively managed hard shoulder (AMHS) bus lanes on the M90/M9 Queensferry Crossing corridor. </w:t>
      </w:r>
    </w:p>
    <w:p w14:paraId="0ABCDE87" w14:textId="7F8DDA18" w:rsidR="00184BAF" w:rsidRDefault="00184BAF" w:rsidP="001F70FA">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D5639D">
        <w:rPr>
          <w:color w:val="auto"/>
          <w:kern w:val="24"/>
          <w:szCs w:val="24"/>
        </w:rPr>
        <w:t xml:space="preserve">These are intended to encourage modal shift from private car to public transport by allowing buses to use sections of hard shoulder to offer a journey time advantage to public transport at times when the mainline traffic is moving slowly due to congestion or other factors. This </w:t>
      </w:r>
      <w:proofErr w:type="gramStart"/>
      <w:r w:rsidRPr="00D5639D">
        <w:rPr>
          <w:color w:val="auto"/>
          <w:kern w:val="24"/>
          <w:szCs w:val="24"/>
        </w:rPr>
        <w:t>particular element</w:t>
      </w:r>
      <w:proofErr w:type="gramEnd"/>
      <w:r w:rsidRPr="00D5639D">
        <w:rPr>
          <w:color w:val="auto"/>
          <w:kern w:val="24"/>
          <w:szCs w:val="24"/>
        </w:rPr>
        <w:t xml:space="preserve"> is expected to have public support, particularly from bus users, although it is noted that some car users may not support th</w:t>
      </w:r>
      <w:r>
        <w:rPr>
          <w:color w:val="auto"/>
          <w:kern w:val="24"/>
          <w:szCs w:val="24"/>
        </w:rPr>
        <w:t>e use of the hard shoulder due to safety concerns</w:t>
      </w:r>
    </w:p>
    <w:p w14:paraId="5F3C6054" w14:textId="03AAF449" w:rsidR="009475F2" w:rsidRPr="009B6EBC" w:rsidRDefault="009475F2" w:rsidP="009475F2">
      <w:pPr>
        <w:pStyle w:val="STPR2BodyText"/>
        <w:rPr>
          <w:color w:val="auto"/>
        </w:rPr>
        <w:sectPr w:rsidR="009475F2" w:rsidRPr="009B6EBC" w:rsidSect="00417B9E">
          <w:headerReference w:type="default" r:id="rId33"/>
          <w:footerReference w:type="default" r:id="rId34"/>
          <w:pgSz w:w="11906" w:h="16838" w:code="9"/>
          <w:pgMar w:top="1701" w:right="1138" w:bottom="1138" w:left="1138" w:header="454" w:footer="567" w:gutter="0"/>
          <w:cols w:space="720"/>
          <w:noEndnote/>
          <w:docGrid w:linePitch="299"/>
        </w:sectPr>
      </w:pPr>
    </w:p>
    <w:p w14:paraId="2A4861E4" w14:textId="2548509E" w:rsidR="009475F2" w:rsidRDefault="009A6EE4" w:rsidP="0065476B">
      <w:pPr>
        <w:pStyle w:val="STPR2Heading2"/>
        <w:ind w:left="567" w:hanging="567"/>
      </w:pPr>
      <w:bookmarkStart w:id="21" w:name="_Toc96083535"/>
      <w:r w:rsidRPr="009A6EE4">
        <w:lastRenderedPageBreak/>
        <w:t>Statutory</w:t>
      </w:r>
      <w:r w:rsidR="00A47845">
        <w:t xml:space="preserve"> </w:t>
      </w:r>
      <w:r w:rsidRPr="009A6EE4">
        <w:t>Impact</w:t>
      </w:r>
      <w:r w:rsidR="00A47845">
        <w:t xml:space="preserve"> </w:t>
      </w:r>
      <w:r w:rsidRPr="009A6EE4">
        <w:t>Assessment</w:t>
      </w:r>
      <w:r w:rsidR="00A47845">
        <w:t xml:space="preserve"> </w:t>
      </w:r>
      <w:r w:rsidR="009475F2">
        <w:t>Criteria</w:t>
      </w:r>
      <w:r w:rsidR="00A47845">
        <w:t xml:space="preserve"> </w:t>
      </w:r>
      <w:bookmarkEnd w:id="21"/>
    </w:p>
    <w:p w14:paraId="0D97627D" w14:textId="5F4583B3" w:rsidR="009475F2" w:rsidRPr="00FB6C1E" w:rsidRDefault="00D378E1" w:rsidP="001F70FA">
      <w:pPr>
        <w:pStyle w:val="STPR2Heading3"/>
        <w:pBdr>
          <w:top w:val="single" w:sz="4" w:space="1" w:color="auto"/>
          <w:left w:val="single" w:sz="4" w:space="4" w:color="auto"/>
          <w:bottom w:val="single" w:sz="4" w:space="0" w:color="auto"/>
          <w:right w:val="single" w:sz="4" w:space="4" w:color="auto"/>
        </w:pBdr>
        <w:shd w:val="clear" w:color="auto" w:fill="C9C9C9" w:themeFill="accent3" w:themeFillTint="99"/>
      </w:pPr>
      <w:bookmarkStart w:id="22" w:name="_Toc96083536"/>
      <w:r w:rsidRPr="00A32452">
        <w:t>1.</w:t>
      </w:r>
      <w:r w:rsidR="00A47845" w:rsidRPr="00A32452">
        <w:t xml:space="preserve"> </w:t>
      </w:r>
      <w:bookmarkStart w:id="23" w:name="_Toc96083537"/>
      <w:bookmarkStart w:id="24" w:name="_Ref100042714"/>
      <w:bookmarkEnd w:id="22"/>
      <w:r w:rsidR="009475F2" w:rsidRPr="00A32452">
        <w:t>Strategic</w:t>
      </w:r>
      <w:r w:rsidR="00A47845" w:rsidRPr="007E5271">
        <w:t xml:space="preserve"> </w:t>
      </w:r>
      <w:r w:rsidR="009475F2" w:rsidRPr="007E5271">
        <w:t>Environmental</w:t>
      </w:r>
      <w:r w:rsidR="00A47845" w:rsidRPr="007E5271">
        <w:t xml:space="preserve"> </w:t>
      </w:r>
      <w:r w:rsidR="009475F2" w:rsidRPr="00FB6C1E">
        <w:t>Assessment</w:t>
      </w:r>
      <w:r w:rsidR="00A47845" w:rsidRPr="00FB6C1E">
        <w:t xml:space="preserve"> </w:t>
      </w:r>
      <w:r w:rsidR="009475F2" w:rsidRPr="00FB6C1E">
        <w:t>(SEA</w:t>
      </w:r>
      <w:bookmarkEnd w:id="23"/>
      <w:r w:rsidR="009475F2" w:rsidRPr="00FB6C1E">
        <w:t>)</w:t>
      </w:r>
      <w:bookmarkEnd w:id="24"/>
    </w:p>
    <w:p w14:paraId="1B5185A2" w14:textId="34A9FE46" w:rsidR="00AD516E" w:rsidRPr="009B6EBC" w:rsidRDefault="00FC15E3" w:rsidP="001F70FA">
      <w:pPr>
        <w:pStyle w:val="STPR2BodyText"/>
        <w:pBdr>
          <w:top w:val="single" w:sz="4" w:space="1" w:color="auto"/>
          <w:left w:val="single" w:sz="4" w:space="4" w:color="auto"/>
          <w:bottom w:val="single" w:sz="4" w:space="0" w:color="auto"/>
          <w:right w:val="single" w:sz="4" w:space="4" w:color="auto"/>
        </w:pBdr>
        <w:rPr>
          <w:color w:val="auto"/>
        </w:rPr>
      </w:pPr>
      <w:r>
        <w:rPr>
          <w:noProof/>
          <w:color w:val="auto"/>
        </w:rPr>
        <w:drawing>
          <wp:inline distT="0" distB="0" distL="0" distR="0" wp14:anchorId="34C4D57B" wp14:editId="59622689">
            <wp:extent cx="5644800" cy="630131"/>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4800" cy="630131"/>
                    </a:xfrm>
                    <a:prstGeom prst="rect">
                      <a:avLst/>
                    </a:prstGeom>
                    <a:noFill/>
                  </pic:spPr>
                </pic:pic>
              </a:graphicData>
            </a:graphic>
          </wp:inline>
        </w:drawing>
      </w:r>
    </w:p>
    <w:p w14:paraId="3961BB98" w14:textId="4C8EBD98" w:rsidR="00B9725C" w:rsidRPr="009B6EBC" w:rsidRDefault="00B9725C" w:rsidP="001F70FA">
      <w:pPr>
        <w:pStyle w:val="STPR2BodyText"/>
        <w:pBdr>
          <w:top w:val="single" w:sz="4" w:space="1" w:color="auto"/>
          <w:left w:val="single" w:sz="4" w:space="4" w:color="auto"/>
          <w:bottom w:val="single" w:sz="4" w:space="0" w:color="auto"/>
          <w:right w:val="single" w:sz="4" w:space="4" w:color="auto"/>
        </w:pBdr>
        <w:rPr>
          <w:rStyle w:val="eop"/>
          <w:color w:val="auto"/>
          <w:szCs w:val="24"/>
        </w:rPr>
      </w:pPr>
      <w:r w:rsidRPr="009B6EBC">
        <w:rPr>
          <w:rStyle w:val="eop"/>
          <w:color w:val="auto"/>
          <w:szCs w:val="24"/>
        </w:rPr>
        <w:t>Th</w:t>
      </w:r>
      <w:r w:rsidR="00287E1A">
        <w:rPr>
          <w:rStyle w:val="eop"/>
          <w:color w:val="auto"/>
          <w:szCs w:val="24"/>
        </w:rPr>
        <w:t>is</w:t>
      </w:r>
      <w:r w:rsidR="00A47845" w:rsidRPr="009B6EBC">
        <w:rPr>
          <w:rStyle w:val="eop"/>
          <w:color w:val="auto"/>
          <w:szCs w:val="24"/>
        </w:rPr>
        <w:t xml:space="preserve"> </w:t>
      </w:r>
      <w:r w:rsidR="00A32452">
        <w:rPr>
          <w:rStyle w:val="eop"/>
          <w:color w:val="auto"/>
          <w:szCs w:val="24"/>
        </w:rPr>
        <w:t xml:space="preserve">recommendation </w:t>
      </w:r>
      <w:r w:rsidRPr="009B6EBC">
        <w:rPr>
          <w:rStyle w:val="eop"/>
          <w:color w:val="auto"/>
          <w:szCs w:val="24"/>
        </w:rPr>
        <w:t>is</w:t>
      </w:r>
      <w:r w:rsidR="00A47845" w:rsidRPr="009B6EBC">
        <w:rPr>
          <w:rStyle w:val="eop"/>
          <w:color w:val="auto"/>
          <w:szCs w:val="24"/>
        </w:rPr>
        <w:t xml:space="preserve"> </w:t>
      </w:r>
      <w:r w:rsidRPr="009B6EBC">
        <w:rPr>
          <w:rStyle w:val="eop"/>
          <w:color w:val="auto"/>
          <w:szCs w:val="24"/>
        </w:rPr>
        <w:t>likely</w:t>
      </w:r>
      <w:r w:rsidR="00A47845" w:rsidRPr="009B6EBC">
        <w:rPr>
          <w:rStyle w:val="eop"/>
          <w:color w:val="auto"/>
          <w:szCs w:val="24"/>
        </w:rPr>
        <w:t xml:space="preserve"> </w:t>
      </w:r>
      <w:r w:rsidRPr="009B6EBC">
        <w:rPr>
          <w:rStyle w:val="eop"/>
          <w:color w:val="auto"/>
          <w:szCs w:val="24"/>
        </w:rPr>
        <w:t>to</w:t>
      </w:r>
      <w:r w:rsidR="00A47845" w:rsidRPr="009B6EBC">
        <w:rPr>
          <w:rStyle w:val="eop"/>
          <w:color w:val="auto"/>
          <w:szCs w:val="24"/>
        </w:rPr>
        <w:t xml:space="preserve"> </w:t>
      </w:r>
      <w:r w:rsidRPr="009B6EBC">
        <w:rPr>
          <w:rStyle w:val="eop"/>
          <w:color w:val="auto"/>
          <w:szCs w:val="24"/>
        </w:rPr>
        <w:t>support</w:t>
      </w:r>
      <w:r w:rsidR="00A47845" w:rsidRPr="009B6EBC">
        <w:rPr>
          <w:rStyle w:val="eop"/>
          <w:color w:val="auto"/>
          <w:szCs w:val="24"/>
        </w:rPr>
        <w:t xml:space="preserve"> </w:t>
      </w:r>
      <w:r w:rsidRPr="009B6EBC">
        <w:rPr>
          <w:rStyle w:val="eop"/>
          <w:color w:val="auto"/>
          <w:szCs w:val="24"/>
        </w:rPr>
        <w:t>SEA</w:t>
      </w:r>
      <w:r w:rsidR="00A47845" w:rsidRPr="009B6EBC">
        <w:rPr>
          <w:rStyle w:val="eop"/>
          <w:color w:val="auto"/>
          <w:szCs w:val="24"/>
        </w:rPr>
        <w:t xml:space="preserve"> </w:t>
      </w:r>
      <w:r w:rsidRPr="009B6EBC">
        <w:rPr>
          <w:rStyle w:val="eop"/>
          <w:color w:val="auto"/>
          <w:szCs w:val="24"/>
        </w:rPr>
        <w:t>objectives</w:t>
      </w:r>
      <w:r w:rsidR="00A47845" w:rsidRPr="009B6EBC">
        <w:rPr>
          <w:rStyle w:val="eop"/>
          <w:color w:val="auto"/>
          <w:szCs w:val="24"/>
        </w:rPr>
        <w:t xml:space="preserve"> </w:t>
      </w:r>
      <w:r w:rsidRPr="009B6EBC">
        <w:rPr>
          <w:rStyle w:val="eop"/>
          <w:color w:val="auto"/>
          <w:szCs w:val="24"/>
        </w:rPr>
        <w:t>related</w:t>
      </w:r>
      <w:r w:rsidR="00A47845" w:rsidRPr="009B6EBC">
        <w:rPr>
          <w:rStyle w:val="eop"/>
          <w:color w:val="auto"/>
          <w:szCs w:val="24"/>
        </w:rPr>
        <w:t xml:space="preserve"> </w:t>
      </w:r>
      <w:r w:rsidRPr="009B6EBC">
        <w:rPr>
          <w:rStyle w:val="eop"/>
          <w:color w:val="auto"/>
          <w:szCs w:val="24"/>
        </w:rPr>
        <w:t>to</w:t>
      </w:r>
      <w:r w:rsidR="00A47845" w:rsidRPr="009B6EBC">
        <w:rPr>
          <w:rStyle w:val="eop"/>
          <w:color w:val="auto"/>
          <w:szCs w:val="24"/>
        </w:rPr>
        <w:t xml:space="preserve"> </w:t>
      </w:r>
      <w:r w:rsidR="00605CBC">
        <w:rPr>
          <w:rStyle w:val="eop"/>
          <w:color w:val="auto"/>
          <w:szCs w:val="24"/>
        </w:rPr>
        <w:t>quality of life</w:t>
      </w:r>
      <w:r w:rsidR="00A47845" w:rsidRPr="009B6EBC">
        <w:rPr>
          <w:rStyle w:val="eop"/>
          <w:color w:val="auto"/>
          <w:szCs w:val="24"/>
        </w:rPr>
        <w:t xml:space="preserve"> </w:t>
      </w:r>
      <w:r w:rsidR="00605CBC">
        <w:rPr>
          <w:rStyle w:val="eop"/>
          <w:color w:val="auto"/>
          <w:szCs w:val="24"/>
        </w:rPr>
        <w:t xml:space="preserve">and safety </w:t>
      </w:r>
      <w:r w:rsidRPr="009B6EBC">
        <w:rPr>
          <w:rStyle w:val="eop"/>
          <w:color w:val="auto"/>
          <w:szCs w:val="24"/>
        </w:rPr>
        <w:t>(Objectives</w:t>
      </w:r>
      <w:r w:rsidR="00A47845" w:rsidRPr="009B6EBC">
        <w:rPr>
          <w:rStyle w:val="eop"/>
          <w:color w:val="auto"/>
          <w:szCs w:val="24"/>
        </w:rPr>
        <w:t xml:space="preserve"> </w:t>
      </w:r>
      <w:r w:rsidRPr="009B6EBC">
        <w:rPr>
          <w:rStyle w:val="eop"/>
          <w:color w:val="auto"/>
          <w:szCs w:val="24"/>
        </w:rPr>
        <w:t>4</w:t>
      </w:r>
      <w:r w:rsidR="00A47845" w:rsidRPr="009B6EBC">
        <w:rPr>
          <w:rStyle w:val="eop"/>
          <w:color w:val="auto"/>
          <w:szCs w:val="24"/>
        </w:rPr>
        <w:t xml:space="preserve"> </w:t>
      </w:r>
      <w:r w:rsidRPr="009B6EBC">
        <w:rPr>
          <w:rStyle w:val="eop"/>
          <w:color w:val="auto"/>
          <w:szCs w:val="24"/>
        </w:rPr>
        <w:t>and</w:t>
      </w:r>
      <w:r w:rsidR="00A47845" w:rsidRPr="009B6EBC">
        <w:rPr>
          <w:rStyle w:val="eop"/>
          <w:color w:val="auto"/>
          <w:szCs w:val="24"/>
        </w:rPr>
        <w:t xml:space="preserve"> </w:t>
      </w:r>
      <w:r w:rsidRPr="009B6EBC">
        <w:rPr>
          <w:rStyle w:val="eop"/>
          <w:color w:val="auto"/>
          <w:szCs w:val="24"/>
        </w:rPr>
        <w:t>7)</w:t>
      </w:r>
      <w:r w:rsidR="00A47845" w:rsidRPr="009B6EBC">
        <w:rPr>
          <w:rStyle w:val="eop"/>
          <w:color w:val="auto"/>
          <w:szCs w:val="24"/>
        </w:rPr>
        <w:t xml:space="preserve"> </w:t>
      </w:r>
      <w:r w:rsidRPr="009B6EBC">
        <w:rPr>
          <w:rStyle w:val="eop"/>
          <w:color w:val="auto"/>
          <w:szCs w:val="24"/>
        </w:rPr>
        <w:t>and</w:t>
      </w:r>
      <w:r w:rsidR="00A47845" w:rsidRPr="009B6EBC">
        <w:rPr>
          <w:rStyle w:val="eop"/>
          <w:color w:val="auto"/>
          <w:szCs w:val="24"/>
        </w:rPr>
        <w:t xml:space="preserve"> </w:t>
      </w:r>
      <w:r w:rsidR="00605CBC">
        <w:rPr>
          <w:rStyle w:val="eop"/>
          <w:color w:val="auto"/>
          <w:szCs w:val="24"/>
        </w:rPr>
        <w:t>climate adaptation</w:t>
      </w:r>
      <w:r w:rsidR="00A47845" w:rsidRPr="009B6EBC">
        <w:rPr>
          <w:rStyle w:val="eop"/>
          <w:color w:val="auto"/>
          <w:szCs w:val="24"/>
        </w:rPr>
        <w:t xml:space="preserve"> </w:t>
      </w:r>
      <w:r w:rsidRPr="009B6EBC">
        <w:rPr>
          <w:rStyle w:val="eop"/>
          <w:color w:val="auto"/>
          <w:szCs w:val="24"/>
        </w:rPr>
        <w:t>(Objective</w:t>
      </w:r>
      <w:r w:rsidR="00A47845" w:rsidRPr="009B6EBC">
        <w:rPr>
          <w:rStyle w:val="eop"/>
          <w:color w:val="auto"/>
          <w:szCs w:val="24"/>
        </w:rPr>
        <w:t xml:space="preserve"> </w:t>
      </w:r>
      <w:r w:rsidRPr="009B6EBC">
        <w:rPr>
          <w:rStyle w:val="eop"/>
          <w:color w:val="auto"/>
          <w:szCs w:val="24"/>
        </w:rPr>
        <w:t>2)</w:t>
      </w:r>
      <w:r w:rsidR="00A47845" w:rsidRPr="009B6EBC">
        <w:rPr>
          <w:rStyle w:val="eop"/>
          <w:color w:val="auto"/>
          <w:szCs w:val="24"/>
        </w:rPr>
        <w:t xml:space="preserve"> </w:t>
      </w:r>
      <w:r w:rsidRPr="009B6EBC">
        <w:rPr>
          <w:rStyle w:val="eop"/>
          <w:color w:val="auto"/>
          <w:szCs w:val="24"/>
        </w:rPr>
        <w:t>due</w:t>
      </w:r>
      <w:r w:rsidR="00A47845" w:rsidRPr="009B6EBC">
        <w:rPr>
          <w:rStyle w:val="eop"/>
          <w:color w:val="auto"/>
          <w:szCs w:val="24"/>
        </w:rPr>
        <w:t xml:space="preserve"> </w:t>
      </w:r>
      <w:bookmarkStart w:id="25" w:name="_Hlk106176227"/>
      <w:r w:rsidRPr="009B6EBC">
        <w:rPr>
          <w:rStyle w:val="eop"/>
          <w:color w:val="auto"/>
          <w:szCs w:val="24"/>
        </w:rPr>
        <w:t>to</w:t>
      </w:r>
      <w:r w:rsidR="00A47845" w:rsidRPr="009B6EBC">
        <w:rPr>
          <w:rStyle w:val="eop"/>
          <w:color w:val="auto"/>
          <w:szCs w:val="24"/>
        </w:rPr>
        <w:t xml:space="preserve"> </w:t>
      </w:r>
      <w:r w:rsidRPr="009B6EBC">
        <w:rPr>
          <w:rStyle w:val="eop"/>
          <w:color w:val="auto"/>
          <w:szCs w:val="24"/>
        </w:rPr>
        <w:t>improved</w:t>
      </w:r>
      <w:r w:rsidR="00A47845" w:rsidRPr="009B6EBC">
        <w:rPr>
          <w:rStyle w:val="eop"/>
          <w:color w:val="auto"/>
          <w:szCs w:val="24"/>
        </w:rPr>
        <w:t xml:space="preserve"> </w:t>
      </w:r>
      <w:r w:rsidRPr="009B6EBC">
        <w:rPr>
          <w:rStyle w:val="eop"/>
          <w:color w:val="auto"/>
          <w:szCs w:val="24"/>
        </w:rPr>
        <w:t>journey</w:t>
      </w:r>
      <w:r w:rsidR="00A47845" w:rsidRPr="009B6EBC">
        <w:rPr>
          <w:rStyle w:val="eop"/>
          <w:color w:val="auto"/>
          <w:szCs w:val="24"/>
        </w:rPr>
        <w:t xml:space="preserve"> </w:t>
      </w:r>
      <w:r w:rsidRPr="009B6EBC">
        <w:rPr>
          <w:rStyle w:val="eop"/>
          <w:color w:val="auto"/>
          <w:szCs w:val="24"/>
        </w:rPr>
        <w:t>reliability</w:t>
      </w:r>
      <w:r w:rsidR="00A47845" w:rsidRPr="009B6EBC">
        <w:rPr>
          <w:rStyle w:val="eop"/>
          <w:color w:val="auto"/>
          <w:szCs w:val="24"/>
        </w:rPr>
        <w:t xml:space="preserve"> </w:t>
      </w:r>
      <w:r w:rsidRPr="009B6EBC">
        <w:rPr>
          <w:rStyle w:val="eop"/>
          <w:color w:val="auto"/>
          <w:szCs w:val="24"/>
        </w:rPr>
        <w:t>and</w:t>
      </w:r>
      <w:r w:rsidR="00A47845" w:rsidRPr="009B6EBC">
        <w:rPr>
          <w:rStyle w:val="eop"/>
          <w:color w:val="auto"/>
          <w:szCs w:val="24"/>
        </w:rPr>
        <w:t xml:space="preserve"> </w:t>
      </w:r>
      <w:r w:rsidRPr="009B6EBC">
        <w:rPr>
          <w:rStyle w:val="eop"/>
          <w:color w:val="auto"/>
          <w:szCs w:val="24"/>
        </w:rPr>
        <w:t>safety</w:t>
      </w:r>
      <w:r w:rsidR="00A47845" w:rsidRPr="009B6EBC">
        <w:rPr>
          <w:rStyle w:val="eop"/>
          <w:color w:val="auto"/>
          <w:szCs w:val="24"/>
        </w:rPr>
        <w:t xml:space="preserve"> </w:t>
      </w:r>
      <w:r w:rsidRPr="009B6EBC">
        <w:rPr>
          <w:rStyle w:val="eop"/>
          <w:color w:val="auto"/>
          <w:szCs w:val="24"/>
        </w:rPr>
        <w:t>and</w:t>
      </w:r>
      <w:r w:rsidR="00A47845" w:rsidRPr="009B6EBC">
        <w:rPr>
          <w:rStyle w:val="eop"/>
          <w:color w:val="auto"/>
          <w:szCs w:val="24"/>
        </w:rPr>
        <w:t xml:space="preserve"> </w:t>
      </w:r>
      <w:r w:rsidRPr="009B6EBC">
        <w:rPr>
          <w:rStyle w:val="eop"/>
          <w:color w:val="auto"/>
          <w:szCs w:val="24"/>
        </w:rPr>
        <w:t>resilience</w:t>
      </w:r>
      <w:r w:rsidR="00A47845" w:rsidRPr="009B6EBC">
        <w:rPr>
          <w:rStyle w:val="eop"/>
          <w:color w:val="auto"/>
          <w:szCs w:val="24"/>
        </w:rPr>
        <w:t xml:space="preserve"> </w:t>
      </w:r>
      <w:r w:rsidRPr="009B6EBC">
        <w:rPr>
          <w:rStyle w:val="eop"/>
          <w:color w:val="auto"/>
          <w:szCs w:val="24"/>
        </w:rPr>
        <w:t>of</w:t>
      </w:r>
      <w:r w:rsidR="00A47845" w:rsidRPr="009B6EBC">
        <w:rPr>
          <w:rStyle w:val="eop"/>
          <w:color w:val="auto"/>
          <w:szCs w:val="24"/>
        </w:rPr>
        <w:t xml:space="preserve"> </w:t>
      </w:r>
      <w:r w:rsidRPr="009B6EBC">
        <w:rPr>
          <w:rStyle w:val="eop"/>
          <w:color w:val="auto"/>
          <w:szCs w:val="24"/>
        </w:rPr>
        <w:t>the</w:t>
      </w:r>
      <w:r w:rsidR="00A47845" w:rsidRPr="009B6EBC">
        <w:rPr>
          <w:rStyle w:val="eop"/>
          <w:color w:val="auto"/>
          <w:szCs w:val="24"/>
        </w:rPr>
        <w:t xml:space="preserve"> </w:t>
      </w:r>
      <w:r w:rsidRPr="009B6EBC">
        <w:rPr>
          <w:rStyle w:val="eop"/>
          <w:color w:val="auto"/>
          <w:szCs w:val="24"/>
        </w:rPr>
        <w:t>road</w:t>
      </w:r>
      <w:r w:rsidR="00A47845" w:rsidRPr="009B6EBC">
        <w:rPr>
          <w:rStyle w:val="eop"/>
          <w:color w:val="auto"/>
          <w:szCs w:val="24"/>
        </w:rPr>
        <w:t xml:space="preserve"> </w:t>
      </w:r>
      <w:r w:rsidRPr="009B6EBC">
        <w:rPr>
          <w:rStyle w:val="eop"/>
          <w:color w:val="auto"/>
          <w:szCs w:val="24"/>
        </w:rPr>
        <w:t>network</w:t>
      </w:r>
      <w:r w:rsidR="00A47845" w:rsidRPr="009B6EBC">
        <w:rPr>
          <w:rStyle w:val="eop"/>
          <w:color w:val="auto"/>
          <w:szCs w:val="24"/>
        </w:rPr>
        <w:t xml:space="preserve"> </w:t>
      </w:r>
      <w:r w:rsidRPr="009B6EBC">
        <w:rPr>
          <w:rStyle w:val="eop"/>
          <w:color w:val="auto"/>
          <w:szCs w:val="24"/>
        </w:rPr>
        <w:t>through</w:t>
      </w:r>
      <w:r w:rsidR="00A47845" w:rsidRPr="009B6EBC">
        <w:rPr>
          <w:rStyle w:val="eop"/>
          <w:color w:val="auto"/>
          <w:szCs w:val="24"/>
        </w:rPr>
        <w:t xml:space="preserve"> </w:t>
      </w:r>
      <w:r w:rsidRPr="009B6EBC">
        <w:rPr>
          <w:rStyle w:val="eop"/>
          <w:color w:val="auto"/>
          <w:szCs w:val="24"/>
        </w:rPr>
        <w:t>the</w:t>
      </w:r>
      <w:r w:rsidR="00A47845" w:rsidRPr="009B6EBC">
        <w:rPr>
          <w:rStyle w:val="eop"/>
          <w:color w:val="auto"/>
          <w:szCs w:val="24"/>
        </w:rPr>
        <w:t xml:space="preserve"> </w:t>
      </w:r>
      <w:bookmarkStart w:id="26" w:name="_Hlk105400177"/>
      <w:r w:rsidRPr="009B6EBC">
        <w:rPr>
          <w:rStyle w:val="eop"/>
          <w:color w:val="auto"/>
          <w:szCs w:val="24"/>
        </w:rPr>
        <w:t>planning,</w:t>
      </w:r>
      <w:r w:rsidR="00A47845" w:rsidRPr="009B6EBC">
        <w:rPr>
          <w:rStyle w:val="eop"/>
          <w:color w:val="auto"/>
          <w:szCs w:val="24"/>
        </w:rPr>
        <w:t xml:space="preserve"> </w:t>
      </w:r>
      <w:r w:rsidRPr="009B6EBC">
        <w:rPr>
          <w:rStyle w:val="eop"/>
          <w:color w:val="auto"/>
          <w:szCs w:val="24"/>
        </w:rPr>
        <w:t>monitoring,</w:t>
      </w:r>
      <w:r w:rsidR="00A47845" w:rsidRPr="009B6EBC">
        <w:rPr>
          <w:rStyle w:val="eop"/>
          <w:color w:val="auto"/>
          <w:szCs w:val="24"/>
        </w:rPr>
        <w:t xml:space="preserve"> </w:t>
      </w:r>
      <w:r w:rsidRPr="009B6EBC">
        <w:rPr>
          <w:rStyle w:val="eop"/>
          <w:color w:val="auto"/>
          <w:szCs w:val="24"/>
        </w:rPr>
        <w:t>control,</w:t>
      </w:r>
      <w:r w:rsidR="00A47845" w:rsidRPr="009B6EBC">
        <w:rPr>
          <w:rStyle w:val="eop"/>
          <w:color w:val="auto"/>
          <w:szCs w:val="24"/>
        </w:rPr>
        <w:t xml:space="preserve"> </w:t>
      </w:r>
      <w:r w:rsidRPr="009B6EBC">
        <w:rPr>
          <w:rStyle w:val="eop"/>
          <w:color w:val="auto"/>
          <w:szCs w:val="24"/>
        </w:rPr>
        <w:t>co-ordination</w:t>
      </w:r>
      <w:r w:rsidR="00A47845" w:rsidRPr="009B6EBC">
        <w:rPr>
          <w:rStyle w:val="eop"/>
          <w:color w:val="auto"/>
          <w:szCs w:val="24"/>
        </w:rPr>
        <w:t xml:space="preserve"> </w:t>
      </w:r>
      <w:r w:rsidRPr="009B6EBC">
        <w:rPr>
          <w:rStyle w:val="eop"/>
          <w:color w:val="auto"/>
          <w:szCs w:val="24"/>
        </w:rPr>
        <w:t>and</w:t>
      </w:r>
      <w:r w:rsidR="00A47845" w:rsidRPr="009B6EBC">
        <w:rPr>
          <w:rStyle w:val="eop"/>
          <w:color w:val="auto"/>
          <w:szCs w:val="24"/>
        </w:rPr>
        <w:t xml:space="preserve"> </w:t>
      </w:r>
      <w:r w:rsidRPr="009B6EBC">
        <w:rPr>
          <w:rStyle w:val="eop"/>
          <w:color w:val="auto"/>
          <w:szCs w:val="24"/>
        </w:rPr>
        <w:t>response</w:t>
      </w:r>
      <w:r w:rsidR="00A47845" w:rsidRPr="009B6EBC">
        <w:rPr>
          <w:rStyle w:val="eop"/>
          <w:color w:val="auto"/>
          <w:szCs w:val="24"/>
        </w:rPr>
        <w:t xml:space="preserve"> </w:t>
      </w:r>
      <w:r w:rsidRPr="009B6EBC">
        <w:rPr>
          <w:rStyle w:val="eop"/>
          <w:color w:val="auto"/>
          <w:szCs w:val="24"/>
        </w:rPr>
        <w:t>to</w:t>
      </w:r>
      <w:r w:rsidR="00A47845" w:rsidRPr="009B6EBC">
        <w:rPr>
          <w:rStyle w:val="eop"/>
          <w:color w:val="auto"/>
          <w:szCs w:val="24"/>
        </w:rPr>
        <w:t xml:space="preserve"> </w:t>
      </w:r>
      <w:r w:rsidRPr="009B6EBC">
        <w:rPr>
          <w:rStyle w:val="eop"/>
          <w:color w:val="auto"/>
          <w:szCs w:val="24"/>
        </w:rPr>
        <w:t>major</w:t>
      </w:r>
      <w:r w:rsidR="00A47845" w:rsidRPr="009B6EBC">
        <w:rPr>
          <w:rStyle w:val="eop"/>
          <w:color w:val="auto"/>
          <w:szCs w:val="24"/>
        </w:rPr>
        <w:t xml:space="preserve"> </w:t>
      </w:r>
      <w:r w:rsidRPr="009B6EBC">
        <w:rPr>
          <w:rStyle w:val="eop"/>
          <w:color w:val="auto"/>
          <w:szCs w:val="24"/>
        </w:rPr>
        <w:t>travel</w:t>
      </w:r>
      <w:r w:rsidR="00A47845" w:rsidRPr="009B6EBC">
        <w:rPr>
          <w:rStyle w:val="eop"/>
          <w:color w:val="auto"/>
          <w:szCs w:val="24"/>
        </w:rPr>
        <w:t xml:space="preserve"> </w:t>
      </w:r>
      <w:r w:rsidRPr="009B6EBC">
        <w:rPr>
          <w:rStyle w:val="eop"/>
          <w:color w:val="auto"/>
          <w:szCs w:val="24"/>
        </w:rPr>
        <w:t>incidents</w:t>
      </w:r>
      <w:r w:rsidR="00A47845" w:rsidRPr="009B6EBC">
        <w:rPr>
          <w:rStyle w:val="eop"/>
          <w:color w:val="auto"/>
          <w:szCs w:val="24"/>
        </w:rPr>
        <w:t xml:space="preserve"> </w:t>
      </w:r>
      <w:r w:rsidRPr="009B6EBC">
        <w:rPr>
          <w:rStyle w:val="eop"/>
          <w:color w:val="auto"/>
          <w:szCs w:val="24"/>
        </w:rPr>
        <w:t>and</w:t>
      </w:r>
      <w:r w:rsidR="00A47845" w:rsidRPr="009B6EBC">
        <w:rPr>
          <w:rStyle w:val="eop"/>
          <w:color w:val="auto"/>
          <w:szCs w:val="24"/>
        </w:rPr>
        <w:t xml:space="preserve"> </w:t>
      </w:r>
      <w:r w:rsidRPr="009B6EBC">
        <w:rPr>
          <w:rStyle w:val="eop"/>
          <w:color w:val="auto"/>
          <w:szCs w:val="24"/>
        </w:rPr>
        <w:t>severe</w:t>
      </w:r>
      <w:r w:rsidR="00A47845" w:rsidRPr="009B6EBC">
        <w:rPr>
          <w:rStyle w:val="eop"/>
          <w:color w:val="auto"/>
          <w:szCs w:val="24"/>
        </w:rPr>
        <w:t xml:space="preserve"> </w:t>
      </w:r>
      <w:r w:rsidRPr="009B6EBC">
        <w:rPr>
          <w:rStyle w:val="eop"/>
          <w:color w:val="auto"/>
          <w:szCs w:val="24"/>
        </w:rPr>
        <w:t>weather</w:t>
      </w:r>
      <w:r w:rsidR="00A47845" w:rsidRPr="009B6EBC">
        <w:rPr>
          <w:rStyle w:val="eop"/>
          <w:color w:val="auto"/>
          <w:szCs w:val="24"/>
        </w:rPr>
        <w:t xml:space="preserve"> </w:t>
      </w:r>
      <w:r w:rsidRPr="009B6EBC">
        <w:rPr>
          <w:rStyle w:val="eop"/>
          <w:color w:val="auto"/>
          <w:szCs w:val="24"/>
        </w:rPr>
        <w:t>incidents</w:t>
      </w:r>
      <w:r w:rsidR="00A47845" w:rsidRPr="009B6EBC">
        <w:rPr>
          <w:rStyle w:val="eop"/>
          <w:color w:val="auto"/>
          <w:szCs w:val="24"/>
        </w:rPr>
        <w:t xml:space="preserve"> </w:t>
      </w:r>
      <w:r w:rsidRPr="009B6EBC">
        <w:rPr>
          <w:rStyle w:val="eop"/>
          <w:color w:val="auto"/>
          <w:szCs w:val="24"/>
        </w:rPr>
        <w:t>on</w:t>
      </w:r>
      <w:r w:rsidR="00A47845" w:rsidRPr="009B6EBC">
        <w:rPr>
          <w:rStyle w:val="eop"/>
          <w:color w:val="auto"/>
          <w:szCs w:val="24"/>
        </w:rPr>
        <w:t xml:space="preserve"> </w:t>
      </w:r>
      <w:r w:rsidRPr="009B6EBC">
        <w:rPr>
          <w:rStyle w:val="eop"/>
          <w:color w:val="auto"/>
          <w:szCs w:val="24"/>
        </w:rPr>
        <w:t>the</w:t>
      </w:r>
      <w:r w:rsidR="00A47845" w:rsidRPr="009B6EBC">
        <w:rPr>
          <w:rStyle w:val="eop"/>
          <w:color w:val="auto"/>
          <w:szCs w:val="24"/>
        </w:rPr>
        <w:t xml:space="preserve"> </w:t>
      </w:r>
      <w:r w:rsidRPr="009B6EBC">
        <w:rPr>
          <w:rStyle w:val="eop"/>
          <w:color w:val="auto"/>
          <w:szCs w:val="24"/>
        </w:rPr>
        <w:t>trunk</w:t>
      </w:r>
      <w:r w:rsidR="00A47845" w:rsidRPr="009B6EBC">
        <w:rPr>
          <w:rStyle w:val="eop"/>
          <w:color w:val="auto"/>
          <w:szCs w:val="24"/>
        </w:rPr>
        <w:t xml:space="preserve"> </w:t>
      </w:r>
      <w:r w:rsidRPr="009B6EBC">
        <w:rPr>
          <w:rStyle w:val="eop"/>
          <w:color w:val="auto"/>
          <w:szCs w:val="24"/>
        </w:rPr>
        <w:t>road</w:t>
      </w:r>
      <w:r w:rsidR="00A47845" w:rsidRPr="009B6EBC">
        <w:rPr>
          <w:rStyle w:val="eop"/>
          <w:color w:val="auto"/>
          <w:szCs w:val="24"/>
        </w:rPr>
        <w:t xml:space="preserve"> </w:t>
      </w:r>
      <w:r w:rsidR="00C241AC">
        <w:rPr>
          <w:rStyle w:val="eop"/>
          <w:color w:val="auto"/>
          <w:szCs w:val="24"/>
        </w:rPr>
        <w:t xml:space="preserve">and motorway </w:t>
      </w:r>
      <w:r w:rsidRPr="009B6EBC">
        <w:rPr>
          <w:rStyle w:val="eop"/>
          <w:color w:val="auto"/>
          <w:szCs w:val="24"/>
        </w:rPr>
        <w:t>network</w:t>
      </w:r>
      <w:bookmarkEnd w:id="26"/>
      <w:r w:rsidRPr="009B6EBC">
        <w:rPr>
          <w:rStyle w:val="eop"/>
          <w:color w:val="auto"/>
          <w:szCs w:val="24"/>
        </w:rPr>
        <w:t>.</w:t>
      </w:r>
      <w:r w:rsidR="00A47845" w:rsidRPr="009B6EBC">
        <w:rPr>
          <w:rStyle w:val="eop"/>
          <w:color w:val="auto"/>
          <w:szCs w:val="24"/>
        </w:rPr>
        <w:t xml:space="preserve"> </w:t>
      </w:r>
      <w:r w:rsidRPr="009B6EBC">
        <w:rPr>
          <w:rStyle w:val="eop"/>
          <w:color w:val="auto"/>
          <w:szCs w:val="24"/>
        </w:rPr>
        <w:t>Minor</w:t>
      </w:r>
      <w:r w:rsidR="00A47845" w:rsidRPr="009B6EBC">
        <w:rPr>
          <w:rStyle w:val="eop"/>
          <w:color w:val="auto"/>
          <w:szCs w:val="24"/>
        </w:rPr>
        <w:t xml:space="preserve"> </w:t>
      </w:r>
      <w:r w:rsidRPr="009B6EBC">
        <w:rPr>
          <w:rStyle w:val="eop"/>
          <w:color w:val="auto"/>
          <w:szCs w:val="24"/>
        </w:rPr>
        <w:t>positive</w:t>
      </w:r>
      <w:r w:rsidR="00A47845" w:rsidRPr="009B6EBC">
        <w:rPr>
          <w:rStyle w:val="eop"/>
          <w:color w:val="auto"/>
          <w:szCs w:val="24"/>
        </w:rPr>
        <w:t xml:space="preserve"> </w:t>
      </w:r>
      <w:r w:rsidRPr="009B6EBC">
        <w:rPr>
          <w:rStyle w:val="eop"/>
          <w:color w:val="auto"/>
          <w:szCs w:val="24"/>
        </w:rPr>
        <w:t>effects</w:t>
      </w:r>
      <w:r w:rsidR="00A47845" w:rsidRPr="009B6EBC">
        <w:rPr>
          <w:rStyle w:val="eop"/>
          <w:color w:val="auto"/>
          <w:szCs w:val="24"/>
        </w:rPr>
        <w:t xml:space="preserve"> </w:t>
      </w:r>
      <w:r w:rsidRPr="009B6EBC">
        <w:rPr>
          <w:rStyle w:val="eop"/>
          <w:color w:val="auto"/>
          <w:szCs w:val="24"/>
        </w:rPr>
        <w:t>are</w:t>
      </w:r>
      <w:r w:rsidR="00A47845" w:rsidRPr="009B6EBC">
        <w:rPr>
          <w:rStyle w:val="eop"/>
          <w:color w:val="auto"/>
          <w:szCs w:val="24"/>
        </w:rPr>
        <w:t xml:space="preserve"> </w:t>
      </w:r>
      <w:r w:rsidRPr="009B6EBC">
        <w:rPr>
          <w:rStyle w:val="eop"/>
          <w:color w:val="auto"/>
          <w:szCs w:val="24"/>
        </w:rPr>
        <w:t>also</w:t>
      </w:r>
      <w:r w:rsidR="00A47845" w:rsidRPr="009B6EBC">
        <w:rPr>
          <w:rStyle w:val="eop"/>
          <w:color w:val="auto"/>
          <w:szCs w:val="24"/>
        </w:rPr>
        <w:t xml:space="preserve"> </w:t>
      </w:r>
      <w:r w:rsidRPr="009B6EBC">
        <w:rPr>
          <w:rStyle w:val="eop"/>
          <w:color w:val="auto"/>
          <w:szCs w:val="24"/>
        </w:rPr>
        <w:t>assessed</w:t>
      </w:r>
      <w:r w:rsidR="00A47845" w:rsidRPr="009B6EBC">
        <w:rPr>
          <w:rStyle w:val="eop"/>
          <w:color w:val="auto"/>
          <w:szCs w:val="24"/>
        </w:rPr>
        <w:t xml:space="preserve"> </w:t>
      </w:r>
      <w:r w:rsidRPr="009B6EBC">
        <w:rPr>
          <w:rStyle w:val="eop"/>
          <w:color w:val="auto"/>
          <w:szCs w:val="24"/>
        </w:rPr>
        <w:t>in</w:t>
      </w:r>
      <w:r w:rsidR="00A47845" w:rsidRPr="009B6EBC">
        <w:rPr>
          <w:rStyle w:val="eop"/>
          <w:color w:val="auto"/>
          <w:szCs w:val="24"/>
        </w:rPr>
        <w:t xml:space="preserve"> </w:t>
      </w:r>
      <w:r w:rsidRPr="009B6EBC">
        <w:rPr>
          <w:rStyle w:val="eop"/>
          <w:color w:val="auto"/>
          <w:szCs w:val="24"/>
        </w:rPr>
        <w:t>relation</w:t>
      </w:r>
      <w:r w:rsidR="00A47845" w:rsidRPr="009B6EBC">
        <w:rPr>
          <w:rStyle w:val="eop"/>
          <w:color w:val="auto"/>
          <w:szCs w:val="24"/>
        </w:rPr>
        <w:t xml:space="preserve"> </w:t>
      </w:r>
      <w:r w:rsidR="001628DD">
        <w:rPr>
          <w:rStyle w:val="eop"/>
          <w:color w:val="auto"/>
          <w:szCs w:val="24"/>
        </w:rPr>
        <w:t>to the sustainable use of the transport network</w:t>
      </w:r>
      <w:r w:rsidR="00A47845" w:rsidRPr="009B6EBC">
        <w:rPr>
          <w:rStyle w:val="eop"/>
          <w:color w:val="auto"/>
          <w:szCs w:val="24"/>
        </w:rPr>
        <w:t xml:space="preserve"> </w:t>
      </w:r>
      <w:r w:rsidRPr="009B6EBC">
        <w:rPr>
          <w:rStyle w:val="eop"/>
          <w:color w:val="auto"/>
          <w:szCs w:val="24"/>
        </w:rPr>
        <w:t>(Objective</w:t>
      </w:r>
      <w:r w:rsidR="00A47845" w:rsidRPr="009B6EBC">
        <w:rPr>
          <w:rStyle w:val="eop"/>
          <w:color w:val="auto"/>
          <w:szCs w:val="24"/>
        </w:rPr>
        <w:t xml:space="preserve"> </w:t>
      </w:r>
      <w:r w:rsidRPr="009B6EBC">
        <w:rPr>
          <w:rStyle w:val="eop"/>
          <w:color w:val="auto"/>
          <w:szCs w:val="24"/>
        </w:rPr>
        <w:t>8),</w:t>
      </w:r>
      <w:r w:rsidR="00A47845" w:rsidRPr="009B6EBC">
        <w:rPr>
          <w:rStyle w:val="eop"/>
          <w:color w:val="auto"/>
          <w:szCs w:val="24"/>
        </w:rPr>
        <w:t xml:space="preserve"> </w:t>
      </w:r>
      <w:r w:rsidRPr="009B6EBC">
        <w:rPr>
          <w:rStyle w:val="eop"/>
          <w:color w:val="auto"/>
          <w:szCs w:val="24"/>
        </w:rPr>
        <w:t>due</w:t>
      </w:r>
      <w:r w:rsidR="00A47845" w:rsidRPr="009B6EBC">
        <w:rPr>
          <w:rStyle w:val="eop"/>
          <w:color w:val="auto"/>
          <w:szCs w:val="24"/>
        </w:rPr>
        <w:t xml:space="preserve"> </w:t>
      </w:r>
      <w:r w:rsidRPr="009B6EBC">
        <w:rPr>
          <w:rStyle w:val="eop"/>
          <w:color w:val="auto"/>
          <w:szCs w:val="24"/>
        </w:rPr>
        <w:t>to</w:t>
      </w:r>
      <w:r w:rsidR="00A47845" w:rsidRPr="009B6EBC">
        <w:rPr>
          <w:rStyle w:val="eop"/>
          <w:color w:val="auto"/>
          <w:szCs w:val="24"/>
        </w:rPr>
        <w:t xml:space="preserve"> </w:t>
      </w:r>
      <w:r w:rsidRPr="009B6EBC">
        <w:rPr>
          <w:rStyle w:val="eop"/>
          <w:color w:val="auto"/>
          <w:szCs w:val="24"/>
        </w:rPr>
        <w:t>improvements</w:t>
      </w:r>
      <w:r w:rsidR="00A47845" w:rsidRPr="009B6EBC">
        <w:rPr>
          <w:rStyle w:val="eop"/>
          <w:color w:val="auto"/>
          <w:szCs w:val="24"/>
        </w:rPr>
        <w:t xml:space="preserve"> </w:t>
      </w:r>
      <w:r w:rsidRPr="009B6EBC">
        <w:rPr>
          <w:rStyle w:val="eop"/>
          <w:color w:val="auto"/>
          <w:szCs w:val="24"/>
        </w:rPr>
        <w:t>in</w:t>
      </w:r>
      <w:r w:rsidR="00A47845" w:rsidRPr="009B6EBC">
        <w:rPr>
          <w:rStyle w:val="eop"/>
          <w:color w:val="auto"/>
          <w:szCs w:val="24"/>
        </w:rPr>
        <w:t xml:space="preserve"> </w:t>
      </w:r>
      <w:r w:rsidRPr="009B6EBC">
        <w:rPr>
          <w:rStyle w:val="eop"/>
          <w:color w:val="auto"/>
          <w:szCs w:val="24"/>
        </w:rPr>
        <w:t>transport</w:t>
      </w:r>
      <w:r w:rsidR="00A47845" w:rsidRPr="009B6EBC">
        <w:rPr>
          <w:rStyle w:val="eop"/>
          <w:color w:val="auto"/>
          <w:szCs w:val="24"/>
        </w:rPr>
        <w:t xml:space="preserve"> </w:t>
      </w:r>
      <w:r w:rsidRPr="009B6EBC">
        <w:rPr>
          <w:rStyle w:val="eop"/>
          <w:color w:val="auto"/>
          <w:szCs w:val="24"/>
        </w:rPr>
        <w:t>technology.</w:t>
      </w:r>
    </w:p>
    <w:p w14:paraId="34873CAF" w14:textId="0A823A81" w:rsidR="00B9725C" w:rsidRPr="009B6EBC" w:rsidRDefault="007A1D01" w:rsidP="001F70FA">
      <w:pPr>
        <w:pStyle w:val="STPR2BodyText"/>
        <w:pBdr>
          <w:top w:val="single" w:sz="4" w:space="1" w:color="auto"/>
          <w:left w:val="single" w:sz="4" w:space="4" w:color="auto"/>
          <w:bottom w:val="single" w:sz="4" w:space="0" w:color="auto"/>
          <w:right w:val="single" w:sz="4" w:space="4" w:color="auto"/>
        </w:pBdr>
        <w:rPr>
          <w:rStyle w:val="eop"/>
          <w:color w:val="auto"/>
          <w:szCs w:val="24"/>
        </w:rPr>
      </w:pPr>
      <w:r w:rsidRPr="007A1D01">
        <w:rPr>
          <w:rStyle w:val="eop"/>
          <w:color w:val="auto"/>
          <w:szCs w:val="24"/>
        </w:rPr>
        <w:t xml:space="preserve">This recommendation would likely result in positive effects on the SEA objectives related to reducing greenhouse gas emissions (Objective 1) and improving air quality (Objective 3), </w:t>
      </w:r>
      <w:r w:rsidR="00022679">
        <w:rPr>
          <w:rStyle w:val="eop"/>
          <w:color w:val="auto"/>
          <w:szCs w:val="24"/>
        </w:rPr>
        <w:t xml:space="preserve">as the recommendation is expected to </w:t>
      </w:r>
      <w:r w:rsidR="00022679" w:rsidRPr="00022679">
        <w:rPr>
          <w:rStyle w:val="eop"/>
          <w:color w:val="auto"/>
          <w:szCs w:val="24"/>
        </w:rPr>
        <w:t xml:space="preserve">improve traffic flows, which in turn can </w:t>
      </w:r>
      <w:r w:rsidR="00022679">
        <w:rPr>
          <w:rStyle w:val="eop"/>
          <w:color w:val="auto"/>
          <w:szCs w:val="24"/>
        </w:rPr>
        <w:t>help reduce</w:t>
      </w:r>
      <w:r w:rsidR="00022679" w:rsidRPr="00022679">
        <w:rPr>
          <w:rStyle w:val="eop"/>
          <w:color w:val="auto"/>
          <w:szCs w:val="24"/>
        </w:rPr>
        <w:t xml:space="preserve"> fuel consumption</w:t>
      </w:r>
      <w:r w:rsidR="00022679">
        <w:rPr>
          <w:rStyle w:val="eop"/>
          <w:color w:val="auto"/>
          <w:szCs w:val="24"/>
        </w:rPr>
        <w:t>.</w:t>
      </w:r>
    </w:p>
    <w:bookmarkEnd w:id="25"/>
    <w:p w14:paraId="392ACE5E" w14:textId="3D86D937" w:rsidR="00B9725C" w:rsidRDefault="00B9725C" w:rsidP="001F70FA">
      <w:pPr>
        <w:pStyle w:val="STPR2BodyText"/>
        <w:pBdr>
          <w:top w:val="single" w:sz="4" w:space="1" w:color="auto"/>
          <w:left w:val="single" w:sz="4" w:space="4" w:color="auto"/>
          <w:bottom w:val="single" w:sz="4" w:space="0" w:color="auto"/>
          <w:right w:val="single" w:sz="4" w:space="4" w:color="auto"/>
        </w:pBdr>
        <w:rPr>
          <w:rStyle w:val="eop"/>
          <w:color w:val="auto"/>
          <w:szCs w:val="24"/>
        </w:rPr>
      </w:pPr>
      <w:r w:rsidRPr="009B6EBC">
        <w:rPr>
          <w:rStyle w:val="eop"/>
          <w:color w:val="auto"/>
          <w:szCs w:val="24"/>
        </w:rPr>
        <w:t>It</w:t>
      </w:r>
      <w:r w:rsidR="00A47845" w:rsidRPr="009B6EBC">
        <w:rPr>
          <w:rStyle w:val="eop"/>
          <w:color w:val="auto"/>
          <w:szCs w:val="24"/>
        </w:rPr>
        <w:t xml:space="preserve"> </w:t>
      </w:r>
      <w:r w:rsidRPr="009B6EBC">
        <w:rPr>
          <w:rStyle w:val="eop"/>
          <w:color w:val="auto"/>
          <w:szCs w:val="24"/>
        </w:rPr>
        <w:t>is</w:t>
      </w:r>
      <w:r w:rsidR="00A47845" w:rsidRPr="009B6EBC">
        <w:rPr>
          <w:rStyle w:val="eop"/>
          <w:color w:val="auto"/>
          <w:szCs w:val="24"/>
        </w:rPr>
        <w:t xml:space="preserve"> </w:t>
      </w:r>
      <w:r w:rsidRPr="009B6EBC">
        <w:rPr>
          <w:rStyle w:val="eop"/>
          <w:color w:val="auto"/>
          <w:szCs w:val="24"/>
        </w:rPr>
        <w:t>considered</w:t>
      </w:r>
      <w:r w:rsidR="00A47845" w:rsidRPr="009B6EBC">
        <w:rPr>
          <w:rStyle w:val="eop"/>
          <w:color w:val="auto"/>
          <w:szCs w:val="24"/>
        </w:rPr>
        <w:t xml:space="preserve"> </w:t>
      </w:r>
      <w:r w:rsidRPr="009B6EBC">
        <w:rPr>
          <w:rStyle w:val="eop"/>
          <w:color w:val="auto"/>
          <w:szCs w:val="24"/>
        </w:rPr>
        <w:t>that</w:t>
      </w:r>
      <w:r w:rsidR="00A47845" w:rsidRPr="009B6EBC">
        <w:rPr>
          <w:rStyle w:val="eop"/>
          <w:color w:val="auto"/>
          <w:szCs w:val="24"/>
        </w:rPr>
        <w:t xml:space="preserve"> </w:t>
      </w:r>
      <w:r w:rsidRPr="009B6EBC">
        <w:rPr>
          <w:rStyle w:val="eop"/>
          <w:color w:val="auto"/>
          <w:szCs w:val="24"/>
        </w:rPr>
        <w:t>there</w:t>
      </w:r>
      <w:r w:rsidR="00A47845" w:rsidRPr="009B6EBC">
        <w:rPr>
          <w:rStyle w:val="eop"/>
          <w:color w:val="auto"/>
          <w:szCs w:val="24"/>
        </w:rPr>
        <w:t xml:space="preserve"> </w:t>
      </w:r>
      <w:r w:rsidRPr="009B6EBC">
        <w:rPr>
          <w:rStyle w:val="eop"/>
          <w:color w:val="auto"/>
          <w:szCs w:val="24"/>
        </w:rPr>
        <w:t>would</w:t>
      </w:r>
      <w:r w:rsidR="00A47845" w:rsidRPr="009B6EBC">
        <w:rPr>
          <w:rStyle w:val="eop"/>
          <w:color w:val="auto"/>
          <w:szCs w:val="24"/>
        </w:rPr>
        <w:t xml:space="preserve"> </w:t>
      </w:r>
      <w:r w:rsidRPr="009B6EBC">
        <w:rPr>
          <w:rStyle w:val="eop"/>
          <w:color w:val="auto"/>
          <w:szCs w:val="24"/>
        </w:rPr>
        <w:t>be</w:t>
      </w:r>
      <w:r w:rsidR="00A47845" w:rsidRPr="009B6EBC">
        <w:rPr>
          <w:rStyle w:val="eop"/>
          <w:color w:val="auto"/>
          <w:szCs w:val="24"/>
        </w:rPr>
        <w:t xml:space="preserve"> </w:t>
      </w:r>
      <w:r w:rsidR="00FB27E8">
        <w:rPr>
          <w:rStyle w:val="eop"/>
          <w:color w:val="auto"/>
          <w:szCs w:val="24"/>
        </w:rPr>
        <w:t>a negligible</w:t>
      </w:r>
      <w:r w:rsidR="00083C5B">
        <w:rPr>
          <w:rStyle w:val="eop"/>
          <w:color w:val="auto"/>
          <w:szCs w:val="24"/>
        </w:rPr>
        <w:t xml:space="preserve"> effect</w:t>
      </w:r>
      <w:r w:rsidR="00FB27E8">
        <w:rPr>
          <w:rStyle w:val="eop"/>
          <w:color w:val="auto"/>
          <w:szCs w:val="24"/>
        </w:rPr>
        <w:t xml:space="preserve"> </w:t>
      </w:r>
      <w:r w:rsidRPr="009B6EBC">
        <w:rPr>
          <w:rStyle w:val="eop"/>
          <w:color w:val="auto"/>
          <w:szCs w:val="24"/>
        </w:rPr>
        <w:t>on</w:t>
      </w:r>
      <w:r w:rsidR="00A47845" w:rsidRPr="009B6EBC">
        <w:rPr>
          <w:rStyle w:val="eop"/>
          <w:color w:val="auto"/>
          <w:szCs w:val="24"/>
        </w:rPr>
        <w:t xml:space="preserve"> </w:t>
      </w:r>
      <w:r w:rsidRPr="009B6EBC">
        <w:rPr>
          <w:rStyle w:val="eop"/>
          <w:color w:val="auto"/>
          <w:szCs w:val="24"/>
        </w:rPr>
        <w:t>the</w:t>
      </w:r>
      <w:r w:rsidR="00A47845" w:rsidRPr="009B6EBC">
        <w:rPr>
          <w:rStyle w:val="eop"/>
          <w:color w:val="auto"/>
          <w:szCs w:val="24"/>
        </w:rPr>
        <w:t xml:space="preserve"> </w:t>
      </w:r>
      <w:r w:rsidRPr="009B6EBC">
        <w:rPr>
          <w:rStyle w:val="eop"/>
          <w:color w:val="auto"/>
          <w:szCs w:val="24"/>
        </w:rPr>
        <w:t>remaining</w:t>
      </w:r>
      <w:r w:rsidR="00A47845" w:rsidRPr="009B6EBC">
        <w:rPr>
          <w:rStyle w:val="eop"/>
          <w:color w:val="auto"/>
          <w:szCs w:val="24"/>
        </w:rPr>
        <w:t xml:space="preserve"> </w:t>
      </w:r>
      <w:r w:rsidRPr="009B6EBC">
        <w:rPr>
          <w:rStyle w:val="eop"/>
          <w:color w:val="auto"/>
          <w:szCs w:val="24"/>
        </w:rPr>
        <w:t>SEA</w:t>
      </w:r>
      <w:r w:rsidR="00A47845" w:rsidRPr="009B6EBC">
        <w:rPr>
          <w:rStyle w:val="eop"/>
          <w:color w:val="auto"/>
          <w:szCs w:val="24"/>
        </w:rPr>
        <w:t xml:space="preserve"> </w:t>
      </w:r>
      <w:r w:rsidRPr="009B6EBC">
        <w:rPr>
          <w:rStyle w:val="eop"/>
          <w:color w:val="auto"/>
          <w:szCs w:val="24"/>
        </w:rPr>
        <w:t>objectives</w:t>
      </w:r>
      <w:r w:rsidR="00A47845" w:rsidRPr="009B6EBC">
        <w:rPr>
          <w:rStyle w:val="eop"/>
          <w:color w:val="auto"/>
          <w:szCs w:val="24"/>
        </w:rPr>
        <w:t xml:space="preserve"> </w:t>
      </w:r>
      <w:r w:rsidR="00FB27E8">
        <w:rPr>
          <w:rStyle w:val="eop"/>
          <w:color w:val="auto"/>
          <w:szCs w:val="24"/>
        </w:rPr>
        <w:t>(Objectives 6 and 9)</w:t>
      </w:r>
      <w:r w:rsidR="00A47845" w:rsidRPr="009B6EBC">
        <w:rPr>
          <w:rStyle w:val="eop"/>
          <w:color w:val="auto"/>
          <w:szCs w:val="24"/>
        </w:rPr>
        <w:t xml:space="preserve"> </w:t>
      </w:r>
      <w:r w:rsidRPr="009B6EBC">
        <w:rPr>
          <w:rStyle w:val="eop"/>
          <w:color w:val="auto"/>
          <w:szCs w:val="24"/>
        </w:rPr>
        <w:t>as</w:t>
      </w:r>
      <w:r w:rsidR="00A47845" w:rsidRPr="009B6EBC">
        <w:rPr>
          <w:rStyle w:val="eop"/>
          <w:color w:val="auto"/>
          <w:szCs w:val="24"/>
        </w:rPr>
        <w:t xml:space="preserve"> </w:t>
      </w:r>
      <w:r w:rsidRPr="009B6EBC">
        <w:rPr>
          <w:rStyle w:val="eop"/>
          <w:color w:val="auto"/>
          <w:szCs w:val="24"/>
        </w:rPr>
        <w:t>the</w:t>
      </w:r>
      <w:r w:rsidR="00A47845" w:rsidRPr="009B6EBC">
        <w:rPr>
          <w:rStyle w:val="eop"/>
          <w:color w:val="auto"/>
          <w:szCs w:val="24"/>
        </w:rPr>
        <w:t xml:space="preserve"> </w:t>
      </w:r>
      <w:r w:rsidR="00A32452">
        <w:rPr>
          <w:rStyle w:val="eop"/>
          <w:color w:val="auto"/>
          <w:szCs w:val="24"/>
        </w:rPr>
        <w:t xml:space="preserve">recommendation </w:t>
      </w:r>
      <w:r w:rsidRPr="009B6EBC">
        <w:rPr>
          <w:rStyle w:val="eop"/>
          <w:color w:val="auto"/>
          <w:szCs w:val="24"/>
        </w:rPr>
        <w:t>is</w:t>
      </w:r>
      <w:r w:rsidR="00A47845" w:rsidRPr="009B6EBC">
        <w:rPr>
          <w:rStyle w:val="eop"/>
          <w:color w:val="auto"/>
          <w:szCs w:val="24"/>
        </w:rPr>
        <w:t xml:space="preserve"> </w:t>
      </w:r>
      <w:r w:rsidRPr="009B6EBC">
        <w:rPr>
          <w:rStyle w:val="eop"/>
          <w:color w:val="auto"/>
          <w:szCs w:val="24"/>
        </w:rPr>
        <w:t>not</w:t>
      </w:r>
      <w:r w:rsidR="00A47845" w:rsidRPr="009B6EBC">
        <w:rPr>
          <w:rStyle w:val="eop"/>
          <w:color w:val="auto"/>
          <w:szCs w:val="24"/>
        </w:rPr>
        <w:t xml:space="preserve"> </w:t>
      </w:r>
      <w:r w:rsidRPr="009B6EBC">
        <w:rPr>
          <w:rStyle w:val="eop"/>
          <w:color w:val="auto"/>
          <w:szCs w:val="24"/>
        </w:rPr>
        <w:t>directly</w:t>
      </w:r>
      <w:r w:rsidR="00A47845" w:rsidRPr="009B6EBC">
        <w:rPr>
          <w:rStyle w:val="eop"/>
          <w:color w:val="auto"/>
          <w:szCs w:val="24"/>
        </w:rPr>
        <w:t xml:space="preserve"> </w:t>
      </w:r>
      <w:r w:rsidRPr="009B6EBC">
        <w:rPr>
          <w:rStyle w:val="eop"/>
          <w:color w:val="auto"/>
          <w:szCs w:val="24"/>
        </w:rPr>
        <w:t>related</w:t>
      </w:r>
      <w:r w:rsidR="00A47845" w:rsidRPr="009B6EBC">
        <w:rPr>
          <w:rStyle w:val="eop"/>
          <w:color w:val="auto"/>
          <w:szCs w:val="24"/>
        </w:rPr>
        <w:t xml:space="preserve"> </w:t>
      </w:r>
      <w:r w:rsidRPr="009B6EBC">
        <w:rPr>
          <w:rStyle w:val="eop"/>
          <w:color w:val="auto"/>
          <w:szCs w:val="24"/>
        </w:rPr>
        <w:t>to</w:t>
      </w:r>
      <w:r w:rsidR="00A47845" w:rsidRPr="009B6EBC">
        <w:rPr>
          <w:rStyle w:val="eop"/>
          <w:color w:val="auto"/>
          <w:szCs w:val="24"/>
        </w:rPr>
        <w:t xml:space="preserve"> </w:t>
      </w:r>
      <w:r w:rsidRPr="009B6EBC">
        <w:rPr>
          <w:rStyle w:val="eop"/>
          <w:color w:val="auto"/>
          <w:szCs w:val="24"/>
        </w:rPr>
        <w:t>them.</w:t>
      </w:r>
      <w:r w:rsidR="00A47845" w:rsidRPr="009B6EBC">
        <w:rPr>
          <w:rStyle w:val="eop"/>
          <w:color w:val="auto"/>
          <w:szCs w:val="24"/>
        </w:rPr>
        <w:t xml:space="preserve"> </w:t>
      </w:r>
      <w:r w:rsidRPr="009B6EBC">
        <w:rPr>
          <w:rStyle w:val="eop"/>
          <w:color w:val="auto"/>
          <w:szCs w:val="24"/>
        </w:rPr>
        <w:t>However,</w:t>
      </w:r>
      <w:r w:rsidR="00A47845" w:rsidRPr="009B6EBC">
        <w:rPr>
          <w:rStyle w:val="eop"/>
          <w:color w:val="auto"/>
          <w:szCs w:val="24"/>
        </w:rPr>
        <w:t xml:space="preserve"> </w:t>
      </w:r>
      <w:r w:rsidRPr="009B6EBC">
        <w:rPr>
          <w:rStyle w:val="eop"/>
          <w:color w:val="auto"/>
          <w:szCs w:val="24"/>
        </w:rPr>
        <w:t>it</w:t>
      </w:r>
      <w:r w:rsidR="00A47845" w:rsidRPr="009B6EBC">
        <w:rPr>
          <w:rStyle w:val="eop"/>
          <w:color w:val="auto"/>
          <w:szCs w:val="24"/>
        </w:rPr>
        <w:t xml:space="preserve"> </w:t>
      </w:r>
      <w:r w:rsidRPr="009B6EBC">
        <w:rPr>
          <w:rStyle w:val="eop"/>
          <w:color w:val="auto"/>
          <w:szCs w:val="24"/>
        </w:rPr>
        <w:t>is</w:t>
      </w:r>
      <w:r w:rsidR="00A47845" w:rsidRPr="009B6EBC">
        <w:rPr>
          <w:rStyle w:val="eop"/>
          <w:color w:val="auto"/>
          <w:szCs w:val="24"/>
        </w:rPr>
        <w:t xml:space="preserve"> </w:t>
      </w:r>
      <w:r w:rsidRPr="009B6EBC">
        <w:rPr>
          <w:rStyle w:val="eop"/>
          <w:color w:val="auto"/>
          <w:szCs w:val="24"/>
        </w:rPr>
        <w:t>not</w:t>
      </w:r>
      <w:r w:rsidR="00A47845" w:rsidRPr="009B6EBC">
        <w:rPr>
          <w:rStyle w:val="eop"/>
          <w:color w:val="auto"/>
          <w:szCs w:val="24"/>
        </w:rPr>
        <w:t xml:space="preserve"> </w:t>
      </w:r>
      <w:r w:rsidRPr="009B6EBC">
        <w:rPr>
          <w:rStyle w:val="eop"/>
          <w:color w:val="auto"/>
          <w:szCs w:val="24"/>
        </w:rPr>
        <w:t>assessed</w:t>
      </w:r>
      <w:r w:rsidR="00A47845" w:rsidRPr="009B6EBC">
        <w:rPr>
          <w:rStyle w:val="eop"/>
          <w:color w:val="auto"/>
          <w:szCs w:val="24"/>
        </w:rPr>
        <w:t xml:space="preserve"> </w:t>
      </w:r>
      <w:r w:rsidRPr="009B6EBC">
        <w:rPr>
          <w:rStyle w:val="eop"/>
          <w:color w:val="auto"/>
          <w:szCs w:val="24"/>
        </w:rPr>
        <w:t>to</w:t>
      </w:r>
      <w:r w:rsidR="00A47845" w:rsidRPr="009B6EBC">
        <w:rPr>
          <w:rStyle w:val="eop"/>
          <w:color w:val="auto"/>
          <w:szCs w:val="24"/>
        </w:rPr>
        <w:t xml:space="preserve"> </w:t>
      </w:r>
      <w:r w:rsidRPr="009B6EBC">
        <w:rPr>
          <w:rStyle w:val="eop"/>
          <w:color w:val="auto"/>
          <w:szCs w:val="24"/>
        </w:rPr>
        <w:t>result</w:t>
      </w:r>
      <w:r w:rsidR="00A47845" w:rsidRPr="009B6EBC">
        <w:rPr>
          <w:rStyle w:val="eop"/>
          <w:color w:val="auto"/>
          <w:szCs w:val="24"/>
        </w:rPr>
        <w:t xml:space="preserve"> </w:t>
      </w:r>
      <w:r w:rsidRPr="009B6EBC">
        <w:rPr>
          <w:rStyle w:val="eop"/>
          <w:color w:val="auto"/>
          <w:szCs w:val="24"/>
        </w:rPr>
        <w:t>in</w:t>
      </w:r>
      <w:r w:rsidR="00A47845" w:rsidRPr="009B6EBC">
        <w:rPr>
          <w:rStyle w:val="eop"/>
          <w:color w:val="auto"/>
          <w:szCs w:val="24"/>
        </w:rPr>
        <w:t xml:space="preserve"> </w:t>
      </w:r>
      <w:r w:rsidRPr="009B6EBC">
        <w:rPr>
          <w:rStyle w:val="eop"/>
          <w:color w:val="auto"/>
          <w:szCs w:val="24"/>
        </w:rPr>
        <w:t>any</w:t>
      </w:r>
      <w:r w:rsidR="00A47845" w:rsidRPr="009B6EBC">
        <w:rPr>
          <w:rStyle w:val="eop"/>
          <w:color w:val="auto"/>
          <w:szCs w:val="24"/>
        </w:rPr>
        <w:t xml:space="preserve"> </w:t>
      </w:r>
      <w:r w:rsidRPr="009B6EBC">
        <w:rPr>
          <w:rStyle w:val="eop"/>
          <w:color w:val="auto"/>
          <w:szCs w:val="24"/>
        </w:rPr>
        <w:t>negative</w:t>
      </w:r>
      <w:r w:rsidR="00A47845" w:rsidRPr="009B6EBC">
        <w:rPr>
          <w:rStyle w:val="eop"/>
          <w:color w:val="auto"/>
          <w:szCs w:val="24"/>
        </w:rPr>
        <w:t xml:space="preserve"> </w:t>
      </w:r>
      <w:r w:rsidRPr="009B6EBC">
        <w:rPr>
          <w:rStyle w:val="eop"/>
          <w:color w:val="auto"/>
          <w:szCs w:val="24"/>
        </w:rPr>
        <w:t>effects</w:t>
      </w:r>
      <w:r w:rsidR="00A47845" w:rsidRPr="009B6EBC">
        <w:rPr>
          <w:rStyle w:val="eop"/>
          <w:color w:val="auto"/>
          <w:szCs w:val="24"/>
        </w:rPr>
        <w:t xml:space="preserve"> </w:t>
      </w:r>
      <w:r w:rsidRPr="009B6EBC">
        <w:rPr>
          <w:rStyle w:val="eop"/>
          <w:color w:val="auto"/>
          <w:szCs w:val="24"/>
        </w:rPr>
        <w:t>on</w:t>
      </w:r>
      <w:r w:rsidR="00A47845" w:rsidRPr="009B6EBC">
        <w:rPr>
          <w:rStyle w:val="eop"/>
          <w:color w:val="auto"/>
          <w:szCs w:val="24"/>
        </w:rPr>
        <w:t xml:space="preserve"> </w:t>
      </w:r>
      <w:r w:rsidRPr="009B6EBC">
        <w:rPr>
          <w:rStyle w:val="eop"/>
          <w:color w:val="auto"/>
          <w:szCs w:val="24"/>
        </w:rPr>
        <w:t>the</w:t>
      </w:r>
      <w:r w:rsidR="00A47845" w:rsidRPr="009B6EBC">
        <w:rPr>
          <w:rStyle w:val="eop"/>
          <w:color w:val="auto"/>
          <w:szCs w:val="24"/>
        </w:rPr>
        <w:t xml:space="preserve"> </w:t>
      </w:r>
      <w:r w:rsidRPr="009B6EBC">
        <w:rPr>
          <w:rStyle w:val="eop"/>
          <w:color w:val="auto"/>
          <w:szCs w:val="24"/>
        </w:rPr>
        <w:t>achievement</w:t>
      </w:r>
      <w:r w:rsidR="00A47845" w:rsidRPr="009B6EBC">
        <w:rPr>
          <w:rStyle w:val="eop"/>
          <w:color w:val="auto"/>
          <w:szCs w:val="24"/>
        </w:rPr>
        <w:t xml:space="preserve"> </w:t>
      </w:r>
      <w:r w:rsidRPr="009B6EBC">
        <w:rPr>
          <w:rStyle w:val="eop"/>
          <w:color w:val="auto"/>
          <w:szCs w:val="24"/>
        </w:rPr>
        <w:t>of</w:t>
      </w:r>
      <w:r w:rsidR="00A47845" w:rsidRPr="009B6EBC">
        <w:rPr>
          <w:rStyle w:val="eop"/>
          <w:color w:val="auto"/>
          <w:szCs w:val="24"/>
        </w:rPr>
        <w:t xml:space="preserve"> </w:t>
      </w:r>
      <w:r w:rsidRPr="009B6EBC">
        <w:rPr>
          <w:rStyle w:val="eop"/>
          <w:color w:val="auto"/>
          <w:szCs w:val="24"/>
        </w:rPr>
        <w:t>SEA</w:t>
      </w:r>
      <w:r w:rsidR="00A47845" w:rsidRPr="009B6EBC">
        <w:rPr>
          <w:rStyle w:val="eop"/>
          <w:color w:val="auto"/>
          <w:szCs w:val="24"/>
        </w:rPr>
        <w:t xml:space="preserve"> </w:t>
      </w:r>
      <w:r w:rsidRPr="009B6EBC">
        <w:rPr>
          <w:rStyle w:val="eop"/>
          <w:color w:val="auto"/>
          <w:szCs w:val="24"/>
        </w:rPr>
        <w:t>objectives</w:t>
      </w:r>
      <w:r w:rsidR="00A47845" w:rsidRPr="009B6EBC">
        <w:rPr>
          <w:rStyle w:val="eop"/>
          <w:color w:val="auto"/>
          <w:szCs w:val="24"/>
        </w:rPr>
        <w:t xml:space="preserve"> </w:t>
      </w:r>
      <w:r w:rsidRPr="009B6EBC">
        <w:rPr>
          <w:rStyle w:val="eop"/>
          <w:color w:val="auto"/>
          <w:szCs w:val="24"/>
        </w:rPr>
        <w:t>related</w:t>
      </w:r>
      <w:r w:rsidR="00A47845" w:rsidRPr="009B6EBC">
        <w:rPr>
          <w:rStyle w:val="eop"/>
          <w:color w:val="auto"/>
          <w:szCs w:val="24"/>
        </w:rPr>
        <w:t xml:space="preserve"> </w:t>
      </w:r>
      <w:r w:rsidRPr="009B6EBC">
        <w:rPr>
          <w:rStyle w:val="eop"/>
          <w:color w:val="auto"/>
          <w:szCs w:val="24"/>
        </w:rPr>
        <w:t>to</w:t>
      </w:r>
      <w:r w:rsidR="00A47845" w:rsidRPr="009B6EBC">
        <w:rPr>
          <w:rStyle w:val="eop"/>
          <w:color w:val="auto"/>
          <w:szCs w:val="24"/>
        </w:rPr>
        <w:t xml:space="preserve"> </w:t>
      </w:r>
      <w:r w:rsidR="007457B2">
        <w:rPr>
          <w:rStyle w:val="eop"/>
          <w:color w:val="auto"/>
          <w:szCs w:val="24"/>
        </w:rPr>
        <w:t>noise and vibration</w:t>
      </w:r>
      <w:r w:rsidR="00A47845" w:rsidRPr="009B6EBC">
        <w:rPr>
          <w:rStyle w:val="eop"/>
          <w:color w:val="auto"/>
          <w:szCs w:val="24"/>
        </w:rPr>
        <w:t xml:space="preserve"> </w:t>
      </w:r>
      <w:r w:rsidRPr="009B6EBC">
        <w:rPr>
          <w:rStyle w:val="eop"/>
          <w:color w:val="auto"/>
          <w:szCs w:val="24"/>
        </w:rPr>
        <w:t>(</w:t>
      </w:r>
      <w:r w:rsidR="007457B2">
        <w:rPr>
          <w:rStyle w:val="eop"/>
          <w:color w:val="auto"/>
          <w:szCs w:val="24"/>
        </w:rPr>
        <w:t xml:space="preserve">Objective </w:t>
      </w:r>
      <w:r w:rsidRPr="009B6EBC">
        <w:rPr>
          <w:rStyle w:val="eop"/>
          <w:color w:val="auto"/>
          <w:szCs w:val="24"/>
        </w:rPr>
        <w:t>5),</w:t>
      </w:r>
      <w:r w:rsidR="00A47845" w:rsidRPr="009B6EBC">
        <w:rPr>
          <w:rStyle w:val="eop"/>
          <w:color w:val="auto"/>
          <w:szCs w:val="24"/>
        </w:rPr>
        <w:t xml:space="preserve"> </w:t>
      </w:r>
      <w:r w:rsidR="00F30B2D">
        <w:rPr>
          <w:rStyle w:val="eop"/>
          <w:color w:val="auto"/>
          <w:szCs w:val="24"/>
        </w:rPr>
        <w:t xml:space="preserve">the </w:t>
      </w:r>
      <w:r w:rsidR="00F30B2D" w:rsidRPr="00F30B2D">
        <w:rPr>
          <w:rStyle w:val="eop"/>
          <w:color w:val="auto"/>
          <w:szCs w:val="24"/>
        </w:rPr>
        <w:t>water environment, biodiversity, soil, cultural heritage and landscape and visual amenity (SEA Objectives 10</w:t>
      </w:r>
      <w:r w:rsidR="00F30B2D">
        <w:rPr>
          <w:rStyle w:val="eop"/>
          <w:color w:val="auto"/>
          <w:szCs w:val="24"/>
        </w:rPr>
        <w:t xml:space="preserve"> to 14</w:t>
      </w:r>
      <w:r w:rsidR="00F30B2D" w:rsidRPr="00F30B2D">
        <w:rPr>
          <w:rStyle w:val="eop"/>
          <w:color w:val="auto"/>
          <w:szCs w:val="24"/>
        </w:rPr>
        <w:t>)</w:t>
      </w:r>
      <w:r w:rsidR="00A47845" w:rsidRPr="009B6EBC">
        <w:rPr>
          <w:rStyle w:val="eop"/>
          <w:color w:val="auto"/>
          <w:szCs w:val="24"/>
        </w:rPr>
        <w:t xml:space="preserve"> </w:t>
      </w:r>
      <w:r w:rsidR="00C05CDB">
        <w:rPr>
          <w:rStyle w:val="eop"/>
          <w:color w:val="auto"/>
          <w:szCs w:val="24"/>
        </w:rPr>
        <w:t>and therefore these are considered neutral.</w:t>
      </w:r>
    </w:p>
    <w:p w14:paraId="02C18D2C" w14:textId="206A9EFA" w:rsidR="0007477F" w:rsidRPr="009B6EBC" w:rsidRDefault="007E5271" w:rsidP="001F70FA">
      <w:pPr>
        <w:pStyle w:val="STPR2BodyText"/>
        <w:pBdr>
          <w:top w:val="single" w:sz="4" w:space="1" w:color="auto"/>
          <w:left w:val="single" w:sz="4" w:space="4" w:color="auto"/>
          <w:bottom w:val="single" w:sz="4" w:space="0" w:color="auto"/>
          <w:right w:val="single" w:sz="4" w:space="4" w:color="auto"/>
        </w:pBdr>
        <w:rPr>
          <w:color w:val="auto"/>
          <w:szCs w:val="24"/>
        </w:rPr>
      </w:pPr>
      <w:r w:rsidRPr="007E5271">
        <w:rPr>
          <w:color w:val="auto"/>
          <w:szCs w:val="24"/>
        </w:rPr>
        <w:t xml:space="preserve">Overall, this recommendation is </w:t>
      </w:r>
      <w:r w:rsidR="00B4042E">
        <w:rPr>
          <w:color w:val="auto"/>
          <w:szCs w:val="24"/>
        </w:rPr>
        <w:t>expected</w:t>
      </w:r>
      <w:r w:rsidR="00B4042E" w:rsidRPr="007E5271">
        <w:rPr>
          <w:color w:val="auto"/>
          <w:szCs w:val="24"/>
        </w:rPr>
        <w:t xml:space="preserve"> </w:t>
      </w:r>
      <w:r w:rsidRPr="007E5271">
        <w:rPr>
          <w:color w:val="auto"/>
          <w:szCs w:val="24"/>
        </w:rPr>
        <w:t xml:space="preserve">to have </w:t>
      </w:r>
      <w:r>
        <w:rPr>
          <w:color w:val="auto"/>
          <w:szCs w:val="24"/>
        </w:rPr>
        <w:t xml:space="preserve">a </w:t>
      </w:r>
      <w:r w:rsidR="00D71BDB">
        <w:rPr>
          <w:color w:val="auto"/>
          <w:szCs w:val="24"/>
        </w:rPr>
        <w:t>minor positive effect</w:t>
      </w:r>
      <w:r w:rsidRPr="007E5271">
        <w:rPr>
          <w:color w:val="auto"/>
          <w:szCs w:val="24"/>
        </w:rPr>
        <w:t xml:space="preserve"> </w:t>
      </w:r>
      <w:r w:rsidR="00B4042E">
        <w:rPr>
          <w:color w:val="auto"/>
          <w:szCs w:val="24"/>
        </w:rPr>
        <w:t>on this criterion in</w:t>
      </w:r>
      <w:r w:rsidRPr="007E5271">
        <w:rPr>
          <w:color w:val="auto"/>
          <w:szCs w:val="24"/>
        </w:rPr>
        <w:t xml:space="preserve"> both the Low and High </w:t>
      </w:r>
      <w:r w:rsidR="00CB16CD" w:rsidRPr="001F38BD">
        <w:rPr>
          <w:szCs w:val="24"/>
        </w:rPr>
        <w:t>scenarios</w:t>
      </w:r>
      <w:r w:rsidRPr="007E5271">
        <w:rPr>
          <w:color w:val="auto"/>
          <w:szCs w:val="24"/>
        </w:rPr>
        <w:t>.</w:t>
      </w:r>
    </w:p>
    <w:p w14:paraId="59D1D6FA" w14:textId="1FD33E30" w:rsidR="00BF5DF5" w:rsidRDefault="00BF5DF5">
      <w:pPr>
        <w:rPr>
          <w:rFonts w:ascii="Arial" w:hAnsi="Arial" w:cs="Arial"/>
          <w:color w:val="000000"/>
          <w:sz w:val="24"/>
          <w:lang w:eastAsia="en-US"/>
        </w:rPr>
      </w:pPr>
    </w:p>
    <w:p w14:paraId="371C0F7E" w14:textId="2E7BF7B6" w:rsidR="009475F2" w:rsidRPr="009B6EBC" w:rsidRDefault="00D378E1" w:rsidP="001F70F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A32452">
        <w:t>2.</w:t>
      </w:r>
      <w:r w:rsidR="00A47845" w:rsidRPr="00A32452">
        <w:t xml:space="preserve"> </w:t>
      </w:r>
      <w:bookmarkStart w:id="27" w:name="_Toc96083538"/>
      <w:r w:rsidR="009475F2" w:rsidRPr="00A32452">
        <w:t>Equalities</w:t>
      </w:r>
      <w:r w:rsidR="00A47845" w:rsidRPr="007E5271">
        <w:t xml:space="preserve"> </w:t>
      </w:r>
      <w:r w:rsidR="009475F2" w:rsidRPr="007E5271">
        <w:t>Impact</w:t>
      </w:r>
      <w:r w:rsidR="00A47845" w:rsidRPr="00FB6C1E">
        <w:t xml:space="preserve"> </w:t>
      </w:r>
      <w:r w:rsidR="009475F2" w:rsidRPr="00FB6C1E">
        <w:t>Assessment</w:t>
      </w:r>
      <w:r w:rsidR="00A47845" w:rsidRPr="00FB6C1E">
        <w:t xml:space="preserve"> </w:t>
      </w:r>
      <w:r w:rsidR="009475F2" w:rsidRPr="009B6EBC">
        <w:t>(</w:t>
      </w:r>
      <w:proofErr w:type="spellStart"/>
      <w:r w:rsidR="009475F2" w:rsidRPr="009B6EBC">
        <w:t>EqIA</w:t>
      </w:r>
      <w:bookmarkEnd w:id="27"/>
      <w:proofErr w:type="spellEnd"/>
      <w:r w:rsidR="009475F2" w:rsidRPr="009B6EBC">
        <w:t>)</w:t>
      </w:r>
    </w:p>
    <w:p w14:paraId="4E0AE0EE" w14:textId="2B1A9777" w:rsidR="00AD516E" w:rsidRPr="009B6EBC" w:rsidRDefault="009229C8" w:rsidP="001F70FA">
      <w:pPr>
        <w:pStyle w:val="STPR2BodyText"/>
        <w:pBdr>
          <w:top w:val="single" w:sz="4" w:space="1" w:color="auto"/>
          <w:left w:val="single" w:sz="4" w:space="4" w:color="auto"/>
          <w:bottom w:val="single" w:sz="4" w:space="1" w:color="auto"/>
          <w:right w:val="single" w:sz="4" w:space="4" w:color="auto"/>
        </w:pBdr>
        <w:rPr>
          <w:color w:val="auto"/>
        </w:rPr>
      </w:pPr>
      <w:r w:rsidRPr="009B6EBC">
        <w:rPr>
          <w:noProof/>
          <w:color w:val="auto"/>
        </w:rPr>
        <w:drawing>
          <wp:inline distT="0" distB="0" distL="0" distR="0" wp14:anchorId="3EA88FF8" wp14:editId="6085D33E">
            <wp:extent cx="5644800" cy="609029"/>
            <wp:effectExtent l="0" t="0" r="0" b="635"/>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44800" cy="609029"/>
                    </a:xfrm>
                    <a:prstGeom prst="rect">
                      <a:avLst/>
                    </a:prstGeom>
                    <a:noFill/>
                    <a:ln>
                      <a:noFill/>
                    </a:ln>
                  </pic:spPr>
                </pic:pic>
              </a:graphicData>
            </a:graphic>
          </wp:inline>
        </w:drawing>
      </w:r>
    </w:p>
    <w:p w14:paraId="7E5FBFF3" w14:textId="1FDE3432" w:rsidR="007E5271" w:rsidRDefault="00864DAE" w:rsidP="001F70FA">
      <w:pPr>
        <w:pStyle w:val="STPR2BodyText"/>
        <w:pBdr>
          <w:top w:val="single" w:sz="4" w:space="1" w:color="auto"/>
          <w:left w:val="single" w:sz="4" w:space="4" w:color="auto"/>
          <w:bottom w:val="single" w:sz="4" w:space="1" w:color="auto"/>
          <w:right w:val="single" w:sz="4" w:space="4" w:color="auto"/>
        </w:pBdr>
        <w:rPr>
          <w:color w:val="auto"/>
          <w:szCs w:val="24"/>
        </w:rPr>
      </w:pPr>
      <w:r>
        <w:rPr>
          <w:color w:val="auto"/>
          <w:szCs w:val="24"/>
        </w:rPr>
        <w:t xml:space="preserve">This </w:t>
      </w:r>
      <w:r w:rsidR="00A32452">
        <w:rPr>
          <w:rStyle w:val="eop"/>
          <w:color w:val="auto"/>
          <w:szCs w:val="24"/>
        </w:rPr>
        <w:t xml:space="preserve">recommendation </w:t>
      </w:r>
      <w:r>
        <w:rPr>
          <w:color w:val="auto"/>
          <w:szCs w:val="24"/>
        </w:rPr>
        <w:t>is</w:t>
      </w:r>
      <w:r w:rsidR="00A47845" w:rsidRPr="009B6EBC">
        <w:rPr>
          <w:color w:val="auto"/>
          <w:szCs w:val="24"/>
        </w:rPr>
        <w:t xml:space="preserve"> </w:t>
      </w:r>
      <w:r w:rsidR="00B9725C" w:rsidRPr="009B6EBC">
        <w:rPr>
          <w:color w:val="auto"/>
          <w:szCs w:val="24"/>
        </w:rPr>
        <w:t>likely</w:t>
      </w:r>
      <w:r w:rsidR="00A47845" w:rsidRPr="009B6EBC">
        <w:rPr>
          <w:color w:val="auto"/>
          <w:szCs w:val="24"/>
        </w:rPr>
        <w:t xml:space="preserve"> </w:t>
      </w:r>
      <w:r w:rsidR="00B9725C" w:rsidRPr="009B6EBC">
        <w:rPr>
          <w:color w:val="auto"/>
          <w:szCs w:val="24"/>
        </w:rPr>
        <w:t>to</w:t>
      </w:r>
      <w:r w:rsidR="00A47845" w:rsidRPr="009B6EBC">
        <w:rPr>
          <w:color w:val="auto"/>
          <w:szCs w:val="24"/>
        </w:rPr>
        <w:t xml:space="preserve"> </w:t>
      </w:r>
      <w:r w:rsidR="00B9725C" w:rsidRPr="009B6EBC">
        <w:rPr>
          <w:color w:val="auto"/>
          <w:szCs w:val="24"/>
        </w:rPr>
        <w:t>have</w:t>
      </w:r>
      <w:r w:rsidR="00A47845" w:rsidRPr="009B6EBC">
        <w:rPr>
          <w:color w:val="auto"/>
          <w:szCs w:val="24"/>
        </w:rPr>
        <w:t xml:space="preserve"> </w:t>
      </w:r>
      <w:r>
        <w:rPr>
          <w:color w:val="auto"/>
          <w:szCs w:val="24"/>
        </w:rPr>
        <w:t xml:space="preserve">a </w:t>
      </w:r>
      <w:r w:rsidR="00B9725C" w:rsidRPr="009B6EBC">
        <w:rPr>
          <w:color w:val="auto"/>
          <w:szCs w:val="24"/>
        </w:rPr>
        <w:t>neutral</w:t>
      </w:r>
      <w:r w:rsidR="00A47845" w:rsidRPr="009B6EBC">
        <w:rPr>
          <w:color w:val="auto"/>
          <w:szCs w:val="24"/>
        </w:rPr>
        <w:t xml:space="preserve"> </w:t>
      </w:r>
      <w:r w:rsidR="00B9725C" w:rsidRPr="009B6EBC">
        <w:rPr>
          <w:color w:val="auto"/>
          <w:szCs w:val="24"/>
        </w:rPr>
        <w:t>effect</w:t>
      </w:r>
      <w:r w:rsidR="00A47845" w:rsidRPr="009B6EBC">
        <w:rPr>
          <w:color w:val="auto"/>
          <w:szCs w:val="24"/>
        </w:rPr>
        <w:t xml:space="preserve"> </w:t>
      </w:r>
      <w:r w:rsidR="00B9725C" w:rsidRPr="009B6EBC">
        <w:rPr>
          <w:color w:val="auto"/>
          <w:szCs w:val="24"/>
        </w:rPr>
        <w:t>on</w:t>
      </w:r>
      <w:r w:rsidR="00A47845" w:rsidRPr="009B6EBC">
        <w:rPr>
          <w:color w:val="auto"/>
          <w:szCs w:val="24"/>
        </w:rPr>
        <w:t xml:space="preserve"> </w:t>
      </w:r>
      <w:r w:rsidR="00B9725C" w:rsidRPr="009B6EBC">
        <w:rPr>
          <w:color w:val="auto"/>
          <w:szCs w:val="24"/>
        </w:rPr>
        <w:t>equality</w:t>
      </w:r>
      <w:r w:rsidR="00A47845" w:rsidRPr="009B6EBC">
        <w:rPr>
          <w:color w:val="auto"/>
          <w:szCs w:val="24"/>
        </w:rPr>
        <w:t xml:space="preserve"> </w:t>
      </w:r>
      <w:r w:rsidR="00B9725C" w:rsidRPr="009B6EBC">
        <w:rPr>
          <w:color w:val="auto"/>
          <w:szCs w:val="24"/>
        </w:rPr>
        <w:t>groups</w:t>
      </w:r>
      <w:r w:rsidR="00A47845" w:rsidRPr="009B6EBC">
        <w:rPr>
          <w:color w:val="auto"/>
          <w:szCs w:val="24"/>
        </w:rPr>
        <w:t xml:space="preserve"> </w:t>
      </w:r>
      <w:r w:rsidR="00B9725C" w:rsidRPr="009B6EBC">
        <w:rPr>
          <w:color w:val="auto"/>
          <w:szCs w:val="24"/>
        </w:rPr>
        <w:t>overall.</w:t>
      </w:r>
      <w:r w:rsidR="00A47845" w:rsidRPr="009B6EBC">
        <w:rPr>
          <w:color w:val="auto"/>
          <w:szCs w:val="24"/>
        </w:rPr>
        <w:t xml:space="preserve"> </w:t>
      </w:r>
      <w:r w:rsidR="00B9725C" w:rsidRPr="009B6EBC">
        <w:rPr>
          <w:color w:val="auto"/>
          <w:szCs w:val="24"/>
        </w:rPr>
        <w:t>However,</w:t>
      </w:r>
      <w:r w:rsidR="00A47845" w:rsidRPr="009B6EBC">
        <w:rPr>
          <w:color w:val="auto"/>
          <w:szCs w:val="24"/>
        </w:rPr>
        <w:t xml:space="preserve"> </w:t>
      </w:r>
      <w:r w:rsidR="00B9725C" w:rsidRPr="009B6EBC">
        <w:rPr>
          <w:color w:val="auto"/>
          <w:szCs w:val="24"/>
        </w:rPr>
        <w:t>there</w:t>
      </w:r>
      <w:r w:rsidR="00A47845" w:rsidRPr="009B6EBC">
        <w:rPr>
          <w:color w:val="auto"/>
          <w:szCs w:val="24"/>
        </w:rPr>
        <w:t xml:space="preserve"> </w:t>
      </w:r>
      <w:r w:rsidR="00B9725C" w:rsidRPr="009B6EBC">
        <w:rPr>
          <w:color w:val="auto"/>
          <w:szCs w:val="24"/>
        </w:rPr>
        <w:t>could</w:t>
      </w:r>
      <w:r w:rsidR="00A47845" w:rsidRPr="009B6EBC">
        <w:rPr>
          <w:color w:val="auto"/>
          <w:szCs w:val="24"/>
        </w:rPr>
        <w:t xml:space="preserve"> </w:t>
      </w:r>
      <w:r w:rsidR="00B9725C" w:rsidRPr="009B6EBC">
        <w:rPr>
          <w:color w:val="auto"/>
          <w:szCs w:val="24"/>
        </w:rPr>
        <w:t>be</w:t>
      </w:r>
      <w:r w:rsidR="00A47845" w:rsidRPr="009B6EBC">
        <w:rPr>
          <w:color w:val="auto"/>
          <w:szCs w:val="24"/>
        </w:rPr>
        <w:t xml:space="preserve"> </w:t>
      </w:r>
      <w:r w:rsidR="00B9725C" w:rsidRPr="009B6EBC">
        <w:rPr>
          <w:color w:val="auto"/>
          <w:szCs w:val="24"/>
        </w:rPr>
        <w:t>some</w:t>
      </w:r>
      <w:r w:rsidR="00A47845" w:rsidRPr="009B6EBC">
        <w:rPr>
          <w:color w:val="auto"/>
          <w:szCs w:val="24"/>
        </w:rPr>
        <w:t xml:space="preserve"> </w:t>
      </w:r>
      <w:r w:rsidR="00B9725C" w:rsidRPr="009B6EBC">
        <w:rPr>
          <w:color w:val="auto"/>
          <w:szCs w:val="24"/>
        </w:rPr>
        <w:t>potential</w:t>
      </w:r>
      <w:r w:rsidR="00A47845" w:rsidRPr="009B6EBC">
        <w:rPr>
          <w:color w:val="auto"/>
          <w:szCs w:val="24"/>
        </w:rPr>
        <w:t xml:space="preserve"> </w:t>
      </w:r>
      <w:r w:rsidR="00B9725C" w:rsidRPr="009B6EBC">
        <w:rPr>
          <w:color w:val="auto"/>
          <w:szCs w:val="24"/>
        </w:rPr>
        <w:t>positive</w:t>
      </w:r>
      <w:r w:rsidR="00A47845" w:rsidRPr="009B6EBC">
        <w:rPr>
          <w:color w:val="auto"/>
          <w:szCs w:val="24"/>
        </w:rPr>
        <w:t xml:space="preserve"> </w:t>
      </w:r>
      <w:r w:rsidR="00B9725C" w:rsidRPr="009B6EBC">
        <w:rPr>
          <w:color w:val="auto"/>
          <w:szCs w:val="24"/>
        </w:rPr>
        <w:t>impacts</w:t>
      </w:r>
      <w:r w:rsidR="00A47845" w:rsidRPr="009B6EBC">
        <w:rPr>
          <w:color w:val="auto"/>
          <w:szCs w:val="24"/>
        </w:rPr>
        <w:t xml:space="preserve"> </w:t>
      </w:r>
      <w:r w:rsidR="00B9725C" w:rsidRPr="009B6EBC">
        <w:rPr>
          <w:color w:val="auto"/>
          <w:szCs w:val="24"/>
        </w:rPr>
        <w:t>on</w:t>
      </w:r>
      <w:r w:rsidR="00A47845" w:rsidRPr="009B6EBC">
        <w:rPr>
          <w:color w:val="auto"/>
          <w:szCs w:val="24"/>
        </w:rPr>
        <w:t xml:space="preserve"> </w:t>
      </w:r>
      <w:r w:rsidR="00B9725C" w:rsidRPr="009B6EBC">
        <w:rPr>
          <w:color w:val="auto"/>
          <w:szCs w:val="24"/>
        </w:rPr>
        <w:t>protected</w:t>
      </w:r>
      <w:r w:rsidR="00A47845" w:rsidRPr="009B6EBC">
        <w:rPr>
          <w:color w:val="auto"/>
          <w:szCs w:val="24"/>
        </w:rPr>
        <w:t xml:space="preserve"> </w:t>
      </w:r>
      <w:r w:rsidR="00B9725C" w:rsidRPr="009B6EBC">
        <w:rPr>
          <w:color w:val="auto"/>
          <w:szCs w:val="24"/>
        </w:rPr>
        <w:t>groups</w:t>
      </w:r>
      <w:r w:rsidR="00A47845" w:rsidRPr="009B6EBC">
        <w:rPr>
          <w:color w:val="auto"/>
          <w:szCs w:val="24"/>
        </w:rPr>
        <w:t xml:space="preserve"> </w:t>
      </w:r>
      <w:proofErr w:type="gramStart"/>
      <w:r w:rsidR="00B9725C" w:rsidRPr="009B6EBC">
        <w:rPr>
          <w:color w:val="auto"/>
          <w:szCs w:val="24"/>
        </w:rPr>
        <w:t>as</w:t>
      </w:r>
      <w:r w:rsidR="00A47845" w:rsidRPr="009B6EBC">
        <w:rPr>
          <w:color w:val="auto"/>
          <w:szCs w:val="24"/>
        </w:rPr>
        <w:t xml:space="preserve"> </w:t>
      </w:r>
      <w:r w:rsidR="00B9725C" w:rsidRPr="009B6EBC">
        <w:rPr>
          <w:color w:val="auto"/>
          <w:szCs w:val="24"/>
        </w:rPr>
        <w:t>a</w:t>
      </w:r>
      <w:r w:rsidR="00A47845" w:rsidRPr="009B6EBC">
        <w:rPr>
          <w:color w:val="auto"/>
          <w:szCs w:val="24"/>
        </w:rPr>
        <w:t xml:space="preserve"> </w:t>
      </w:r>
      <w:r w:rsidR="00B9725C" w:rsidRPr="009B6EBC">
        <w:rPr>
          <w:color w:val="auto"/>
          <w:szCs w:val="24"/>
        </w:rPr>
        <w:t>result</w:t>
      </w:r>
      <w:r w:rsidR="00A47845" w:rsidRPr="009B6EBC">
        <w:rPr>
          <w:color w:val="auto"/>
          <w:szCs w:val="24"/>
        </w:rPr>
        <w:t xml:space="preserve"> </w:t>
      </w:r>
      <w:r w:rsidR="00B9725C" w:rsidRPr="009B6EBC">
        <w:rPr>
          <w:color w:val="auto"/>
          <w:szCs w:val="24"/>
        </w:rPr>
        <w:t>of</w:t>
      </w:r>
      <w:proofErr w:type="gramEnd"/>
      <w:r w:rsidR="00A47845" w:rsidRPr="009B6EBC">
        <w:rPr>
          <w:color w:val="auto"/>
          <w:szCs w:val="24"/>
        </w:rPr>
        <w:t xml:space="preserve"> </w:t>
      </w:r>
      <w:r w:rsidR="00B9725C" w:rsidRPr="009B6EBC">
        <w:rPr>
          <w:color w:val="auto"/>
          <w:szCs w:val="24"/>
        </w:rPr>
        <w:t>improvements</w:t>
      </w:r>
      <w:r w:rsidR="00A47845" w:rsidRPr="009B6EBC">
        <w:rPr>
          <w:color w:val="auto"/>
          <w:szCs w:val="24"/>
        </w:rPr>
        <w:t xml:space="preserve"> </w:t>
      </w:r>
      <w:r w:rsidR="00B9725C" w:rsidRPr="009B6EBC">
        <w:rPr>
          <w:color w:val="auto"/>
          <w:szCs w:val="24"/>
        </w:rPr>
        <w:t>to</w:t>
      </w:r>
      <w:r w:rsidR="00A47845" w:rsidRPr="009B6EBC">
        <w:rPr>
          <w:color w:val="auto"/>
          <w:szCs w:val="24"/>
        </w:rPr>
        <w:t xml:space="preserve"> </w:t>
      </w:r>
      <w:r w:rsidR="00B9725C" w:rsidRPr="009B6EBC">
        <w:rPr>
          <w:color w:val="auto"/>
          <w:szCs w:val="24"/>
        </w:rPr>
        <w:t>data</w:t>
      </w:r>
      <w:r w:rsidR="00A47845" w:rsidRPr="009B6EBC">
        <w:rPr>
          <w:color w:val="auto"/>
          <w:szCs w:val="24"/>
        </w:rPr>
        <w:t xml:space="preserve"> </w:t>
      </w:r>
      <w:r w:rsidR="00B9725C" w:rsidRPr="009B6EBC">
        <w:rPr>
          <w:color w:val="auto"/>
          <w:szCs w:val="24"/>
        </w:rPr>
        <w:t>services</w:t>
      </w:r>
      <w:r w:rsidR="00A47845" w:rsidRPr="009B6EBC">
        <w:rPr>
          <w:color w:val="auto"/>
          <w:szCs w:val="24"/>
        </w:rPr>
        <w:t xml:space="preserve"> </w:t>
      </w:r>
      <w:r w:rsidR="00B9725C" w:rsidRPr="009B6EBC">
        <w:rPr>
          <w:color w:val="auto"/>
          <w:szCs w:val="24"/>
        </w:rPr>
        <w:t>and</w:t>
      </w:r>
      <w:r w:rsidR="00A47845" w:rsidRPr="009B6EBC">
        <w:rPr>
          <w:color w:val="auto"/>
          <w:szCs w:val="24"/>
        </w:rPr>
        <w:t xml:space="preserve"> </w:t>
      </w:r>
      <w:r w:rsidR="00B9725C" w:rsidRPr="009B6EBC">
        <w:rPr>
          <w:color w:val="auto"/>
          <w:szCs w:val="24"/>
        </w:rPr>
        <w:t>information</w:t>
      </w:r>
      <w:r w:rsidR="00A47845" w:rsidRPr="009B6EBC">
        <w:rPr>
          <w:color w:val="auto"/>
          <w:szCs w:val="24"/>
        </w:rPr>
        <w:t xml:space="preserve"> </w:t>
      </w:r>
      <w:r w:rsidR="00B9725C" w:rsidRPr="009B6EBC">
        <w:rPr>
          <w:color w:val="auto"/>
          <w:szCs w:val="24"/>
        </w:rPr>
        <w:t>as</w:t>
      </w:r>
      <w:r w:rsidR="00A47845" w:rsidRPr="009B6EBC">
        <w:rPr>
          <w:color w:val="auto"/>
          <w:szCs w:val="24"/>
        </w:rPr>
        <w:t xml:space="preserve"> </w:t>
      </w:r>
      <w:r w:rsidR="00B9725C" w:rsidRPr="009B6EBC">
        <w:rPr>
          <w:color w:val="auto"/>
          <w:szCs w:val="24"/>
        </w:rPr>
        <w:t>well</w:t>
      </w:r>
      <w:r w:rsidR="00A47845" w:rsidRPr="009B6EBC">
        <w:rPr>
          <w:color w:val="auto"/>
          <w:szCs w:val="24"/>
        </w:rPr>
        <w:t xml:space="preserve"> </w:t>
      </w:r>
      <w:r w:rsidR="00B9725C" w:rsidRPr="009B6EBC">
        <w:rPr>
          <w:color w:val="auto"/>
          <w:szCs w:val="24"/>
        </w:rPr>
        <w:t>as</w:t>
      </w:r>
      <w:r w:rsidR="00A47845" w:rsidRPr="009B6EBC">
        <w:rPr>
          <w:color w:val="auto"/>
          <w:szCs w:val="24"/>
        </w:rPr>
        <w:t xml:space="preserve"> </w:t>
      </w:r>
      <w:r w:rsidR="00B9725C" w:rsidRPr="009B6EBC">
        <w:rPr>
          <w:color w:val="auto"/>
          <w:szCs w:val="24"/>
        </w:rPr>
        <w:t>a</w:t>
      </w:r>
      <w:r w:rsidR="00187400">
        <w:rPr>
          <w:color w:val="auto"/>
          <w:szCs w:val="24"/>
        </w:rPr>
        <w:t xml:space="preserve"> reduction in accidents</w:t>
      </w:r>
      <w:r w:rsidR="00071B2C">
        <w:rPr>
          <w:color w:val="auto"/>
          <w:szCs w:val="24"/>
        </w:rPr>
        <w:t xml:space="preserve"> on the trunk road and motorway network</w:t>
      </w:r>
      <w:r w:rsidR="00187400">
        <w:rPr>
          <w:color w:val="auto"/>
          <w:szCs w:val="24"/>
        </w:rPr>
        <w:t>.</w:t>
      </w:r>
      <w:r w:rsidR="00A47845" w:rsidRPr="009B6EBC">
        <w:rPr>
          <w:color w:val="auto"/>
          <w:szCs w:val="24"/>
        </w:rPr>
        <w:t xml:space="preserve"> </w:t>
      </w:r>
    </w:p>
    <w:p w14:paraId="068D4422" w14:textId="5E67E5EB" w:rsidR="0093027E" w:rsidRPr="009B6EBC" w:rsidRDefault="00864DAE" w:rsidP="001F70FA">
      <w:pPr>
        <w:pStyle w:val="STPR2BodyText"/>
        <w:pBdr>
          <w:top w:val="single" w:sz="4" w:space="1" w:color="auto"/>
          <w:left w:val="single" w:sz="4" w:space="4" w:color="auto"/>
          <w:bottom w:val="single" w:sz="4" w:space="1" w:color="auto"/>
          <w:right w:val="single" w:sz="4" w:space="4" w:color="auto"/>
        </w:pBdr>
        <w:rPr>
          <w:color w:val="auto"/>
          <w:lang w:eastAsia="en-US"/>
        </w:rPr>
      </w:pPr>
      <w:r>
        <w:rPr>
          <w:color w:val="auto"/>
          <w:szCs w:val="24"/>
        </w:rPr>
        <w:t>Overall, t</w:t>
      </w:r>
      <w:r w:rsidR="007E5271" w:rsidRPr="007E5271">
        <w:rPr>
          <w:color w:val="auto"/>
          <w:szCs w:val="24"/>
        </w:rPr>
        <w:t xml:space="preserve">his recommendation is expected to have a neutral impact </w:t>
      </w:r>
      <w:r w:rsidR="00B4042E">
        <w:rPr>
          <w:color w:val="auto"/>
          <w:szCs w:val="24"/>
        </w:rPr>
        <w:t>on</w:t>
      </w:r>
      <w:r w:rsidR="00B4042E" w:rsidRPr="007E5271">
        <w:rPr>
          <w:color w:val="auto"/>
          <w:szCs w:val="24"/>
        </w:rPr>
        <w:t xml:space="preserve"> </w:t>
      </w:r>
      <w:r w:rsidR="007E5271" w:rsidRPr="007E5271">
        <w:rPr>
          <w:color w:val="auto"/>
          <w:szCs w:val="24"/>
        </w:rPr>
        <w:t xml:space="preserve">this criterion in both </w:t>
      </w:r>
      <w:r w:rsidR="005F2DA1">
        <w:rPr>
          <w:color w:val="auto"/>
          <w:szCs w:val="24"/>
        </w:rPr>
        <w:t xml:space="preserve">the </w:t>
      </w:r>
      <w:r w:rsidR="007E5271" w:rsidRPr="007E5271">
        <w:rPr>
          <w:color w:val="auto"/>
          <w:szCs w:val="24"/>
        </w:rPr>
        <w:t>Low and High</w:t>
      </w:r>
      <w:r w:rsidR="005F2DA1" w:rsidRPr="005F2DA1">
        <w:rPr>
          <w:color w:val="auto"/>
        </w:rPr>
        <w:t xml:space="preserve"> </w:t>
      </w:r>
      <w:r w:rsidR="005F2DA1" w:rsidRPr="001F38BD">
        <w:rPr>
          <w:szCs w:val="24"/>
        </w:rPr>
        <w:t>scenar</w:t>
      </w:r>
      <w:r w:rsidR="005F2DA1">
        <w:rPr>
          <w:szCs w:val="24"/>
        </w:rPr>
        <w:t>ios</w:t>
      </w:r>
      <w:r w:rsidR="007E5271" w:rsidRPr="007E5271">
        <w:rPr>
          <w:color w:val="auto"/>
          <w:szCs w:val="24"/>
        </w:rPr>
        <w:t>.</w:t>
      </w:r>
    </w:p>
    <w:p w14:paraId="0EC17E6F" w14:textId="4504F708" w:rsidR="005F2DA1" w:rsidRDefault="005F2DA1">
      <w:pPr>
        <w:pStyle w:val="STPR2BodyText"/>
        <w:rPr>
          <w:lang w:eastAsia="en-US"/>
        </w:rPr>
      </w:pPr>
      <w:r>
        <w:rPr>
          <w:lang w:eastAsia="en-US"/>
        </w:rPr>
        <w:br w:type="page"/>
      </w:r>
    </w:p>
    <w:p w14:paraId="581D0256" w14:textId="000F852E" w:rsidR="009475F2" w:rsidRDefault="00D378E1" w:rsidP="001F70F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3.</w:t>
      </w:r>
      <w:r w:rsidR="00A47845">
        <w:t xml:space="preserve"> </w:t>
      </w:r>
      <w:bookmarkStart w:id="28" w:name="_Toc96083539"/>
      <w:r w:rsidR="009475F2">
        <w:t>Island</w:t>
      </w:r>
      <w:r w:rsidR="00A47845">
        <w:t xml:space="preserve"> </w:t>
      </w:r>
      <w:r w:rsidR="009475F2">
        <w:t>Communities</w:t>
      </w:r>
      <w:r w:rsidR="00A47845">
        <w:t xml:space="preserve"> </w:t>
      </w:r>
      <w:r w:rsidR="009475F2">
        <w:t>Impact</w:t>
      </w:r>
      <w:r w:rsidR="00A47845">
        <w:t xml:space="preserve"> </w:t>
      </w:r>
      <w:r w:rsidR="009475F2">
        <w:t>Assessment</w:t>
      </w:r>
      <w:r w:rsidR="00A47845">
        <w:t xml:space="preserve"> </w:t>
      </w:r>
      <w:r w:rsidR="009475F2">
        <w:t>(ICIA</w:t>
      </w:r>
      <w:bookmarkEnd w:id="28"/>
      <w:r w:rsidR="009475F2">
        <w:t>)</w:t>
      </w:r>
    </w:p>
    <w:p w14:paraId="64C158B0" w14:textId="2002A434" w:rsidR="00AD516E" w:rsidRPr="009B6EBC" w:rsidRDefault="001E1BDB" w:rsidP="001F70FA">
      <w:pPr>
        <w:pStyle w:val="STPR2BodyText"/>
        <w:pBdr>
          <w:top w:val="single" w:sz="4" w:space="1" w:color="auto"/>
          <w:left w:val="single" w:sz="4" w:space="4" w:color="auto"/>
          <w:bottom w:val="single" w:sz="4" w:space="1" w:color="auto"/>
          <w:right w:val="single" w:sz="4" w:space="4" w:color="auto"/>
        </w:pBdr>
        <w:rPr>
          <w:color w:val="auto"/>
        </w:rPr>
      </w:pPr>
      <w:r w:rsidRPr="009B6EBC">
        <w:rPr>
          <w:noProof/>
          <w:color w:val="auto"/>
        </w:rPr>
        <w:drawing>
          <wp:inline distT="0" distB="0" distL="0" distR="0" wp14:anchorId="4DDB8CC5" wp14:editId="23236FED">
            <wp:extent cx="5644800" cy="60961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44800" cy="609615"/>
                    </a:xfrm>
                    <a:prstGeom prst="rect">
                      <a:avLst/>
                    </a:prstGeom>
                    <a:noFill/>
                    <a:ln>
                      <a:noFill/>
                    </a:ln>
                  </pic:spPr>
                </pic:pic>
              </a:graphicData>
            </a:graphic>
          </wp:inline>
        </w:drawing>
      </w:r>
    </w:p>
    <w:p w14:paraId="7BE55E6E" w14:textId="2AAE5C13" w:rsidR="007E5271" w:rsidRDefault="0018206B" w:rsidP="001F70FA">
      <w:pPr>
        <w:pStyle w:val="STPR2BodyText"/>
        <w:pBdr>
          <w:top w:val="single" w:sz="4" w:space="1" w:color="auto"/>
          <w:left w:val="single" w:sz="4" w:space="4" w:color="auto"/>
          <w:bottom w:val="single" w:sz="4" w:space="1" w:color="auto"/>
          <w:right w:val="single" w:sz="4" w:space="4" w:color="auto"/>
        </w:pBdr>
      </w:pPr>
      <w:r w:rsidRPr="009B6EBC">
        <w:rPr>
          <w:rStyle w:val="normaltextrun"/>
          <w:color w:val="auto"/>
          <w:szCs w:val="24"/>
        </w:rPr>
        <w:t>This</w:t>
      </w:r>
      <w:r w:rsidR="00A47845" w:rsidRPr="009B6EBC">
        <w:rPr>
          <w:rStyle w:val="normaltextrun"/>
          <w:color w:val="auto"/>
          <w:szCs w:val="24"/>
        </w:rPr>
        <w:t xml:space="preserve"> </w:t>
      </w:r>
      <w:r w:rsidR="00A32452">
        <w:rPr>
          <w:rStyle w:val="eop"/>
          <w:color w:val="auto"/>
          <w:szCs w:val="24"/>
        </w:rPr>
        <w:t xml:space="preserve">recommendation </w:t>
      </w:r>
      <w:r w:rsidRPr="009B6EBC">
        <w:rPr>
          <w:rStyle w:val="normaltextrun"/>
          <w:color w:val="auto"/>
          <w:szCs w:val="24"/>
        </w:rPr>
        <w:t>focuses</w:t>
      </w:r>
      <w:r w:rsidR="00A47845" w:rsidRPr="009B6EBC">
        <w:rPr>
          <w:rStyle w:val="normaltextrun"/>
          <w:color w:val="auto"/>
          <w:szCs w:val="24"/>
        </w:rPr>
        <w:t xml:space="preserve"> </w:t>
      </w:r>
      <w:r w:rsidRPr="009B6EBC">
        <w:rPr>
          <w:rStyle w:val="normaltextrun"/>
          <w:color w:val="auto"/>
          <w:szCs w:val="24"/>
        </w:rPr>
        <w:t>on</w:t>
      </w:r>
      <w:r w:rsidR="00A47845" w:rsidRPr="009B6EBC">
        <w:rPr>
          <w:rStyle w:val="normaltextrun"/>
          <w:color w:val="auto"/>
          <w:szCs w:val="24"/>
        </w:rPr>
        <w:t xml:space="preserve"> </w:t>
      </w:r>
      <w:r w:rsidR="00864DAE">
        <w:rPr>
          <w:rStyle w:val="normaltextrun"/>
          <w:color w:val="auto"/>
          <w:szCs w:val="24"/>
        </w:rPr>
        <w:t xml:space="preserve">the </w:t>
      </w:r>
      <w:r w:rsidRPr="009B6EBC">
        <w:rPr>
          <w:rStyle w:val="normaltextrun"/>
          <w:color w:val="auto"/>
          <w:szCs w:val="24"/>
        </w:rPr>
        <w:t>trunk</w:t>
      </w:r>
      <w:r w:rsidR="00A47845" w:rsidRPr="009B6EBC">
        <w:rPr>
          <w:rStyle w:val="normaltextrun"/>
          <w:color w:val="auto"/>
          <w:szCs w:val="24"/>
        </w:rPr>
        <w:t xml:space="preserve"> </w:t>
      </w:r>
      <w:r w:rsidRPr="009B6EBC">
        <w:rPr>
          <w:rStyle w:val="normaltextrun"/>
          <w:color w:val="auto"/>
          <w:szCs w:val="24"/>
        </w:rPr>
        <w:t>road</w:t>
      </w:r>
      <w:r w:rsidR="00864DAE">
        <w:rPr>
          <w:rStyle w:val="normaltextrun"/>
          <w:color w:val="auto"/>
          <w:szCs w:val="24"/>
        </w:rPr>
        <w:t xml:space="preserve"> </w:t>
      </w:r>
      <w:r w:rsidR="008C7F45">
        <w:rPr>
          <w:rStyle w:val="normaltextrun"/>
          <w:color w:val="auto"/>
          <w:szCs w:val="24"/>
        </w:rPr>
        <w:t xml:space="preserve">and motorway </w:t>
      </w:r>
      <w:r w:rsidR="00864DAE">
        <w:rPr>
          <w:rStyle w:val="normaltextrun"/>
          <w:color w:val="auto"/>
          <w:szCs w:val="24"/>
        </w:rPr>
        <w:t>network</w:t>
      </w:r>
      <w:r w:rsidR="00A47845" w:rsidRPr="009B6EBC">
        <w:rPr>
          <w:rStyle w:val="normaltextrun"/>
          <w:color w:val="auto"/>
          <w:szCs w:val="24"/>
        </w:rPr>
        <w:t xml:space="preserve"> </w:t>
      </w:r>
      <w:r w:rsidRPr="009B6EBC">
        <w:rPr>
          <w:rStyle w:val="normaltextrun"/>
          <w:color w:val="auto"/>
          <w:szCs w:val="24"/>
        </w:rPr>
        <w:t>and,</w:t>
      </w:r>
      <w:r w:rsidR="00A47845" w:rsidRPr="009B6EBC">
        <w:rPr>
          <w:rStyle w:val="normaltextrun"/>
          <w:color w:val="auto"/>
          <w:szCs w:val="24"/>
        </w:rPr>
        <w:t xml:space="preserve"> </w:t>
      </w:r>
      <w:r w:rsidRPr="009B6EBC">
        <w:rPr>
          <w:rStyle w:val="normaltextrun"/>
          <w:color w:val="auto"/>
          <w:szCs w:val="24"/>
        </w:rPr>
        <w:t>therefore,</w:t>
      </w:r>
      <w:r w:rsidR="00A47845" w:rsidRPr="009B6EBC">
        <w:rPr>
          <w:rStyle w:val="normaltextrun"/>
          <w:color w:val="auto"/>
          <w:szCs w:val="24"/>
        </w:rPr>
        <w:t xml:space="preserve"> </w:t>
      </w:r>
      <w:r w:rsidRPr="009B6EBC">
        <w:rPr>
          <w:rStyle w:val="normaltextrun"/>
          <w:color w:val="auto"/>
          <w:szCs w:val="24"/>
        </w:rPr>
        <w:t>is</w:t>
      </w:r>
      <w:r w:rsidR="00A47845" w:rsidRPr="009B6EBC">
        <w:rPr>
          <w:rStyle w:val="normaltextrun"/>
          <w:color w:val="auto"/>
          <w:szCs w:val="24"/>
        </w:rPr>
        <w:t xml:space="preserve"> </w:t>
      </w:r>
      <w:r w:rsidRPr="009B6EBC">
        <w:rPr>
          <w:rStyle w:val="normaltextrun"/>
          <w:color w:val="auto"/>
          <w:szCs w:val="24"/>
        </w:rPr>
        <w:t>not</w:t>
      </w:r>
      <w:r w:rsidR="00A47845" w:rsidRPr="009B6EBC">
        <w:rPr>
          <w:rStyle w:val="normaltextrun"/>
          <w:color w:val="auto"/>
          <w:szCs w:val="24"/>
        </w:rPr>
        <w:t xml:space="preserve"> </w:t>
      </w:r>
      <w:r w:rsidRPr="009B6EBC">
        <w:rPr>
          <w:rStyle w:val="normaltextrun"/>
          <w:color w:val="auto"/>
          <w:szCs w:val="24"/>
        </w:rPr>
        <w:t>directly</w:t>
      </w:r>
      <w:r w:rsidR="00A47845" w:rsidRPr="009B6EBC">
        <w:rPr>
          <w:rStyle w:val="normaltextrun"/>
          <w:color w:val="auto"/>
          <w:szCs w:val="24"/>
        </w:rPr>
        <w:t xml:space="preserve"> </w:t>
      </w:r>
      <w:r w:rsidRPr="009B6EBC">
        <w:rPr>
          <w:rStyle w:val="normaltextrun"/>
          <w:color w:val="auto"/>
          <w:szCs w:val="24"/>
        </w:rPr>
        <w:t>relevant</w:t>
      </w:r>
      <w:r w:rsidR="00A47845" w:rsidRPr="009B6EBC">
        <w:rPr>
          <w:rStyle w:val="normaltextrun"/>
          <w:color w:val="auto"/>
          <w:szCs w:val="24"/>
        </w:rPr>
        <w:t xml:space="preserve"> </w:t>
      </w:r>
      <w:r w:rsidRPr="009B6EBC">
        <w:rPr>
          <w:rStyle w:val="normaltextrun"/>
          <w:color w:val="auto"/>
          <w:szCs w:val="24"/>
        </w:rPr>
        <w:t>to</w:t>
      </w:r>
      <w:r w:rsidR="00A47845" w:rsidRPr="009B6EBC">
        <w:rPr>
          <w:rStyle w:val="normaltextrun"/>
          <w:color w:val="auto"/>
          <w:szCs w:val="24"/>
        </w:rPr>
        <w:t xml:space="preserve"> </w:t>
      </w:r>
      <w:r w:rsidRPr="009B6EBC">
        <w:rPr>
          <w:rStyle w:val="normaltextrun"/>
          <w:color w:val="auto"/>
          <w:szCs w:val="24"/>
        </w:rPr>
        <w:t>island</w:t>
      </w:r>
      <w:r w:rsidR="00A47845" w:rsidRPr="009B6EBC">
        <w:rPr>
          <w:rStyle w:val="normaltextrun"/>
          <w:color w:val="auto"/>
          <w:szCs w:val="24"/>
        </w:rPr>
        <w:t xml:space="preserve"> </w:t>
      </w:r>
      <w:r w:rsidRPr="009B6EBC">
        <w:rPr>
          <w:rStyle w:val="normaltextrun"/>
          <w:color w:val="auto"/>
          <w:szCs w:val="24"/>
        </w:rPr>
        <w:t>communities</w:t>
      </w:r>
      <w:r w:rsidR="009475F2" w:rsidRPr="009B6EBC">
        <w:rPr>
          <w:color w:val="auto"/>
          <w:lang w:eastAsia="en-US"/>
        </w:rPr>
        <w:t>.</w:t>
      </w:r>
    </w:p>
    <w:p w14:paraId="5E5DB226" w14:textId="5FEFC0D3" w:rsidR="00BF5DF5" w:rsidRDefault="007E5271" w:rsidP="001F70FA">
      <w:pPr>
        <w:pStyle w:val="STPR2BodyText"/>
        <w:pBdr>
          <w:top w:val="single" w:sz="4" w:space="1" w:color="auto"/>
          <w:left w:val="single" w:sz="4" w:space="4" w:color="auto"/>
          <w:bottom w:val="single" w:sz="4" w:space="1" w:color="auto"/>
          <w:right w:val="single" w:sz="4" w:space="4" w:color="auto"/>
        </w:pBdr>
      </w:pPr>
      <w:r w:rsidRPr="007E5271">
        <w:rPr>
          <w:color w:val="auto"/>
          <w:lang w:eastAsia="en-US"/>
        </w:rPr>
        <w:t xml:space="preserve">This recommendation is therefore expected to have a neutral impact </w:t>
      </w:r>
      <w:r w:rsidR="00B4042E">
        <w:rPr>
          <w:color w:val="auto"/>
          <w:lang w:eastAsia="en-US"/>
        </w:rPr>
        <w:t>on</w:t>
      </w:r>
      <w:r w:rsidR="00B4042E" w:rsidRPr="007E5271">
        <w:rPr>
          <w:color w:val="auto"/>
          <w:lang w:eastAsia="en-US"/>
        </w:rPr>
        <w:t xml:space="preserve"> </w:t>
      </w:r>
      <w:r w:rsidRPr="007E5271">
        <w:rPr>
          <w:color w:val="auto"/>
          <w:lang w:eastAsia="en-US"/>
        </w:rPr>
        <w:t>this criterion in both</w:t>
      </w:r>
      <w:r w:rsidR="005F2DA1">
        <w:rPr>
          <w:color w:val="auto"/>
          <w:lang w:eastAsia="en-US"/>
        </w:rPr>
        <w:t xml:space="preserve"> the</w:t>
      </w:r>
      <w:r w:rsidRPr="007E5271">
        <w:rPr>
          <w:color w:val="auto"/>
          <w:lang w:eastAsia="en-US"/>
        </w:rPr>
        <w:t xml:space="preserve"> Low and High</w:t>
      </w:r>
      <w:r w:rsidR="005F2DA1" w:rsidRPr="005F2DA1">
        <w:rPr>
          <w:color w:val="auto"/>
        </w:rPr>
        <w:t xml:space="preserve"> </w:t>
      </w:r>
      <w:r w:rsidR="005F2DA1" w:rsidRPr="001F38BD">
        <w:rPr>
          <w:szCs w:val="24"/>
        </w:rPr>
        <w:t>scenarios</w:t>
      </w:r>
      <w:r w:rsidR="005F2DA1">
        <w:rPr>
          <w:szCs w:val="24"/>
        </w:rPr>
        <w:t>.</w:t>
      </w:r>
    </w:p>
    <w:p w14:paraId="65BB5E85" w14:textId="77777777" w:rsidR="00345957" w:rsidRDefault="00345957" w:rsidP="00345957">
      <w:pPr>
        <w:rPr>
          <w:rFonts w:ascii="Arial" w:hAnsi="Arial" w:cs="Arial"/>
          <w:sz w:val="24"/>
          <w:lang w:eastAsia="en-US"/>
        </w:rPr>
      </w:pPr>
    </w:p>
    <w:p w14:paraId="4A346451" w14:textId="77777777" w:rsidR="00345957" w:rsidRPr="007E5271" w:rsidRDefault="00345957" w:rsidP="001F70F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7E5271">
        <w:t xml:space="preserve">4. </w:t>
      </w:r>
      <w:bookmarkStart w:id="29" w:name="_Toc96083540"/>
      <w:r w:rsidRPr="00FB6C1E">
        <w:t>Children’s Rights</w:t>
      </w:r>
      <w:r w:rsidRPr="009B6EBC">
        <w:t xml:space="preserve"> and Wellbeing </w:t>
      </w:r>
      <w:r w:rsidRPr="007E5271">
        <w:t>Impact Assessment (CRWIA</w:t>
      </w:r>
      <w:bookmarkEnd w:id="29"/>
      <w:r w:rsidRPr="007E5271">
        <w:t>)</w:t>
      </w:r>
    </w:p>
    <w:p w14:paraId="56F95BFA" w14:textId="77777777" w:rsidR="00345957" w:rsidRPr="009B6EBC" w:rsidRDefault="00345957" w:rsidP="001F70FA">
      <w:pPr>
        <w:pStyle w:val="STPR2BodyText"/>
        <w:pBdr>
          <w:top w:val="single" w:sz="4" w:space="1" w:color="auto"/>
          <w:left w:val="single" w:sz="4" w:space="4" w:color="auto"/>
          <w:bottom w:val="single" w:sz="4" w:space="1" w:color="auto"/>
          <w:right w:val="single" w:sz="4" w:space="4" w:color="auto"/>
        </w:pBdr>
        <w:rPr>
          <w:color w:val="auto"/>
        </w:rPr>
      </w:pPr>
      <w:r w:rsidRPr="009B6EBC">
        <w:rPr>
          <w:noProof/>
          <w:color w:val="auto"/>
        </w:rPr>
        <w:drawing>
          <wp:inline distT="0" distB="0" distL="0" distR="0" wp14:anchorId="4FEA50FB" wp14:editId="6D9754FC">
            <wp:extent cx="5644800" cy="609029"/>
            <wp:effectExtent l="0" t="0" r="0" b="635"/>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44800" cy="609029"/>
                    </a:xfrm>
                    <a:prstGeom prst="rect">
                      <a:avLst/>
                    </a:prstGeom>
                    <a:noFill/>
                    <a:ln>
                      <a:noFill/>
                    </a:ln>
                  </pic:spPr>
                </pic:pic>
              </a:graphicData>
            </a:graphic>
          </wp:inline>
        </w:drawing>
      </w:r>
    </w:p>
    <w:p w14:paraId="733B21A0" w14:textId="34FD62FC" w:rsidR="00876266" w:rsidRPr="001F70FA" w:rsidRDefault="00876266" w:rsidP="001F70FA">
      <w:pPr>
        <w:pStyle w:val="STPR2BodyText"/>
        <w:pBdr>
          <w:top w:val="single" w:sz="4" w:space="1" w:color="auto"/>
          <w:left w:val="single" w:sz="4" w:space="4" w:color="auto"/>
          <w:bottom w:val="single" w:sz="4" w:space="1" w:color="auto"/>
          <w:right w:val="single" w:sz="4" w:space="4" w:color="auto"/>
        </w:pBdr>
        <w:rPr>
          <w:rStyle w:val="normaltextrun"/>
          <w:color w:val="auto"/>
          <w:szCs w:val="24"/>
        </w:rPr>
      </w:pPr>
      <w:r w:rsidRPr="001F70FA">
        <w:rPr>
          <w:rStyle w:val="normaltextrun"/>
          <w:color w:val="auto"/>
          <w:szCs w:val="24"/>
        </w:rPr>
        <w:t>The impact of Future ITS on children and young people is uncertain at this stage and is consider overall neutral impact at this stage.</w:t>
      </w:r>
    </w:p>
    <w:p w14:paraId="5335BEEC" w14:textId="32469767" w:rsidR="00345957" w:rsidRPr="001F70FA" w:rsidRDefault="00B4042E" w:rsidP="001F70FA">
      <w:pPr>
        <w:pStyle w:val="STPR2BodyText"/>
        <w:pBdr>
          <w:top w:val="single" w:sz="4" w:space="1" w:color="auto"/>
          <w:left w:val="single" w:sz="4" w:space="4" w:color="auto"/>
          <w:bottom w:val="single" w:sz="4" w:space="1" w:color="auto"/>
          <w:right w:val="single" w:sz="4" w:space="4" w:color="auto"/>
        </w:pBdr>
        <w:rPr>
          <w:color w:val="auto"/>
        </w:rPr>
      </w:pPr>
      <w:r w:rsidRPr="001F70FA">
        <w:rPr>
          <w:color w:val="auto"/>
          <w:lang w:eastAsia="en-US"/>
        </w:rPr>
        <w:t>This</w:t>
      </w:r>
      <w:r w:rsidR="00345957" w:rsidRPr="001F70FA">
        <w:rPr>
          <w:color w:val="auto"/>
          <w:lang w:eastAsia="en-US"/>
        </w:rPr>
        <w:t xml:space="preserve"> recommendation is expected to have a neutral impact </w:t>
      </w:r>
      <w:r w:rsidR="005602AA" w:rsidRPr="001F70FA">
        <w:rPr>
          <w:color w:val="auto"/>
          <w:lang w:eastAsia="en-US"/>
        </w:rPr>
        <w:t>against</w:t>
      </w:r>
      <w:r w:rsidR="00345957" w:rsidRPr="001F70FA">
        <w:rPr>
          <w:color w:val="auto"/>
          <w:lang w:eastAsia="en-US"/>
        </w:rPr>
        <w:t xml:space="preserve"> this criterion in both </w:t>
      </w:r>
      <w:r w:rsidR="002457A9" w:rsidRPr="001F70FA">
        <w:rPr>
          <w:color w:val="auto"/>
          <w:lang w:eastAsia="en-US"/>
        </w:rPr>
        <w:t>the Low and High</w:t>
      </w:r>
      <w:r w:rsidR="002457A9" w:rsidRPr="001F70FA">
        <w:rPr>
          <w:color w:val="auto"/>
        </w:rPr>
        <w:t xml:space="preserve"> </w:t>
      </w:r>
      <w:r w:rsidR="002457A9" w:rsidRPr="001F70FA">
        <w:rPr>
          <w:color w:val="auto"/>
          <w:szCs w:val="24"/>
        </w:rPr>
        <w:t>scenarios.</w:t>
      </w:r>
    </w:p>
    <w:p w14:paraId="23E60401" w14:textId="77777777" w:rsidR="00345957" w:rsidRDefault="00345957" w:rsidP="00345957">
      <w:pPr>
        <w:rPr>
          <w:rFonts w:ascii="Arial" w:hAnsi="Arial" w:cs="Arial"/>
          <w:sz w:val="24"/>
          <w:lang w:eastAsia="en-US"/>
        </w:rPr>
      </w:pPr>
    </w:p>
    <w:p w14:paraId="43D536E8" w14:textId="592B0935" w:rsidR="009475F2" w:rsidRPr="007E5271" w:rsidRDefault="00D378E1" w:rsidP="001F70F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7E5271">
        <w:t>5.</w:t>
      </w:r>
      <w:r w:rsidR="00A47845" w:rsidRPr="007E5271">
        <w:t xml:space="preserve"> </w:t>
      </w:r>
      <w:bookmarkStart w:id="30" w:name="_Toc96083541"/>
      <w:r w:rsidR="009475F2" w:rsidRPr="00FB6C1E">
        <w:t>Fairer</w:t>
      </w:r>
      <w:r w:rsidR="00A47845" w:rsidRPr="00FB6C1E">
        <w:t xml:space="preserve"> </w:t>
      </w:r>
      <w:r w:rsidR="009475F2" w:rsidRPr="00FB6C1E">
        <w:t>Scotland</w:t>
      </w:r>
      <w:r w:rsidR="00A47845" w:rsidRPr="009B6EBC">
        <w:t xml:space="preserve"> </w:t>
      </w:r>
      <w:r w:rsidR="009475F2" w:rsidRPr="009B6EBC">
        <w:t>Duty</w:t>
      </w:r>
      <w:r w:rsidR="00A47845" w:rsidRPr="009B6EBC">
        <w:t xml:space="preserve"> </w:t>
      </w:r>
      <w:r w:rsidR="009475F2" w:rsidRPr="007E5271">
        <w:t>Assessment</w:t>
      </w:r>
      <w:r w:rsidR="00A47845" w:rsidRPr="007E5271">
        <w:t xml:space="preserve"> </w:t>
      </w:r>
      <w:r w:rsidR="009475F2" w:rsidRPr="007E5271">
        <w:t>(FSDA</w:t>
      </w:r>
      <w:bookmarkEnd w:id="30"/>
      <w:r w:rsidR="009475F2" w:rsidRPr="007E5271">
        <w:t>)</w:t>
      </w:r>
      <w:r w:rsidR="00A47845" w:rsidRPr="007E5271">
        <w:t xml:space="preserve"> </w:t>
      </w:r>
    </w:p>
    <w:p w14:paraId="5B2DAA14" w14:textId="3693F678" w:rsidR="006A2046" w:rsidRPr="009B6EBC" w:rsidRDefault="009229C8" w:rsidP="001F70FA">
      <w:pPr>
        <w:pStyle w:val="STPR2BodyText"/>
        <w:pBdr>
          <w:top w:val="single" w:sz="4" w:space="1" w:color="auto"/>
          <w:left w:val="single" w:sz="4" w:space="4" w:color="auto"/>
          <w:bottom w:val="single" w:sz="4" w:space="1" w:color="auto"/>
          <w:right w:val="single" w:sz="4" w:space="4" w:color="auto"/>
        </w:pBdr>
        <w:rPr>
          <w:color w:val="auto"/>
        </w:rPr>
      </w:pPr>
      <w:r w:rsidRPr="009B6EBC">
        <w:rPr>
          <w:noProof/>
          <w:color w:val="auto"/>
        </w:rPr>
        <w:drawing>
          <wp:inline distT="0" distB="0" distL="0" distR="0" wp14:anchorId="65072F6B" wp14:editId="12181934">
            <wp:extent cx="5644800" cy="609029"/>
            <wp:effectExtent l="0" t="0" r="0" b="635"/>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44800" cy="609029"/>
                    </a:xfrm>
                    <a:prstGeom prst="rect">
                      <a:avLst/>
                    </a:prstGeom>
                    <a:noFill/>
                    <a:ln>
                      <a:noFill/>
                    </a:ln>
                  </pic:spPr>
                </pic:pic>
              </a:graphicData>
            </a:graphic>
          </wp:inline>
        </w:drawing>
      </w:r>
    </w:p>
    <w:p w14:paraId="3CF92605" w14:textId="5A3624D1" w:rsidR="00876266" w:rsidRDefault="00876266" w:rsidP="001F70FA">
      <w:pPr>
        <w:pStyle w:val="STPR2BodyText"/>
        <w:pBdr>
          <w:top w:val="single" w:sz="4" w:space="1" w:color="auto"/>
          <w:left w:val="single" w:sz="4" w:space="4" w:color="auto"/>
          <w:bottom w:val="single" w:sz="4" w:space="1" w:color="auto"/>
          <w:right w:val="single" w:sz="4" w:space="4" w:color="auto"/>
        </w:pBdr>
      </w:pPr>
      <w:r w:rsidRPr="001F70FA">
        <w:rPr>
          <w:rStyle w:val="normaltextrun"/>
          <w:color w:val="auto"/>
          <w:szCs w:val="24"/>
        </w:rPr>
        <w:t>Future ITS</w:t>
      </w:r>
      <w:r w:rsidR="00A47845" w:rsidRPr="001F70FA">
        <w:rPr>
          <w:rStyle w:val="normaltextrun"/>
          <w:color w:val="auto"/>
          <w:szCs w:val="24"/>
        </w:rPr>
        <w:t xml:space="preserve"> </w:t>
      </w:r>
      <w:r w:rsidR="00BE71FD" w:rsidRPr="001F70FA">
        <w:rPr>
          <w:rStyle w:val="normaltextrun"/>
          <w:color w:val="auto"/>
          <w:szCs w:val="24"/>
        </w:rPr>
        <w:t>is</w:t>
      </w:r>
      <w:r w:rsidR="00A47845" w:rsidRPr="001F70FA">
        <w:rPr>
          <w:rStyle w:val="normaltextrun"/>
          <w:color w:val="auto"/>
          <w:szCs w:val="24"/>
        </w:rPr>
        <w:t xml:space="preserve"> </w:t>
      </w:r>
      <w:r w:rsidR="00BE71FD" w:rsidRPr="001F70FA">
        <w:rPr>
          <w:rStyle w:val="normaltextrun"/>
          <w:color w:val="auto"/>
          <w:szCs w:val="24"/>
        </w:rPr>
        <w:t>likely</w:t>
      </w:r>
      <w:r w:rsidR="00A47845" w:rsidRPr="001F70FA">
        <w:rPr>
          <w:rStyle w:val="normaltextrun"/>
          <w:color w:val="auto"/>
          <w:szCs w:val="24"/>
        </w:rPr>
        <w:t xml:space="preserve"> </w:t>
      </w:r>
      <w:r w:rsidR="00BE71FD" w:rsidRPr="009B6EBC">
        <w:rPr>
          <w:rStyle w:val="normaltextrun"/>
          <w:color w:val="auto"/>
          <w:szCs w:val="24"/>
        </w:rPr>
        <w:t>to</w:t>
      </w:r>
      <w:r w:rsidR="00A47845" w:rsidRPr="009B6EBC">
        <w:rPr>
          <w:rStyle w:val="normaltextrun"/>
          <w:color w:val="auto"/>
          <w:szCs w:val="24"/>
        </w:rPr>
        <w:t xml:space="preserve"> </w:t>
      </w:r>
      <w:r w:rsidR="00BE71FD" w:rsidRPr="009B6EBC">
        <w:rPr>
          <w:rStyle w:val="normaltextrun"/>
          <w:color w:val="auto"/>
          <w:szCs w:val="24"/>
        </w:rPr>
        <w:t>have</w:t>
      </w:r>
      <w:r w:rsidR="00A47845" w:rsidRPr="009B6EBC">
        <w:rPr>
          <w:rStyle w:val="normaltextrun"/>
          <w:color w:val="auto"/>
          <w:szCs w:val="24"/>
        </w:rPr>
        <w:t xml:space="preserve"> </w:t>
      </w:r>
      <w:r w:rsidR="00BE71FD" w:rsidRPr="009B6EBC">
        <w:rPr>
          <w:rStyle w:val="normaltextrun"/>
          <w:color w:val="auto"/>
          <w:szCs w:val="24"/>
        </w:rPr>
        <w:t>an</w:t>
      </w:r>
      <w:r w:rsidR="00A47845" w:rsidRPr="009B6EBC">
        <w:rPr>
          <w:rStyle w:val="normaltextrun"/>
          <w:color w:val="auto"/>
          <w:szCs w:val="24"/>
        </w:rPr>
        <w:t xml:space="preserve"> </w:t>
      </w:r>
      <w:r w:rsidR="00BE71FD" w:rsidRPr="009B6EBC">
        <w:rPr>
          <w:color w:val="auto"/>
          <w:szCs w:val="24"/>
        </w:rPr>
        <w:t>overall</w:t>
      </w:r>
      <w:r w:rsidR="00A47845" w:rsidRPr="009B6EBC">
        <w:rPr>
          <w:color w:val="auto"/>
          <w:szCs w:val="24"/>
        </w:rPr>
        <w:t xml:space="preserve"> </w:t>
      </w:r>
      <w:r w:rsidR="00BE71FD" w:rsidRPr="009B6EBC">
        <w:rPr>
          <w:color w:val="auto"/>
          <w:szCs w:val="24"/>
        </w:rPr>
        <w:t>neutral</w:t>
      </w:r>
      <w:r w:rsidR="00A47845" w:rsidRPr="009B6EBC">
        <w:rPr>
          <w:color w:val="auto"/>
          <w:szCs w:val="24"/>
        </w:rPr>
        <w:t xml:space="preserve"> </w:t>
      </w:r>
      <w:r w:rsidR="00BE71FD" w:rsidRPr="009B6EBC">
        <w:rPr>
          <w:color w:val="auto"/>
          <w:szCs w:val="24"/>
        </w:rPr>
        <w:t>impact</w:t>
      </w:r>
      <w:r w:rsidR="00A47845" w:rsidRPr="009B6EBC">
        <w:rPr>
          <w:color w:val="auto"/>
          <w:szCs w:val="24"/>
        </w:rPr>
        <w:t xml:space="preserve"> </w:t>
      </w:r>
      <w:r w:rsidR="00BE71FD" w:rsidRPr="009B6EBC">
        <w:rPr>
          <w:color w:val="auto"/>
          <w:szCs w:val="24"/>
        </w:rPr>
        <w:t>on</w:t>
      </w:r>
      <w:r w:rsidR="00A47845" w:rsidRPr="009B6EBC">
        <w:rPr>
          <w:color w:val="auto"/>
          <w:szCs w:val="24"/>
        </w:rPr>
        <w:t xml:space="preserve"> </w:t>
      </w:r>
      <w:r w:rsidR="00BE71FD" w:rsidRPr="009B6EBC">
        <w:rPr>
          <w:color w:val="auto"/>
          <w:szCs w:val="24"/>
        </w:rPr>
        <w:t>reducing</w:t>
      </w:r>
      <w:r w:rsidR="00A47845" w:rsidRPr="009B6EBC">
        <w:rPr>
          <w:color w:val="auto"/>
          <w:szCs w:val="24"/>
        </w:rPr>
        <w:t xml:space="preserve"> </w:t>
      </w:r>
      <w:r w:rsidR="00BE71FD" w:rsidRPr="009B6EBC">
        <w:rPr>
          <w:color w:val="auto"/>
          <w:szCs w:val="24"/>
        </w:rPr>
        <w:t>inequalities</w:t>
      </w:r>
      <w:r w:rsidR="00A47845" w:rsidRPr="009B6EBC">
        <w:rPr>
          <w:color w:val="auto"/>
          <w:szCs w:val="24"/>
        </w:rPr>
        <w:t xml:space="preserve"> </w:t>
      </w:r>
      <w:r w:rsidR="00BE71FD" w:rsidRPr="009B6EBC">
        <w:rPr>
          <w:color w:val="auto"/>
          <w:szCs w:val="24"/>
        </w:rPr>
        <w:t>of</w:t>
      </w:r>
      <w:r w:rsidR="00A47845" w:rsidRPr="009B6EBC">
        <w:rPr>
          <w:color w:val="auto"/>
          <w:szCs w:val="24"/>
        </w:rPr>
        <w:t xml:space="preserve"> </w:t>
      </w:r>
      <w:r w:rsidR="00BE71FD" w:rsidRPr="009B6EBC">
        <w:rPr>
          <w:color w:val="auto"/>
          <w:szCs w:val="24"/>
        </w:rPr>
        <w:t>outcome</w:t>
      </w:r>
      <w:r w:rsidR="00A47845" w:rsidRPr="009B6EBC">
        <w:rPr>
          <w:color w:val="auto"/>
          <w:szCs w:val="24"/>
        </w:rPr>
        <w:t xml:space="preserve"> </w:t>
      </w:r>
      <w:r w:rsidR="00BE71FD" w:rsidRPr="009B6EBC">
        <w:rPr>
          <w:color w:val="auto"/>
          <w:szCs w:val="24"/>
        </w:rPr>
        <w:t>for</w:t>
      </w:r>
      <w:r w:rsidR="00A47845" w:rsidRPr="009B6EBC">
        <w:rPr>
          <w:color w:val="auto"/>
          <w:szCs w:val="24"/>
        </w:rPr>
        <w:t xml:space="preserve"> </w:t>
      </w:r>
      <w:r w:rsidR="00BE75F4">
        <w:rPr>
          <w:color w:val="auto"/>
          <w:szCs w:val="24"/>
        </w:rPr>
        <w:t>socio-economically disadvantaged groups</w:t>
      </w:r>
      <w:r w:rsidR="00BE71FD" w:rsidRPr="009B6EBC">
        <w:rPr>
          <w:color w:val="auto"/>
          <w:szCs w:val="24"/>
        </w:rPr>
        <w:t>.</w:t>
      </w:r>
      <w:r w:rsidR="00A47845" w:rsidRPr="009B6EBC">
        <w:rPr>
          <w:color w:val="auto"/>
          <w:szCs w:val="24"/>
        </w:rPr>
        <w:t xml:space="preserve"> </w:t>
      </w:r>
      <w:r w:rsidR="00BE71FD" w:rsidRPr="009B6EBC">
        <w:rPr>
          <w:color w:val="auto"/>
          <w:szCs w:val="24"/>
        </w:rPr>
        <w:t>However,</w:t>
      </w:r>
      <w:r w:rsidR="00A47845" w:rsidRPr="009B6EBC">
        <w:rPr>
          <w:color w:val="auto"/>
          <w:szCs w:val="24"/>
        </w:rPr>
        <w:t xml:space="preserve"> </w:t>
      </w:r>
      <w:r w:rsidR="00BE75F4">
        <w:t>people from deprived neighbourhoods are more likely to be injured or killed as road users</w:t>
      </w:r>
      <w:r w:rsidR="005B2F7E">
        <w:t>,</w:t>
      </w:r>
      <w:r w:rsidR="00BE75F4">
        <w:t xml:space="preserve"> and </w:t>
      </w:r>
      <w:hyperlink r:id="rId37" w:history="1">
        <w:r w:rsidR="00BE75F4" w:rsidRPr="00946433">
          <w:rPr>
            <w:rStyle w:val="Hyperlink"/>
          </w:rPr>
          <w:t>people in the highest socio-economic groups (SEGs 1 &amp; 2) were found to be substantially less at risk of death as car occupants than people in the lower groups (SEGs 4 &amp; 5)</w:t>
        </w:r>
      </w:hyperlink>
      <w:r w:rsidR="00F74C52">
        <w:t xml:space="preserve">. </w:t>
      </w:r>
    </w:p>
    <w:p w14:paraId="036D538C" w14:textId="3D3474C5" w:rsidR="009475F2" w:rsidRDefault="00F74C52" w:rsidP="001F70FA">
      <w:pPr>
        <w:pStyle w:val="STPR2BodyText"/>
        <w:pBdr>
          <w:top w:val="single" w:sz="4" w:space="1" w:color="auto"/>
          <w:left w:val="single" w:sz="4" w:space="4" w:color="auto"/>
          <w:bottom w:val="single" w:sz="4" w:space="1" w:color="auto"/>
          <w:right w:val="single" w:sz="4" w:space="4" w:color="auto"/>
        </w:pBdr>
        <w:rPr>
          <w:color w:val="auto"/>
          <w:szCs w:val="24"/>
        </w:rPr>
      </w:pPr>
      <w:r>
        <w:t>Therefore</w:t>
      </w:r>
      <w:r w:rsidR="00876266">
        <w:t>,</w:t>
      </w:r>
      <w:r>
        <w:t xml:space="preserve"> </w:t>
      </w:r>
      <w:r w:rsidR="00FF65BA">
        <w:t xml:space="preserve">improvements to </w:t>
      </w:r>
      <w:r w:rsidR="00CA3654">
        <w:t>safety on the trunk road and motorway</w:t>
      </w:r>
      <w:r w:rsidR="00086DFA">
        <w:t xml:space="preserve"> network</w:t>
      </w:r>
      <w:r w:rsidR="00CA3654">
        <w:t xml:space="preserve"> </w:t>
      </w:r>
      <w:proofErr w:type="gramStart"/>
      <w:r w:rsidR="00CA3654">
        <w:t>as a result of</w:t>
      </w:r>
      <w:proofErr w:type="gramEnd"/>
      <w:r w:rsidR="00CA3654">
        <w:t xml:space="preserve"> this recommendation</w:t>
      </w:r>
      <w:r w:rsidR="00A45E53">
        <w:t xml:space="preserve"> could </w:t>
      </w:r>
      <w:r w:rsidR="000A1D44">
        <w:t xml:space="preserve">have potential </w:t>
      </w:r>
      <w:r w:rsidR="00961432">
        <w:t xml:space="preserve">positive effects for </w:t>
      </w:r>
      <w:r w:rsidR="003F4917">
        <w:t xml:space="preserve">socio-economically disadvantaged groups with regards to safety and health outcomes. </w:t>
      </w:r>
    </w:p>
    <w:p w14:paraId="4FF5155E" w14:textId="20E709D8" w:rsidR="0018206B" w:rsidRPr="00664501" w:rsidRDefault="005602AA" w:rsidP="001F70FA">
      <w:pPr>
        <w:pStyle w:val="STPR2BodyText"/>
        <w:pBdr>
          <w:top w:val="single" w:sz="4" w:space="1" w:color="auto"/>
          <w:left w:val="single" w:sz="4" w:space="4" w:color="auto"/>
          <w:bottom w:val="single" w:sz="4" w:space="1" w:color="auto"/>
          <w:right w:val="single" w:sz="4" w:space="4" w:color="auto"/>
        </w:pBdr>
      </w:pPr>
      <w:r>
        <w:rPr>
          <w:color w:val="auto"/>
          <w:lang w:eastAsia="en-US"/>
        </w:rPr>
        <w:t>Overall, this</w:t>
      </w:r>
      <w:r w:rsidR="007E5271" w:rsidRPr="007E5271">
        <w:rPr>
          <w:color w:val="auto"/>
          <w:lang w:eastAsia="en-US"/>
        </w:rPr>
        <w:t xml:space="preserve"> recommendation is expected to have a neutral impact </w:t>
      </w:r>
      <w:r w:rsidR="00B4042E">
        <w:rPr>
          <w:color w:val="auto"/>
          <w:lang w:eastAsia="en-US"/>
        </w:rPr>
        <w:t>on</w:t>
      </w:r>
      <w:r w:rsidR="00B4042E" w:rsidRPr="007E5271">
        <w:rPr>
          <w:color w:val="auto"/>
          <w:lang w:eastAsia="en-US"/>
        </w:rPr>
        <w:t xml:space="preserve"> </w:t>
      </w:r>
      <w:r w:rsidR="007E5271" w:rsidRPr="007E5271">
        <w:rPr>
          <w:color w:val="auto"/>
          <w:lang w:eastAsia="en-US"/>
        </w:rPr>
        <w:t xml:space="preserve">this criterion in both </w:t>
      </w:r>
      <w:r w:rsidR="002457A9">
        <w:rPr>
          <w:color w:val="auto"/>
          <w:lang w:eastAsia="en-US"/>
        </w:rPr>
        <w:t>the</w:t>
      </w:r>
      <w:r w:rsidR="002457A9" w:rsidRPr="007E5271">
        <w:rPr>
          <w:color w:val="auto"/>
          <w:lang w:eastAsia="en-US"/>
        </w:rPr>
        <w:t xml:space="preserve"> Low and High</w:t>
      </w:r>
      <w:r w:rsidR="002457A9" w:rsidRPr="005F2DA1">
        <w:rPr>
          <w:color w:val="auto"/>
        </w:rPr>
        <w:t xml:space="preserve"> </w:t>
      </w:r>
      <w:r w:rsidR="002457A9" w:rsidRPr="001F38BD">
        <w:rPr>
          <w:szCs w:val="24"/>
        </w:rPr>
        <w:t>scenarios</w:t>
      </w:r>
      <w:r w:rsidR="002457A9">
        <w:rPr>
          <w:szCs w:val="24"/>
        </w:rPr>
        <w:t>.</w:t>
      </w:r>
    </w:p>
    <w:p w14:paraId="6672B4C8" w14:textId="3F8A6996" w:rsidR="005F5CFC" w:rsidRDefault="005F5CFC" w:rsidP="00E54C87">
      <w:pPr>
        <w:pStyle w:val="STPR2Heading1"/>
        <w:numPr>
          <w:ilvl w:val="0"/>
          <w:numId w:val="0"/>
        </w:numPr>
        <w:ind w:left="360" w:hanging="360"/>
      </w:pPr>
    </w:p>
    <w:sectPr w:rsidR="005F5CFC">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1F08" w14:textId="77777777" w:rsidR="00A82B44" w:rsidRDefault="00A82B44" w:rsidP="009475F2">
      <w:pPr>
        <w:spacing w:after="0" w:line="240" w:lineRule="auto"/>
      </w:pPr>
      <w:r>
        <w:separator/>
      </w:r>
    </w:p>
  </w:endnote>
  <w:endnote w:type="continuationSeparator" w:id="0">
    <w:p w14:paraId="79FB72CC" w14:textId="77777777" w:rsidR="00A82B44" w:rsidRDefault="00A82B44" w:rsidP="009475F2">
      <w:pPr>
        <w:spacing w:after="0" w:line="240" w:lineRule="auto"/>
      </w:pPr>
      <w:r>
        <w:continuationSeparator/>
      </w:r>
    </w:p>
  </w:endnote>
  <w:endnote w:type="continuationNotice" w:id="1">
    <w:p w14:paraId="6A884B4A" w14:textId="77777777" w:rsidR="00A82B44" w:rsidRDefault="00A82B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05"/>
      <w:gridCol w:w="3096"/>
      <w:gridCol w:w="3629"/>
    </w:tblGrid>
    <w:tr w:rsidR="002B79B3" w14:paraId="09372A3C" w14:textId="77777777" w:rsidTr="00417B9E">
      <w:tc>
        <w:tcPr>
          <w:tcW w:w="4111" w:type="dxa"/>
        </w:tcPr>
        <w:p w14:paraId="2EDDE6BB" w14:textId="77777777" w:rsidR="002B79B3" w:rsidRPr="00984B20" w:rsidRDefault="002B79B3" w:rsidP="00417B9E">
          <w:pPr>
            <w:pStyle w:val="Footer"/>
          </w:pPr>
        </w:p>
      </w:tc>
      <w:tc>
        <w:tcPr>
          <w:tcW w:w="5069" w:type="dxa"/>
          <w:vAlign w:val="center"/>
        </w:tcPr>
        <w:p w14:paraId="11E95B58" w14:textId="77777777" w:rsidR="002B79B3" w:rsidRDefault="002B79B3" w:rsidP="00417B9E">
          <w:pPr>
            <w:pStyle w:val="Footer"/>
            <w:jc w:val="center"/>
          </w:pPr>
        </w:p>
      </w:tc>
      <w:tc>
        <w:tcPr>
          <w:tcW w:w="4241" w:type="dxa"/>
          <w:vAlign w:val="center"/>
        </w:tcPr>
        <w:p w14:paraId="4061F66A" w14:textId="77777777" w:rsidR="002B79B3" w:rsidRDefault="002B79B3" w:rsidP="00417B9E">
          <w:pPr>
            <w:pStyle w:val="Footer"/>
            <w:jc w:val="right"/>
          </w:pPr>
        </w:p>
      </w:tc>
    </w:tr>
    <w:tr w:rsidR="002B79B3" w14:paraId="1EBCFA96" w14:textId="77777777" w:rsidTr="00417B9E">
      <w:tc>
        <w:tcPr>
          <w:tcW w:w="4111" w:type="dxa"/>
        </w:tcPr>
        <w:p w14:paraId="245BFE97" w14:textId="0A217852" w:rsidR="002B79B3" w:rsidRPr="00984B20" w:rsidRDefault="002B79B3" w:rsidP="00417B9E">
          <w:pPr>
            <w:pStyle w:val="Footer"/>
          </w:pPr>
          <w:r w:rsidRPr="00984B20">
            <w:t>Strategic</w:t>
          </w:r>
          <w:r w:rsidR="00A47845">
            <w:t xml:space="preserve"> </w:t>
          </w:r>
          <w:r w:rsidRPr="00984B20">
            <w:t>Transport</w:t>
          </w:r>
          <w:r w:rsidR="00A47845">
            <w:t xml:space="preserve"> </w:t>
          </w:r>
          <w:r w:rsidRPr="00984B20">
            <w:t>Projects</w:t>
          </w:r>
          <w:r w:rsidR="00A47845">
            <w:t xml:space="preserve"> </w:t>
          </w:r>
          <w:r w:rsidRPr="00984B20">
            <w:t>Review</w:t>
          </w:r>
          <w:r w:rsidR="00A47845">
            <w:t xml:space="preserve"> </w:t>
          </w:r>
          <w:r w:rsidRPr="00984B20">
            <w:t>(STPR2)</w:t>
          </w:r>
          <w:r w:rsidR="00A47845">
            <w:t xml:space="preserve"> </w:t>
          </w:r>
          <w:r w:rsidRPr="00984B20">
            <w:t>Consultancy</w:t>
          </w:r>
          <w:r w:rsidR="00A47845">
            <w:t xml:space="preserve"> </w:t>
          </w:r>
          <w:r w:rsidRPr="00984B20">
            <w:t>Support</w:t>
          </w:r>
          <w:r w:rsidR="00A47845">
            <w:t xml:space="preserve"> </w:t>
          </w:r>
          <w:r w:rsidRPr="00984B20">
            <w:t>Services</w:t>
          </w:r>
          <w:r w:rsidR="00A47845">
            <w:t xml:space="preserve"> </w:t>
          </w:r>
          <w:r w:rsidRPr="00984B20">
            <w:t>Contract</w:t>
          </w:r>
        </w:p>
      </w:tc>
      <w:tc>
        <w:tcPr>
          <w:tcW w:w="5069" w:type="dxa"/>
        </w:tcPr>
        <w:p w14:paraId="7842A292" w14:textId="4340ADD9" w:rsidR="002B79B3" w:rsidRDefault="002B79B3" w:rsidP="00417B9E">
          <w:pPr>
            <w:pStyle w:val="Footer"/>
            <w:jc w:val="center"/>
          </w:pPr>
          <w:r>
            <w:fldChar w:fldCharType="begin"/>
          </w:r>
          <w:r>
            <w:instrText xml:space="preserve"> PAGE   \* MERGEFORMAT </w:instrText>
          </w:r>
          <w:r>
            <w:fldChar w:fldCharType="separate"/>
          </w:r>
          <w:r w:rsidR="007267D4">
            <w:rPr>
              <w:noProof/>
            </w:rPr>
            <w:t>4</w:t>
          </w:r>
          <w:r>
            <w:fldChar w:fldCharType="end"/>
          </w:r>
        </w:p>
      </w:tc>
      <w:tc>
        <w:tcPr>
          <w:tcW w:w="4241" w:type="dxa"/>
        </w:tcPr>
        <w:p w14:paraId="2F63B254" w14:textId="77777777" w:rsidR="002B79B3" w:rsidRDefault="002B79B3" w:rsidP="00417B9E">
          <w:pPr>
            <w:pStyle w:val="Footer"/>
            <w:jc w:val="right"/>
          </w:pPr>
          <w:r>
            <w:rPr>
              <w:noProof/>
            </w:rPr>
            <w:drawing>
              <wp:inline distT="0" distB="0" distL="0" distR="0" wp14:anchorId="6E6C04FB" wp14:editId="4107F284">
                <wp:extent cx="1620003" cy="18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52E61D90" w14:textId="77777777" w:rsidR="002B79B3" w:rsidRPr="00AC7FD5" w:rsidRDefault="002B79B3" w:rsidP="00417B9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5287C6C4" w:rsidR="002B79B3" w:rsidRPr="00984B20" w:rsidRDefault="002B79B3" w:rsidP="00417B9E">
          <w:pPr>
            <w:pStyle w:val="Footer"/>
          </w:pPr>
          <w:r w:rsidRPr="00984B20">
            <w:t>Strategic</w:t>
          </w:r>
          <w:r w:rsidR="00A47845">
            <w:t xml:space="preserve"> </w:t>
          </w:r>
          <w:r w:rsidRPr="00984B20">
            <w:t>Transport</w:t>
          </w:r>
          <w:r w:rsidR="00A47845">
            <w:t xml:space="preserve"> </w:t>
          </w:r>
          <w:r w:rsidRPr="00984B20">
            <w:t>Projects</w:t>
          </w:r>
          <w:r w:rsidR="00A47845">
            <w:t xml:space="preserve"> </w:t>
          </w:r>
          <w:r w:rsidRPr="00984B20">
            <w:t>Review</w:t>
          </w:r>
          <w:r w:rsidR="00A47845">
            <w:t xml:space="preserve"> </w:t>
          </w:r>
          <w:r w:rsidRPr="00984B20">
            <w:t>(STPR2)</w:t>
          </w:r>
          <w:r w:rsidR="00A47845">
            <w:t xml:space="preserve"> </w:t>
          </w:r>
          <w:r w:rsidRPr="00984B20">
            <w:t>Consultancy</w:t>
          </w:r>
          <w:r w:rsidR="00A47845">
            <w:t xml:space="preserve"> </w:t>
          </w:r>
          <w:r w:rsidRPr="00984B20">
            <w:t>Support</w:t>
          </w:r>
          <w:r w:rsidR="00A47845">
            <w:t xml:space="preserve"> </w:t>
          </w:r>
          <w:r w:rsidRPr="00984B20">
            <w:t>Services</w:t>
          </w:r>
          <w:r w:rsidR="00A47845">
            <w:t xml:space="preserve"> </w:t>
          </w:r>
          <w:r w:rsidRPr="00984B20">
            <w:t>Contract</w:t>
          </w:r>
        </w:p>
      </w:tc>
      <w:tc>
        <w:tcPr>
          <w:tcW w:w="5069" w:type="dxa"/>
        </w:tcPr>
        <w:p w14:paraId="5FD6FC24" w14:textId="78343F1B" w:rsidR="002B79B3" w:rsidRDefault="002B79B3" w:rsidP="00417B9E">
          <w:pPr>
            <w:pStyle w:val="Footer"/>
            <w:jc w:val="center"/>
          </w:pPr>
          <w:r>
            <w:fldChar w:fldCharType="begin"/>
          </w:r>
          <w:r>
            <w:instrText xml:space="preserve"> PAGE   \* MERGEFORMAT </w:instrText>
          </w:r>
          <w:r>
            <w:fldChar w:fldCharType="separate"/>
          </w:r>
          <w:r w:rsidR="007267D4">
            <w:rPr>
              <w:noProof/>
            </w:rPr>
            <w:t>20</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64F0C" w14:textId="77777777" w:rsidR="00A82B44" w:rsidRDefault="00A82B44" w:rsidP="009475F2">
      <w:pPr>
        <w:spacing w:after="0" w:line="240" w:lineRule="auto"/>
      </w:pPr>
      <w:r>
        <w:separator/>
      </w:r>
    </w:p>
  </w:footnote>
  <w:footnote w:type="continuationSeparator" w:id="0">
    <w:p w14:paraId="26C0CC71" w14:textId="77777777" w:rsidR="00A82B44" w:rsidRDefault="00A82B44" w:rsidP="009475F2">
      <w:pPr>
        <w:spacing w:after="0" w:line="240" w:lineRule="auto"/>
      </w:pPr>
      <w:r>
        <w:continuationSeparator/>
      </w:r>
    </w:p>
  </w:footnote>
  <w:footnote w:type="continuationNotice" w:id="1">
    <w:p w14:paraId="56D29CD7" w14:textId="77777777" w:rsidR="00A82B44" w:rsidRDefault="00A82B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8"/>
      <w:gridCol w:w="3210"/>
    </w:tblGrid>
    <w:tr w:rsidR="00013D6E" w14:paraId="0AAAFEA0" w14:textId="77777777" w:rsidTr="00417B9E">
      <w:tc>
        <w:tcPr>
          <w:tcW w:w="6418" w:type="dxa"/>
          <w:vAlign w:val="center"/>
        </w:tcPr>
        <w:p w14:paraId="180FAF1E" w14:textId="77777777" w:rsidR="00013D6E" w:rsidRPr="00AC7FD5" w:rsidRDefault="00013D6E" w:rsidP="00417B9E">
          <w:pPr>
            <w:pStyle w:val="Header"/>
            <w:ind w:left="-103"/>
          </w:pPr>
          <w:r>
            <w:t>Appendix I: Appraisal Summary Table – Recommendation 33 Future Intelligent Transport Systems</w:t>
          </w:r>
        </w:p>
      </w:tc>
      <w:tc>
        <w:tcPr>
          <w:tcW w:w="3210" w:type="dxa"/>
        </w:tcPr>
        <w:p w14:paraId="2CBDDBEE" w14:textId="77777777" w:rsidR="00013D6E" w:rsidRDefault="00013D6E" w:rsidP="00417B9E">
          <w:pPr>
            <w:pStyle w:val="Header"/>
            <w:jc w:val="right"/>
          </w:pPr>
          <w:r>
            <w:rPr>
              <w:noProof/>
            </w:rPr>
            <w:drawing>
              <wp:inline distT="0" distB="0" distL="0" distR="0" wp14:anchorId="06EF6383" wp14:editId="28C94C24">
                <wp:extent cx="1519801" cy="685800"/>
                <wp:effectExtent l="0" t="0" r="4445"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5CF6E656" w14:textId="77777777" w:rsidR="002B79B3" w:rsidRPr="00AC7FD5" w:rsidRDefault="002B79B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535"/>
    <w:multiLevelType w:val="hybridMultilevel"/>
    <w:tmpl w:val="1B6E92FC"/>
    <w:lvl w:ilvl="0" w:tplc="7ACED058">
      <w:start w:val="1"/>
      <w:numFmt w:val="bullet"/>
      <w:lvlText w:val="•"/>
      <w:lvlJc w:val="left"/>
      <w:pPr>
        <w:tabs>
          <w:tab w:val="num" w:pos="720"/>
        </w:tabs>
        <w:ind w:left="720" w:hanging="360"/>
      </w:pPr>
      <w:rPr>
        <w:rFonts w:ascii="Arial" w:hAnsi="Arial" w:hint="default"/>
      </w:rPr>
    </w:lvl>
    <w:lvl w:ilvl="1" w:tplc="5E7C2B76">
      <w:start w:val="1"/>
      <w:numFmt w:val="bullet"/>
      <w:lvlText w:val="•"/>
      <w:lvlJc w:val="left"/>
      <w:pPr>
        <w:tabs>
          <w:tab w:val="num" w:pos="1440"/>
        </w:tabs>
        <w:ind w:left="1440" w:hanging="360"/>
      </w:pPr>
      <w:rPr>
        <w:rFonts w:ascii="Arial" w:hAnsi="Arial" w:hint="default"/>
      </w:rPr>
    </w:lvl>
    <w:lvl w:ilvl="2" w:tplc="DA2A10F0" w:tentative="1">
      <w:start w:val="1"/>
      <w:numFmt w:val="bullet"/>
      <w:lvlText w:val="•"/>
      <w:lvlJc w:val="left"/>
      <w:pPr>
        <w:tabs>
          <w:tab w:val="num" w:pos="2160"/>
        </w:tabs>
        <w:ind w:left="2160" w:hanging="360"/>
      </w:pPr>
      <w:rPr>
        <w:rFonts w:ascii="Arial" w:hAnsi="Arial" w:hint="default"/>
      </w:rPr>
    </w:lvl>
    <w:lvl w:ilvl="3" w:tplc="0512E702" w:tentative="1">
      <w:start w:val="1"/>
      <w:numFmt w:val="bullet"/>
      <w:lvlText w:val="•"/>
      <w:lvlJc w:val="left"/>
      <w:pPr>
        <w:tabs>
          <w:tab w:val="num" w:pos="2880"/>
        </w:tabs>
        <w:ind w:left="2880" w:hanging="360"/>
      </w:pPr>
      <w:rPr>
        <w:rFonts w:ascii="Arial" w:hAnsi="Arial" w:hint="default"/>
      </w:rPr>
    </w:lvl>
    <w:lvl w:ilvl="4" w:tplc="E0F6FD04" w:tentative="1">
      <w:start w:val="1"/>
      <w:numFmt w:val="bullet"/>
      <w:lvlText w:val="•"/>
      <w:lvlJc w:val="left"/>
      <w:pPr>
        <w:tabs>
          <w:tab w:val="num" w:pos="3600"/>
        </w:tabs>
        <w:ind w:left="3600" w:hanging="360"/>
      </w:pPr>
      <w:rPr>
        <w:rFonts w:ascii="Arial" w:hAnsi="Arial" w:hint="default"/>
      </w:rPr>
    </w:lvl>
    <w:lvl w:ilvl="5" w:tplc="21504D8C" w:tentative="1">
      <w:start w:val="1"/>
      <w:numFmt w:val="bullet"/>
      <w:lvlText w:val="•"/>
      <w:lvlJc w:val="left"/>
      <w:pPr>
        <w:tabs>
          <w:tab w:val="num" w:pos="4320"/>
        </w:tabs>
        <w:ind w:left="4320" w:hanging="360"/>
      </w:pPr>
      <w:rPr>
        <w:rFonts w:ascii="Arial" w:hAnsi="Arial" w:hint="default"/>
      </w:rPr>
    </w:lvl>
    <w:lvl w:ilvl="6" w:tplc="5686E062" w:tentative="1">
      <w:start w:val="1"/>
      <w:numFmt w:val="bullet"/>
      <w:lvlText w:val="•"/>
      <w:lvlJc w:val="left"/>
      <w:pPr>
        <w:tabs>
          <w:tab w:val="num" w:pos="5040"/>
        </w:tabs>
        <w:ind w:left="5040" w:hanging="360"/>
      </w:pPr>
      <w:rPr>
        <w:rFonts w:ascii="Arial" w:hAnsi="Arial" w:hint="default"/>
      </w:rPr>
    </w:lvl>
    <w:lvl w:ilvl="7" w:tplc="A0FC512E" w:tentative="1">
      <w:start w:val="1"/>
      <w:numFmt w:val="bullet"/>
      <w:lvlText w:val="•"/>
      <w:lvlJc w:val="left"/>
      <w:pPr>
        <w:tabs>
          <w:tab w:val="num" w:pos="5760"/>
        </w:tabs>
        <w:ind w:left="5760" w:hanging="360"/>
      </w:pPr>
      <w:rPr>
        <w:rFonts w:ascii="Arial" w:hAnsi="Arial" w:hint="default"/>
      </w:rPr>
    </w:lvl>
    <w:lvl w:ilvl="8" w:tplc="E494B6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6F4555"/>
    <w:multiLevelType w:val="hybridMultilevel"/>
    <w:tmpl w:val="31ECBB7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E82721"/>
    <w:multiLevelType w:val="hybridMultilevel"/>
    <w:tmpl w:val="63E01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A12E29"/>
    <w:multiLevelType w:val="hybridMultilevel"/>
    <w:tmpl w:val="3C50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A72C2E"/>
    <w:multiLevelType w:val="hybridMultilevel"/>
    <w:tmpl w:val="922ABA5A"/>
    <w:lvl w:ilvl="0" w:tplc="08090001">
      <w:start w:val="1"/>
      <w:numFmt w:val="bullet"/>
      <w:lvlText w:val=""/>
      <w:lvlJc w:val="left"/>
      <w:pPr>
        <w:ind w:left="720" w:hanging="360"/>
      </w:pPr>
      <w:rPr>
        <w:rFonts w:ascii="Symbol" w:hAnsi="Symbol" w:hint="default"/>
      </w:rPr>
    </w:lvl>
    <w:lvl w:ilvl="1" w:tplc="C43E1EC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CA90D32"/>
    <w:multiLevelType w:val="hybridMultilevel"/>
    <w:tmpl w:val="EAF677DC"/>
    <w:lvl w:ilvl="0" w:tplc="08090001">
      <w:start w:val="1"/>
      <w:numFmt w:val="bullet"/>
      <w:lvlText w:val=""/>
      <w:lvlJc w:val="left"/>
      <w:pPr>
        <w:ind w:left="720" w:hanging="360"/>
      </w:pPr>
      <w:rPr>
        <w:rFonts w:ascii="Symbol" w:hAnsi="Symbol" w:hint="default"/>
      </w:rPr>
    </w:lvl>
    <w:lvl w:ilvl="1" w:tplc="B59CD0F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15" w15:restartNumberingAfterBreak="0">
    <w:nsid w:val="770C6B76"/>
    <w:multiLevelType w:val="hybridMultilevel"/>
    <w:tmpl w:val="AC76B96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
  </w:num>
  <w:num w:numId="3">
    <w:abstractNumId w:val="14"/>
  </w:num>
  <w:num w:numId="4">
    <w:abstractNumId w:val="3"/>
  </w:num>
  <w:num w:numId="5">
    <w:abstractNumId w:val="13"/>
  </w:num>
  <w:num w:numId="6">
    <w:abstractNumId w:val="2"/>
  </w:num>
  <w:num w:numId="7">
    <w:abstractNumId w:val="9"/>
  </w:num>
  <w:num w:numId="8">
    <w:abstractNumId w:val="11"/>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10"/>
  </w:num>
  <w:num w:numId="23">
    <w:abstractNumId w:val="0"/>
  </w:num>
  <w:num w:numId="24">
    <w:abstractNumId w:val="5"/>
  </w:num>
  <w:num w:numId="25">
    <w:abstractNumId w:val="8"/>
  </w:num>
  <w:num w:numId="26">
    <w:abstractNumId w:val="6"/>
  </w:num>
  <w:num w:numId="27">
    <w:abstractNumId w:val="12"/>
  </w:num>
  <w:num w:numId="28">
    <w:abstractNumId w:val="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1814"/>
    <w:rsid w:val="0000245A"/>
    <w:rsid w:val="00002E87"/>
    <w:rsid w:val="000030DB"/>
    <w:rsid w:val="0001065B"/>
    <w:rsid w:val="00010EBA"/>
    <w:rsid w:val="00013D6E"/>
    <w:rsid w:val="00016542"/>
    <w:rsid w:val="000171EC"/>
    <w:rsid w:val="00017B7E"/>
    <w:rsid w:val="00021035"/>
    <w:rsid w:val="00022679"/>
    <w:rsid w:val="00030C1E"/>
    <w:rsid w:val="0003125F"/>
    <w:rsid w:val="00036F3F"/>
    <w:rsid w:val="00037374"/>
    <w:rsid w:val="00042527"/>
    <w:rsid w:val="000454F5"/>
    <w:rsid w:val="00045A8D"/>
    <w:rsid w:val="00047C82"/>
    <w:rsid w:val="0005369A"/>
    <w:rsid w:val="00055C0F"/>
    <w:rsid w:val="00055EC2"/>
    <w:rsid w:val="000575A9"/>
    <w:rsid w:val="0006090F"/>
    <w:rsid w:val="00061565"/>
    <w:rsid w:val="000619CE"/>
    <w:rsid w:val="00062135"/>
    <w:rsid w:val="00062B0A"/>
    <w:rsid w:val="00064451"/>
    <w:rsid w:val="00066B06"/>
    <w:rsid w:val="00071B2C"/>
    <w:rsid w:val="000744A9"/>
    <w:rsid w:val="0007477F"/>
    <w:rsid w:val="0007597B"/>
    <w:rsid w:val="00083C5B"/>
    <w:rsid w:val="000848C9"/>
    <w:rsid w:val="00084B56"/>
    <w:rsid w:val="00086DFA"/>
    <w:rsid w:val="00086F66"/>
    <w:rsid w:val="00091C1D"/>
    <w:rsid w:val="0009219F"/>
    <w:rsid w:val="00092794"/>
    <w:rsid w:val="000947E5"/>
    <w:rsid w:val="000A0992"/>
    <w:rsid w:val="000A1D44"/>
    <w:rsid w:val="000A2F9E"/>
    <w:rsid w:val="000A6126"/>
    <w:rsid w:val="000B3D92"/>
    <w:rsid w:val="000B4050"/>
    <w:rsid w:val="000B5DE0"/>
    <w:rsid w:val="000B6E05"/>
    <w:rsid w:val="000B7FE5"/>
    <w:rsid w:val="000C0017"/>
    <w:rsid w:val="000C2704"/>
    <w:rsid w:val="000C7DA7"/>
    <w:rsid w:val="000D6C16"/>
    <w:rsid w:val="000D6DBC"/>
    <w:rsid w:val="000E075A"/>
    <w:rsid w:val="000E097C"/>
    <w:rsid w:val="000E4CB0"/>
    <w:rsid w:val="000E5741"/>
    <w:rsid w:val="000F2EB9"/>
    <w:rsid w:val="000F629C"/>
    <w:rsid w:val="00101700"/>
    <w:rsid w:val="00101D53"/>
    <w:rsid w:val="00102C9E"/>
    <w:rsid w:val="0010438E"/>
    <w:rsid w:val="00105AD5"/>
    <w:rsid w:val="00107AD5"/>
    <w:rsid w:val="001124F9"/>
    <w:rsid w:val="00112DE7"/>
    <w:rsid w:val="00117516"/>
    <w:rsid w:val="001207CD"/>
    <w:rsid w:val="00123DFC"/>
    <w:rsid w:val="00125F13"/>
    <w:rsid w:val="00126B14"/>
    <w:rsid w:val="00127B5D"/>
    <w:rsid w:val="001326A0"/>
    <w:rsid w:val="0013329C"/>
    <w:rsid w:val="00135F08"/>
    <w:rsid w:val="00135F88"/>
    <w:rsid w:val="00136AB5"/>
    <w:rsid w:val="001371F3"/>
    <w:rsid w:val="0014125F"/>
    <w:rsid w:val="001414DE"/>
    <w:rsid w:val="00141AF6"/>
    <w:rsid w:val="00141E0C"/>
    <w:rsid w:val="00143C90"/>
    <w:rsid w:val="00150ED6"/>
    <w:rsid w:val="00151D23"/>
    <w:rsid w:val="00154852"/>
    <w:rsid w:val="0015765E"/>
    <w:rsid w:val="0015799E"/>
    <w:rsid w:val="001612A9"/>
    <w:rsid w:val="001617A0"/>
    <w:rsid w:val="00161BBF"/>
    <w:rsid w:val="00161D0A"/>
    <w:rsid w:val="001628DD"/>
    <w:rsid w:val="0017265B"/>
    <w:rsid w:val="00173BC6"/>
    <w:rsid w:val="001753C9"/>
    <w:rsid w:val="00176FA3"/>
    <w:rsid w:val="001775D4"/>
    <w:rsid w:val="0018206B"/>
    <w:rsid w:val="00184BAF"/>
    <w:rsid w:val="00186EB0"/>
    <w:rsid w:val="00187400"/>
    <w:rsid w:val="00190422"/>
    <w:rsid w:val="00192DE9"/>
    <w:rsid w:val="00193F42"/>
    <w:rsid w:val="001940B8"/>
    <w:rsid w:val="001947B3"/>
    <w:rsid w:val="00195881"/>
    <w:rsid w:val="001A3B0D"/>
    <w:rsid w:val="001A7912"/>
    <w:rsid w:val="001B40CE"/>
    <w:rsid w:val="001C150E"/>
    <w:rsid w:val="001C1573"/>
    <w:rsid w:val="001C1D63"/>
    <w:rsid w:val="001C2DE7"/>
    <w:rsid w:val="001C38F7"/>
    <w:rsid w:val="001D08B3"/>
    <w:rsid w:val="001D4A62"/>
    <w:rsid w:val="001D660B"/>
    <w:rsid w:val="001D6B8A"/>
    <w:rsid w:val="001D758E"/>
    <w:rsid w:val="001D7845"/>
    <w:rsid w:val="001D7E2F"/>
    <w:rsid w:val="001E1BDB"/>
    <w:rsid w:val="001E2FF9"/>
    <w:rsid w:val="001E3A50"/>
    <w:rsid w:val="001E74AC"/>
    <w:rsid w:val="001E7E21"/>
    <w:rsid w:val="001F14D9"/>
    <w:rsid w:val="001F70FA"/>
    <w:rsid w:val="0020235E"/>
    <w:rsid w:val="00210C9A"/>
    <w:rsid w:val="00211FEB"/>
    <w:rsid w:val="0021692D"/>
    <w:rsid w:val="00216CBA"/>
    <w:rsid w:val="002171C1"/>
    <w:rsid w:val="00217A29"/>
    <w:rsid w:val="00220E83"/>
    <w:rsid w:val="002217CB"/>
    <w:rsid w:val="00224DAD"/>
    <w:rsid w:val="00226E3A"/>
    <w:rsid w:val="00231442"/>
    <w:rsid w:val="002345EA"/>
    <w:rsid w:val="00235BF0"/>
    <w:rsid w:val="00237C93"/>
    <w:rsid w:val="002406F4"/>
    <w:rsid w:val="00244B07"/>
    <w:rsid w:val="002457A9"/>
    <w:rsid w:val="002504D9"/>
    <w:rsid w:val="002505CE"/>
    <w:rsid w:val="00254957"/>
    <w:rsid w:val="00255436"/>
    <w:rsid w:val="0025782D"/>
    <w:rsid w:val="00262EE6"/>
    <w:rsid w:val="00265260"/>
    <w:rsid w:val="002662C4"/>
    <w:rsid w:val="002707D6"/>
    <w:rsid w:val="00273A7A"/>
    <w:rsid w:val="00274691"/>
    <w:rsid w:val="002751CC"/>
    <w:rsid w:val="002816FF"/>
    <w:rsid w:val="00282F5E"/>
    <w:rsid w:val="002865A1"/>
    <w:rsid w:val="00287E1A"/>
    <w:rsid w:val="002959DB"/>
    <w:rsid w:val="002A1167"/>
    <w:rsid w:val="002B0E1E"/>
    <w:rsid w:val="002B1F34"/>
    <w:rsid w:val="002B3BC3"/>
    <w:rsid w:val="002B5A96"/>
    <w:rsid w:val="002B607A"/>
    <w:rsid w:val="002B79B3"/>
    <w:rsid w:val="002C074A"/>
    <w:rsid w:val="002C177A"/>
    <w:rsid w:val="002C5DA1"/>
    <w:rsid w:val="002C5E03"/>
    <w:rsid w:val="002C64B6"/>
    <w:rsid w:val="002C74D9"/>
    <w:rsid w:val="002E1427"/>
    <w:rsid w:val="002E1AA5"/>
    <w:rsid w:val="002E2A47"/>
    <w:rsid w:val="002E3DD7"/>
    <w:rsid w:val="002F2A72"/>
    <w:rsid w:val="002F4467"/>
    <w:rsid w:val="002F641A"/>
    <w:rsid w:val="00303C4D"/>
    <w:rsid w:val="00306B11"/>
    <w:rsid w:val="0031369D"/>
    <w:rsid w:val="00316AA8"/>
    <w:rsid w:val="00322410"/>
    <w:rsid w:val="00322BA7"/>
    <w:rsid w:val="00322E91"/>
    <w:rsid w:val="003242C8"/>
    <w:rsid w:val="003248BC"/>
    <w:rsid w:val="00325680"/>
    <w:rsid w:val="00326E20"/>
    <w:rsid w:val="00331C20"/>
    <w:rsid w:val="00337ECF"/>
    <w:rsid w:val="00342676"/>
    <w:rsid w:val="003440D5"/>
    <w:rsid w:val="00344E12"/>
    <w:rsid w:val="00345957"/>
    <w:rsid w:val="00356598"/>
    <w:rsid w:val="00356B2D"/>
    <w:rsid w:val="00357511"/>
    <w:rsid w:val="0036035C"/>
    <w:rsid w:val="00365408"/>
    <w:rsid w:val="00366985"/>
    <w:rsid w:val="00370378"/>
    <w:rsid w:val="00370A65"/>
    <w:rsid w:val="0037107F"/>
    <w:rsid w:val="00380EF0"/>
    <w:rsid w:val="00381CCA"/>
    <w:rsid w:val="00384023"/>
    <w:rsid w:val="003853B9"/>
    <w:rsid w:val="00390C8C"/>
    <w:rsid w:val="00390CD9"/>
    <w:rsid w:val="003924BD"/>
    <w:rsid w:val="0039716A"/>
    <w:rsid w:val="003A1E0B"/>
    <w:rsid w:val="003A379E"/>
    <w:rsid w:val="003A6538"/>
    <w:rsid w:val="003B0FFA"/>
    <w:rsid w:val="003B1BDD"/>
    <w:rsid w:val="003B473E"/>
    <w:rsid w:val="003C0FC3"/>
    <w:rsid w:val="003C1BA9"/>
    <w:rsid w:val="003D1586"/>
    <w:rsid w:val="003D29D2"/>
    <w:rsid w:val="003D317B"/>
    <w:rsid w:val="003D78A6"/>
    <w:rsid w:val="003E34BE"/>
    <w:rsid w:val="003E3508"/>
    <w:rsid w:val="003E4D92"/>
    <w:rsid w:val="003E58A3"/>
    <w:rsid w:val="003E7015"/>
    <w:rsid w:val="003E7907"/>
    <w:rsid w:val="003F02CA"/>
    <w:rsid w:val="003F0DF6"/>
    <w:rsid w:val="003F3C08"/>
    <w:rsid w:val="003F4917"/>
    <w:rsid w:val="003F5E72"/>
    <w:rsid w:val="003F75D1"/>
    <w:rsid w:val="003F7F74"/>
    <w:rsid w:val="004004CF"/>
    <w:rsid w:val="00402CE9"/>
    <w:rsid w:val="004040A3"/>
    <w:rsid w:val="0040443F"/>
    <w:rsid w:val="00404E5D"/>
    <w:rsid w:val="00414178"/>
    <w:rsid w:val="004149E8"/>
    <w:rsid w:val="00415672"/>
    <w:rsid w:val="00417838"/>
    <w:rsid w:val="00417B9E"/>
    <w:rsid w:val="00420492"/>
    <w:rsid w:val="004222D4"/>
    <w:rsid w:val="00423413"/>
    <w:rsid w:val="00425163"/>
    <w:rsid w:val="00425F31"/>
    <w:rsid w:val="00426A7C"/>
    <w:rsid w:val="00430799"/>
    <w:rsid w:val="004354BA"/>
    <w:rsid w:val="00441FA7"/>
    <w:rsid w:val="0044571D"/>
    <w:rsid w:val="00447E2B"/>
    <w:rsid w:val="00447FC7"/>
    <w:rsid w:val="00452F5B"/>
    <w:rsid w:val="0045414F"/>
    <w:rsid w:val="00456316"/>
    <w:rsid w:val="00457074"/>
    <w:rsid w:val="00457EA2"/>
    <w:rsid w:val="004646FA"/>
    <w:rsid w:val="0046657F"/>
    <w:rsid w:val="0046677B"/>
    <w:rsid w:val="00470FB9"/>
    <w:rsid w:val="00471A05"/>
    <w:rsid w:val="004727D5"/>
    <w:rsid w:val="00484C9D"/>
    <w:rsid w:val="004853B5"/>
    <w:rsid w:val="0048660B"/>
    <w:rsid w:val="00486C0F"/>
    <w:rsid w:val="00491561"/>
    <w:rsid w:val="004930E5"/>
    <w:rsid w:val="00493E3C"/>
    <w:rsid w:val="0049547D"/>
    <w:rsid w:val="00497AFD"/>
    <w:rsid w:val="004A174C"/>
    <w:rsid w:val="004A215D"/>
    <w:rsid w:val="004A3B82"/>
    <w:rsid w:val="004B0737"/>
    <w:rsid w:val="004B6C64"/>
    <w:rsid w:val="004B7B9A"/>
    <w:rsid w:val="004C000A"/>
    <w:rsid w:val="004C0F34"/>
    <w:rsid w:val="004C230F"/>
    <w:rsid w:val="004C2891"/>
    <w:rsid w:val="004C428A"/>
    <w:rsid w:val="004C4516"/>
    <w:rsid w:val="004C46A5"/>
    <w:rsid w:val="004C6860"/>
    <w:rsid w:val="004D1F36"/>
    <w:rsid w:val="004D5152"/>
    <w:rsid w:val="004E1399"/>
    <w:rsid w:val="004E3492"/>
    <w:rsid w:val="004E3902"/>
    <w:rsid w:val="004E7C61"/>
    <w:rsid w:val="004F0716"/>
    <w:rsid w:val="004F1109"/>
    <w:rsid w:val="004F620D"/>
    <w:rsid w:val="004F6242"/>
    <w:rsid w:val="00500915"/>
    <w:rsid w:val="00511412"/>
    <w:rsid w:val="00511638"/>
    <w:rsid w:val="00512D84"/>
    <w:rsid w:val="00512F90"/>
    <w:rsid w:val="0051409D"/>
    <w:rsid w:val="00514384"/>
    <w:rsid w:val="00527D75"/>
    <w:rsid w:val="00537B8E"/>
    <w:rsid w:val="00537DF8"/>
    <w:rsid w:val="005468E6"/>
    <w:rsid w:val="00550925"/>
    <w:rsid w:val="00552E46"/>
    <w:rsid w:val="0055394E"/>
    <w:rsid w:val="00554839"/>
    <w:rsid w:val="00556A81"/>
    <w:rsid w:val="00557431"/>
    <w:rsid w:val="005602AA"/>
    <w:rsid w:val="0056080D"/>
    <w:rsid w:val="00561937"/>
    <w:rsid w:val="00571045"/>
    <w:rsid w:val="00574895"/>
    <w:rsid w:val="00577B41"/>
    <w:rsid w:val="00580EF5"/>
    <w:rsid w:val="005816B8"/>
    <w:rsid w:val="00582357"/>
    <w:rsid w:val="00586F8F"/>
    <w:rsid w:val="005954E6"/>
    <w:rsid w:val="00595542"/>
    <w:rsid w:val="005A2F0C"/>
    <w:rsid w:val="005A4B86"/>
    <w:rsid w:val="005A55BA"/>
    <w:rsid w:val="005A7EFD"/>
    <w:rsid w:val="005B2F7E"/>
    <w:rsid w:val="005B3D85"/>
    <w:rsid w:val="005B5DE6"/>
    <w:rsid w:val="005C2D49"/>
    <w:rsid w:val="005C3824"/>
    <w:rsid w:val="005C4143"/>
    <w:rsid w:val="005C56BC"/>
    <w:rsid w:val="005C638A"/>
    <w:rsid w:val="005D35FF"/>
    <w:rsid w:val="005D4828"/>
    <w:rsid w:val="005D7360"/>
    <w:rsid w:val="005E0B6E"/>
    <w:rsid w:val="005E20F0"/>
    <w:rsid w:val="005E240D"/>
    <w:rsid w:val="005E2490"/>
    <w:rsid w:val="005F1D6C"/>
    <w:rsid w:val="005F2887"/>
    <w:rsid w:val="005F2A66"/>
    <w:rsid w:val="005F2DA1"/>
    <w:rsid w:val="005F5CFC"/>
    <w:rsid w:val="00602F4B"/>
    <w:rsid w:val="006039EC"/>
    <w:rsid w:val="00605CBC"/>
    <w:rsid w:val="00612E9A"/>
    <w:rsid w:val="0061456B"/>
    <w:rsid w:val="00615B7B"/>
    <w:rsid w:val="006173C0"/>
    <w:rsid w:val="00621698"/>
    <w:rsid w:val="0062283A"/>
    <w:rsid w:val="00622CD5"/>
    <w:rsid w:val="0062488C"/>
    <w:rsid w:val="00626DAC"/>
    <w:rsid w:val="0063392C"/>
    <w:rsid w:val="006353BD"/>
    <w:rsid w:val="00636CE3"/>
    <w:rsid w:val="00636E6A"/>
    <w:rsid w:val="00642CCF"/>
    <w:rsid w:val="00651E50"/>
    <w:rsid w:val="0065476B"/>
    <w:rsid w:val="00661E01"/>
    <w:rsid w:val="00663B7B"/>
    <w:rsid w:val="00663ED2"/>
    <w:rsid w:val="006663CC"/>
    <w:rsid w:val="00676502"/>
    <w:rsid w:val="00676975"/>
    <w:rsid w:val="006775F6"/>
    <w:rsid w:val="00686A4A"/>
    <w:rsid w:val="00687E68"/>
    <w:rsid w:val="0069142D"/>
    <w:rsid w:val="00691560"/>
    <w:rsid w:val="006935D3"/>
    <w:rsid w:val="0069384B"/>
    <w:rsid w:val="006A1A27"/>
    <w:rsid w:val="006A1B5C"/>
    <w:rsid w:val="006A2046"/>
    <w:rsid w:val="006A5862"/>
    <w:rsid w:val="006A5C96"/>
    <w:rsid w:val="006B3DA3"/>
    <w:rsid w:val="006B3DC8"/>
    <w:rsid w:val="006B406C"/>
    <w:rsid w:val="006B4954"/>
    <w:rsid w:val="006C0823"/>
    <w:rsid w:val="006C34E8"/>
    <w:rsid w:val="006D4723"/>
    <w:rsid w:val="006D562F"/>
    <w:rsid w:val="006D6CF9"/>
    <w:rsid w:val="006D7E69"/>
    <w:rsid w:val="006E3E03"/>
    <w:rsid w:val="006E4783"/>
    <w:rsid w:val="006E6123"/>
    <w:rsid w:val="006E6422"/>
    <w:rsid w:val="006E7ABA"/>
    <w:rsid w:val="006F2F00"/>
    <w:rsid w:val="006F4329"/>
    <w:rsid w:val="006F770D"/>
    <w:rsid w:val="006F790F"/>
    <w:rsid w:val="00711427"/>
    <w:rsid w:val="007134FD"/>
    <w:rsid w:val="00716A5A"/>
    <w:rsid w:val="0072127B"/>
    <w:rsid w:val="007244AE"/>
    <w:rsid w:val="00725A0E"/>
    <w:rsid w:val="00725C55"/>
    <w:rsid w:val="007267D4"/>
    <w:rsid w:val="00726ECD"/>
    <w:rsid w:val="00727C9B"/>
    <w:rsid w:val="00731DBA"/>
    <w:rsid w:val="00735DD9"/>
    <w:rsid w:val="00740326"/>
    <w:rsid w:val="00740878"/>
    <w:rsid w:val="00741BEF"/>
    <w:rsid w:val="007423B8"/>
    <w:rsid w:val="00742A52"/>
    <w:rsid w:val="007430A1"/>
    <w:rsid w:val="007457B2"/>
    <w:rsid w:val="0074671F"/>
    <w:rsid w:val="0075427A"/>
    <w:rsid w:val="00755DA2"/>
    <w:rsid w:val="00757E5D"/>
    <w:rsid w:val="00763E64"/>
    <w:rsid w:val="00764A7D"/>
    <w:rsid w:val="0076673F"/>
    <w:rsid w:val="00767F3F"/>
    <w:rsid w:val="00770088"/>
    <w:rsid w:val="00770C12"/>
    <w:rsid w:val="00772DE3"/>
    <w:rsid w:val="00772EAE"/>
    <w:rsid w:val="007738AD"/>
    <w:rsid w:val="007755DE"/>
    <w:rsid w:val="00783ED4"/>
    <w:rsid w:val="007861F4"/>
    <w:rsid w:val="00786CB3"/>
    <w:rsid w:val="0079257A"/>
    <w:rsid w:val="00796DA9"/>
    <w:rsid w:val="00797B17"/>
    <w:rsid w:val="007A1B99"/>
    <w:rsid w:val="007A1D01"/>
    <w:rsid w:val="007A4088"/>
    <w:rsid w:val="007A427A"/>
    <w:rsid w:val="007A4C8C"/>
    <w:rsid w:val="007B451C"/>
    <w:rsid w:val="007B4950"/>
    <w:rsid w:val="007B506F"/>
    <w:rsid w:val="007B6607"/>
    <w:rsid w:val="007C42A6"/>
    <w:rsid w:val="007D113B"/>
    <w:rsid w:val="007D2A3C"/>
    <w:rsid w:val="007D3151"/>
    <w:rsid w:val="007E14A7"/>
    <w:rsid w:val="007E3A6E"/>
    <w:rsid w:val="007E45A2"/>
    <w:rsid w:val="007E5271"/>
    <w:rsid w:val="007F09AE"/>
    <w:rsid w:val="007F1291"/>
    <w:rsid w:val="007F6112"/>
    <w:rsid w:val="007F621D"/>
    <w:rsid w:val="008007F0"/>
    <w:rsid w:val="00801E78"/>
    <w:rsid w:val="00805649"/>
    <w:rsid w:val="008159A5"/>
    <w:rsid w:val="00817497"/>
    <w:rsid w:val="00821E91"/>
    <w:rsid w:val="00823878"/>
    <w:rsid w:val="00825E61"/>
    <w:rsid w:val="00826CF8"/>
    <w:rsid w:val="00827CA8"/>
    <w:rsid w:val="00831926"/>
    <w:rsid w:val="0083260D"/>
    <w:rsid w:val="008348CA"/>
    <w:rsid w:val="008349AF"/>
    <w:rsid w:val="0084032B"/>
    <w:rsid w:val="00841468"/>
    <w:rsid w:val="00842293"/>
    <w:rsid w:val="00842E5B"/>
    <w:rsid w:val="00845D35"/>
    <w:rsid w:val="0085137F"/>
    <w:rsid w:val="00851931"/>
    <w:rsid w:val="00853998"/>
    <w:rsid w:val="00857FF5"/>
    <w:rsid w:val="00864DAE"/>
    <w:rsid w:val="00871743"/>
    <w:rsid w:val="00873AB2"/>
    <w:rsid w:val="008745F6"/>
    <w:rsid w:val="00876266"/>
    <w:rsid w:val="00881C96"/>
    <w:rsid w:val="00882802"/>
    <w:rsid w:val="008829A7"/>
    <w:rsid w:val="00883A33"/>
    <w:rsid w:val="00891953"/>
    <w:rsid w:val="00893AB8"/>
    <w:rsid w:val="00896B55"/>
    <w:rsid w:val="00897953"/>
    <w:rsid w:val="008A02B3"/>
    <w:rsid w:val="008A13F7"/>
    <w:rsid w:val="008A36E1"/>
    <w:rsid w:val="008A7659"/>
    <w:rsid w:val="008B0F95"/>
    <w:rsid w:val="008B22E3"/>
    <w:rsid w:val="008B6F36"/>
    <w:rsid w:val="008C1BFF"/>
    <w:rsid w:val="008C4839"/>
    <w:rsid w:val="008C51A0"/>
    <w:rsid w:val="008C7F45"/>
    <w:rsid w:val="008D1DE9"/>
    <w:rsid w:val="008D37C2"/>
    <w:rsid w:val="008D4350"/>
    <w:rsid w:val="008D4A8F"/>
    <w:rsid w:val="008D585A"/>
    <w:rsid w:val="008D747E"/>
    <w:rsid w:val="008D74C0"/>
    <w:rsid w:val="008E4A15"/>
    <w:rsid w:val="008E74F8"/>
    <w:rsid w:val="008E7D4C"/>
    <w:rsid w:val="008E7DAB"/>
    <w:rsid w:val="008E7DE9"/>
    <w:rsid w:val="008F00C9"/>
    <w:rsid w:val="008F21C2"/>
    <w:rsid w:val="008F3646"/>
    <w:rsid w:val="008F7E9A"/>
    <w:rsid w:val="009006C2"/>
    <w:rsid w:val="00905473"/>
    <w:rsid w:val="0091011A"/>
    <w:rsid w:val="0091033F"/>
    <w:rsid w:val="00910C82"/>
    <w:rsid w:val="00914B10"/>
    <w:rsid w:val="00917682"/>
    <w:rsid w:val="009229C8"/>
    <w:rsid w:val="00922F3F"/>
    <w:rsid w:val="00923590"/>
    <w:rsid w:val="0093027E"/>
    <w:rsid w:val="009312D2"/>
    <w:rsid w:val="009317ED"/>
    <w:rsid w:val="00935096"/>
    <w:rsid w:val="00940C9C"/>
    <w:rsid w:val="00942908"/>
    <w:rsid w:val="00945C70"/>
    <w:rsid w:val="00945D2E"/>
    <w:rsid w:val="00946433"/>
    <w:rsid w:val="009466E0"/>
    <w:rsid w:val="009475F2"/>
    <w:rsid w:val="009478C1"/>
    <w:rsid w:val="00950294"/>
    <w:rsid w:val="009511FB"/>
    <w:rsid w:val="0095712F"/>
    <w:rsid w:val="00961432"/>
    <w:rsid w:val="00961610"/>
    <w:rsid w:val="0096382E"/>
    <w:rsid w:val="00967A6F"/>
    <w:rsid w:val="0097046A"/>
    <w:rsid w:val="00972223"/>
    <w:rsid w:val="00975A52"/>
    <w:rsid w:val="009777E8"/>
    <w:rsid w:val="00977B48"/>
    <w:rsid w:val="00982C52"/>
    <w:rsid w:val="00982F6A"/>
    <w:rsid w:val="009841A6"/>
    <w:rsid w:val="00985F5B"/>
    <w:rsid w:val="00987780"/>
    <w:rsid w:val="0099613A"/>
    <w:rsid w:val="00997338"/>
    <w:rsid w:val="009A11AF"/>
    <w:rsid w:val="009A3F2B"/>
    <w:rsid w:val="009A4AF3"/>
    <w:rsid w:val="009A6BD7"/>
    <w:rsid w:val="009A6EE4"/>
    <w:rsid w:val="009B11E5"/>
    <w:rsid w:val="009B1DB8"/>
    <w:rsid w:val="009B3BEB"/>
    <w:rsid w:val="009B5FBA"/>
    <w:rsid w:val="009B675F"/>
    <w:rsid w:val="009B6B9A"/>
    <w:rsid w:val="009B6EBC"/>
    <w:rsid w:val="009C1BA3"/>
    <w:rsid w:val="009C2331"/>
    <w:rsid w:val="009C28D4"/>
    <w:rsid w:val="009C30D6"/>
    <w:rsid w:val="009C6116"/>
    <w:rsid w:val="009D68D8"/>
    <w:rsid w:val="009E0C2D"/>
    <w:rsid w:val="009E2491"/>
    <w:rsid w:val="009E5029"/>
    <w:rsid w:val="009F0DF9"/>
    <w:rsid w:val="009F38F9"/>
    <w:rsid w:val="009F451B"/>
    <w:rsid w:val="009F64DF"/>
    <w:rsid w:val="009F6D9F"/>
    <w:rsid w:val="00A00674"/>
    <w:rsid w:val="00A02A95"/>
    <w:rsid w:val="00A04E4E"/>
    <w:rsid w:val="00A0560A"/>
    <w:rsid w:val="00A06665"/>
    <w:rsid w:val="00A12783"/>
    <w:rsid w:val="00A16D43"/>
    <w:rsid w:val="00A20552"/>
    <w:rsid w:val="00A21EE1"/>
    <w:rsid w:val="00A2255C"/>
    <w:rsid w:val="00A2331B"/>
    <w:rsid w:val="00A257F2"/>
    <w:rsid w:val="00A2606E"/>
    <w:rsid w:val="00A32452"/>
    <w:rsid w:val="00A3308C"/>
    <w:rsid w:val="00A33B26"/>
    <w:rsid w:val="00A4545A"/>
    <w:rsid w:val="00A45E53"/>
    <w:rsid w:val="00A4692F"/>
    <w:rsid w:val="00A4775E"/>
    <w:rsid w:val="00A47845"/>
    <w:rsid w:val="00A503B0"/>
    <w:rsid w:val="00A503DA"/>
    <w:rsid w:val="00A5108B"/>
    <w:rsid w:val="00A52E31"/>
    <w:rsid w:val="00A53364"/>
    <w:rsid w:val="00A533A8"/>
    <w:rsid w:val="00A5662E"/>
    <w:rsid w:val="00A5752F"/>
    <w:rsid w:val="00A57B78"/>
    <w:rsid w:val="00A60677"/>
    <w:rsid w:val="00A61A83"/>
    <w:rsid w:val="00A63E87"/>
    <w:rsid w:val="00A641EA"/>
    <w:rsid w:val="00A70477"/>
    <w:rsid w:val="00A721E1"/>
    <w:rsid w:val="00A72844"/>
    <w:rsid w:val="00A74E46"/>
    <w:rsid w:val="00A753A1"/>
    <w:rsid w:val="00A7747E"/>
    <w:rsid w:val="00A80CD1"/>
    <w:rsid w:val="00A80E99"/>
    <w:rsid w:val="00A82B44"/>
    <w:rsid w:val="00A83661"/>
    <w:rsid w:val="00A90570"/>
    <w:rsid w:val="00A92ABA"/>
    <w:rsid w:val="00A9345C"/>
    <w:rsid w:val="00A96333"/>
    <w:rsid w:val="00AA2FCB"/>
    <w:rsid w:val="00AA7E01"/>
    <w:rsid w:val="00AB55CB"/>
    <w:rsid w:val="00AC2AC1"/>
    <w:rsid w:val="00AD0557"/>
    <w:rsid w:val="00AD2B42"/>
    <w:rsid w:val="00AD30D8"/>
    <w:rsid w:val="00AD3B16"/>
    <w:rsid w:val="00AD516E"/>
    <w:rsid w:val="00AD54E2"/>
    <w:rsid w:val="00AE2233"/>
    <w:rsid w:val="00AE2C68"/>
    <w:rsid w:val="00AE67E5"/>
    <w:rsid w:val="00AE7896"/>
    <w:rsid w:val="00AF2AF4"/>
    <w:rsid w:val="00AF58F2"/>
    <w:rsid w:val="00B00987"/>
    <w:rsid w:val="00B01241"/>
    <w:rsid w:val="00B049E3"/>
    <w:rsid w:val="00B12442"/>
    <w:rsid w:val="00B12C1A"/>
    <w:rsid w:val="00B13187"/>
    <w:rsid w:val="00B14BC6"/>
    <w:rsid w:val="00B21C50"/>
    <w:rsid w:val="00B24BFE"/>
    <w:rsid w:val="00B33447"/>
    <w:rsid w:val="00B364CB"/>
    <w:rsid w:val="00B4042E"/>
    <w:rsid w:val="00B4210C"/>
    <w:rsid w:val="00B42386"/>
    <w:rsid w:val="00B448C1"/>
    <w:rsid w:val="00B47FB4"/>
    <w:rsid w:val="00B505CD"/>
    <w:rsid w:val="00B51575"/>
    <w:rsid w:val="00B549DE"/>
    <w:rsid w:val="00B5749A"/>
    <w:rsid w:val="00B61039"/>
    <w:rsid w:val="00B614D3"/>
    <w:rsid w:val="00B63CB0"/>
    <w:rsid w:val="00B66725"/>
    <w:rsid w:val="00B70441"/>
    <w:rsid w:val="00B70ACB"/>
    <w:rsid w:val="00B74A27"/>
    <w:rsid w:val="00B8131D"/>
    <w:rsid w:val="00B846BB"/>
    <w:rsid w:val="00B87684"/>
    <w:rsid w:val="00B91C38"/>
    <w:rsid w:val="00B92ED3"/>
    <w:rsid w:val="00B9412C"/>
    <w:rsid w:val="00B9554D"/>
    <w:rsid w:val="00B9609E"/>
    <w:rsid w:val="00B9725C"/>
    <w:rsid w:val="00BA22C2"/>
    <w:rsid w:val="00BA382F"/>
    <w:rsid w:val="00BB0D9D"/>
    <w:rsid w:val="00BB138E"/>
    <w:rsid w:val="00BB5214"/>
    <w:rsid w:val="00BB6256"/>
    <w:rsid w:val="00BB71F2"/>
    <w:rsid w:val="00BC0A7C"/>
    <w:rsid w:val="00BC238B"/>
    <w:rsid w:val="00BC4B4C"/>
    <w:rsid w:val="00BC5A12"/>
    <w:rsid w:val="00BC7777"/>
    <w:rsid w:val="00BD303A"/>
    <w:rsid w:val="00BD3168"/>
    <w:rsid w:val="00BD391E"/>
    <w:rsid w:val="00BE3D85"/>
    <w:rsid w:val="00BE71FD"/>
    <w:rsid w:val="00BE737D"/>
    <w:rsid w:val="00BE75F4"/>
    <w:rsid w:val="00BE7CF5"/>
    <w:rsid w:val="00BF2E32"/>
    <w:rsid w:val="00BF5DF5"/>
    <w:rsid w:val="00C04E5A"/>
    <w:rsid w:val="00C05CDB"/>
    <w:rsid w:val="00C07500"/>
    <w:rsid w:val="00C14681"/>
    <w:rsid w:val="00C14A6E"/>
    <w:rsid w:val="00C2110E"/>
    <w:rsid w:val="00C2333F"/>
    <w:rsid w:val="00C23362"/>
    <w:rsid w:val="00C23A3C"/>
    <w:rsid w:val="00C241AC"/>
    <w:rsid w:val="00C24823"/>
    <w:rsid w:val="00C27F9E"/>
    <w:rsid w:val="00C3734E"/>
    <w:rsid w:val="00C411B8"/>
    <w:rsid w:val="00C470A0"/>
    <w:rsid w:val="00C51827"/>
    <w:rsid w:val="00C531DC"/>
    <w:rsid w:val="00C56A74"/>
    <w:rsid w:val="00C56D85"/>
    <w:rsid w:val="00C57969"/>
    <w:rsid w:val="00C608D1"/>
    <w:rsid w:val="00C60FDD"/>
    <w:rsid w:val="00C61E04"/>
    <w:rsid w:val="00C6588A"/>
    <w:rsid w:val="00C65FDE"/>
    <w:rsid w:val="00C67551"/>
    <w:rsid w:val="00C73165"/>
    <w:rsid w:val="00C7430A"/>
    <w:rsid w:val="00C746AC"/>
    <w:rsid w:val="00C8036B"/>
    <w:rsid w:val="00C828F7"/>
    <w:rsid w:val="00C8427A"/>
    <w:rsid w:val="00C842A1"/>
    <w:rsid w:val="00C8754A"/>
    <w:rsid w:val="00C91FB6"/>
    <w:rsid w:val="00C933B9"/>
    <w:rsid w:val="00C93FF0"/>
    <w:rsid w:val="00C9486F"/>
    <w:rsid w:val="00C95B27"/>
    <w:rsid w:val="00C95CE8"/>
    <w:rsid w:val="00CA2EF2"/>
    <w:rsid w:val="00CA3654"/>
    <w:rsid w:val="00CA70C9"/>
    <w:rsid w:val="00CB16CD"/>
    <w:rsid w:val="00CB397D"/>
    <w:rsid w:val="00CB53BF"/>
    <w:rsid w:val="00CB670F"/>
    <w:rsid w:val="00CC1B5E"/>
    <w:rsid w:val="00CC2C70"/>
    <w:rsid w:val="00CC65A6"/>
    <w:rsid w:val="00CD6AD4"/>
    <w:rsid w:val="00CD7C11"/>
    <w:rsid w:val="00CE0CE3"/>
    <w:rsid w:val="00CE556D"/>
    <w:rsid w:val="00CE575A"/>
    <w:rsid w:val="00CE788C"/>
    <w:rsid w:val="00CE792F"/>
    <w:rsid w:val="00CF0BA5"/>
    <w:rsid w:val="00CF37F3"/>
    <w:rsid w:val="00CF57B0"/>
    <w:rsid w:val="00D0571B"/>
    <w:rsid w:val="00D07AC9"/>
    <w:rsid w:val="00D11077"/>
    <w:rsid w:val="00D11709"/>
    <w:rsid w:val="00D11A63"/>
    <w:rsid w:val="00D16874"/>
    <w:rsid w:val="00D177CD"/>
    <w:rsid w:val="00D2331F"/>
    <w:rsid w:val="00D25A37"/>
    <w:rsid w:val="00D31A71"/>
    <w:rsid w:val="00D31BAE"/>
    <w:rsid w:val="00D326CB"/>
    <w:rsid w:val="00D375E5"/>
    <w:rsid w:val="00D378E1"/>
    <w:rsid w:val="00D422E3"/>
    <w:rsid w:val="00D42588"/>
    <w:rsid w:val="00D43251"/>
    <w:rsid w:val="00D43DB8"/>
    <w:rsid w:val="00D454A4"/>
    <w:rsid w:val="00D45D03"/>
    <w:rsid w:val="00D4741D"/>
    <w:rsid w:val="00D516EB"/>
    <w:rsid w:val="00D51C91"/>
    <w:rsid w:val="00D532B3"/>
    <w:rsid w:val="00D535BD"/>
    <w:rsid w:val="00D544C4"/>
    <w:rsid w:val="00D54D69"/>
    <w:rsid w:val="00D55D83"/>
    <w:rsid w:val="00D64411"/>
    <w:rsid w:val="00D70E27"/>
    <w:rsid w:val="00D71BDB"/>
    <w:rsid w:val="00D72A08"/>
    <w:rsid w:val="00D74364"/>
    <w:rsid w:val="00D759E6"/>
    <w:rsid w:val="00D7646B"/>
    <w:rsid w:val="00D76543"/>
    <w:rsid w:val="00D7717F"/>
    <w:rsid w:val="00D83E48"/>
    <w:rsid w:val="00D860C5"/>
    <w:rsid w:val="00D87072"/>
    <w:rsid w:val="00D90798"/>
    <w:rsid w:val="00D926C4"/>
    <w:rsid w:val="00D9343F"/>
    <w:rsid w:val="00D97711"/>
    <w:rsid w:val="00DA51AF"/>
    <w:rsid w:val="00DA51B7"/>
    <w:rsid w:val="00DA52FC"/>
    <w:rsid w:val="00DA5427"/>
    <w:rsid w:val="00DB2757"/>
    <w:rsid w:val="00DB7653"/>
    <w:rsid w:val="00DC2193"/>
    <w:rsid w:val="00DC64BC"/>
    <w:rsid w:val="00DD0CA2"/>
    <w:rsid w:val="00DD4010"/>
    <w:rsid w:val="00DE3FEA"/>
    <w:rsid w:val="00DE52B2"/>
    <w:rsid w:val="00DE6ED5"/>
    <w:rsid w:val="00DF6FA6"/>
    <w:rsid w:val="00E067C9"/>
    <w:rsid w:val="00E13F51"/>
    <w:rsid w:val="00E2081C"/>
    <w:rsid w:val="00E21263"/>
    <w:rsid w:val="00E35D35"/>
    <w:rsid w:val="00E41D95"/>
    <w:rsid w:val="00E43AD5"/>
    <w:rsid w:val="00E4521A"/>
    <w:rsid w:val="00E467A2"/>
    <w:rsid w:val="00E47E50"/>
    <w:rsid w:val="00E5157A"/>
    <w:rsid w:val="00E54C87"/>
    <w:rsid w:val="00E56C9E"/>
    <w:rsid w:val="00E573C9"/>
    <w:rsid w:val="00E6230B"/>
    <w:rsid w:val="00E6320C"/>
    <w:rsid w:val="00E63941"/>
    <w:rsid w:val="00E66582"/>
    <w:rsid w:val="00E67865"/>
    <w:rsid w:val="00E76659"/>
    <w:rsid w:val="00E776D1"/>
    <w:rsid w:val="00E80AF3"/>
    <w:rsid w:val="00E9074A"/>
    <w:rsid w:val="00E92220"/>
    <w:rsid w:val="00E97A4B"/>
    <w:rsid w:val="00EA015A"/>
    <w:rsid w:val="00EA0446"/>
    <w:rsid w:val="00EA0DC9"/>
    <w:rsid w:val="00EA0E6F"/>
    <w:rsid w:val="00EB5FB3"/>
    <w:rsid w:val="00EB6672"/>
    <w:rsid w:val="00EB735A"/>
    <w:rsid w:val="00EC0749"/>
    <w:rsid w:val="00EC1328"/>
    <w:rsid w:val="00EC3DA0"/>
    <w:rsid w:val="00EC7949"/>
    <w:rsid w:val="00EC79A9"/>
    <w:rsid w:val="00ED04BE"/>
    <w:rsid w:val="00ED1190"/>
    <w:rsid w:val="00ED2526"/>
    <w:rsid w:val="00ED2BDA"/>
    <w:rsid w:val="00ED3359"/>
    <w:rsid w:val="00ED7559"/>
    <w:rsid w:val="00EE012E"/>
    <w:rsid w:val="00EE528E"/>
    <w:rsid w:val="00EF1470"/>
    <w:rsid w:val="00EF4D8E"/>
    <w:rsid w:val="00EF61F2"/>
    <w:rsid w:val="00EF6CB1"/>
    <w:rsid w:val="00F00D1A"/>
    <w:rsid w:val="00F070BA"/>
    <w:rsid w:val="00F0740B"/>
    <w:rsid w:val="00F07A70"/>
    <w:rsid w:val="00F134F9"/>
    <w:rsid w:val="00F1776C"/>
    <w:rsid w:val="00F2022F"/>
    <w:rsid w:val="00F221D4"/>
    <w:rsid w:val="00F23644"/>
    <w:rsid w:val="00F27579"/>
    <w:rsid w:val="00F30B2D"/>
    <w:rsid w:val="00F31A2B"/>
    <w:rsid w:val="00F32709"/>
    <w:rsid w:val="00F33054"/>
    <w:rsid w:val="00F35239"/>
    <w:rsid w:val="00F42059"/>
    <w:rsid w:val="00F45DF7"/>
    <w:rsid w:val="00F52B23"/>
    <w:rsid w:val="00F532D9"/>
    <w:rsid w:val="00F53CE9"/>
    <w:rsid w:val="00F561A2"/>
    <w:rsid w:val="00F61A39"/>
    <w:rsid w:val="00F71A2B"/>
    <w:rsid w:val="00F71DEC"/>
    <w:rsid w:val="00F72E82"/>
    <w:rsid w:val="00F7323E"/>
    <w:rsid w:val="00F74C44"/>
    <w:rsid w:val="00F74C52"/>
    <w:rsid w:val="00F77243"/>
    <w:rsid w:val="00F81A7A"/>
    <w:rsid w:val="00F837FB"/>
    <w:rsid w:val="00F86F55"/>
    <w:rsid w:val="00F87851"/>
    <w:rsid w:val="00F90723"/>
    <w:rsid w:val="00F94148"/>
    <w:rsid w:val="00F96013"/>
    <w:rsid w:val="00F97AD2"/>
    <w:rsid w:val="00F97BD5"/>
    <w:rsid w:val="00FA055E"/>
    <w:rsid w:val="00FA11C0"/>
    <w:rsid w:val="00FA173C"/>
    <w:rsid w:val="00FA4360"/>
    <w:rsid w:val="00FA6575"/>
    <w:rsid w:val="00FB008D"/>
    <w:rsid w:val="00FB11AD"/>
    <w:rsid w:val="00FB27E8"/>
    <w:rsid w:val="00FB3C35"/>
    <w:rsid w:val="00FB3EC9"/>
    <w:rsid w:val="00FB52B3"/>
    <w:rsid w:val="00FB6C1E"/>
    <w:rsid w:val="00FC13B2"/>
    <w:rsid w:val="00FC15E3"/>
    <w:rsid w:val="00FC657C"/>
    <w:rsid w:val="00FC7996"/>
    <w:rsid w:val="00FC79D2"/>
    <w:rsid w:val="00FC7A8E"/>
    <w:rsid w:val="00FD0FDA"/>
    <w:rsid w:val="00FD33A3"/>
    <w:rsid w:val="00FD3E4B"/>
    <w:rsid w:val="00FD4BA0"/>
    <w:rsid w:val="00FD5684"/>
    <w:rsid w:val="00FD5E80"/>
    <w:rsid w:val="00FD716C"/>
    <w:rsid w:val="00FE0B21"/>
    <w:rsid w:val="00FE2FA5"/>
    <w:rsid w:val="00FE3D49"/>
    <w:rsid w:val="00FE6753"/>
    <w:rsid w:val="00FE6867"/>
    <w:rsid w:val="00FE710D"/>
    <w:rsid w:val="00FE71B1"/>
    <w:rsid w:val="00FF2369"/>
    <w:rsid w:val="00FF3205"/>
    <w:rsid w:val="00FF589C"/>
    <w:rsid w:val="00FF5C18"/>
    <w:rsid w:val="00FF65BA"/>
    <w:rsid w:val="19CE2115"/>
    <w:rsid w:val="270C9E1F"/>
    <w:rsid w:val="2AFDA954"/>
    <w:rsid w:val="37C1100A"/>
    <w:rsid w:val="5EE8E183"/>
    <w:rsid w:val="78A29C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BD103"/>
  <w15:chartTrackingRefBased/>
  <w15:docId w15:val="{C1DD916F-C4C5-4B27-BF8D-BF258A40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semiHidden/>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customStyle="1" w:styleId="normaltextrun">
    <w:name w:val="normaltextrun"/>
    <w:basedOn w:val="DefaultParagraphFont"/>
    <w:rsid w:val="0018206B"/>
  </w:style>
  <w:style w:type="paragraph" w:styleId="BalloonText">
    <w:name w:val="Balloon Text"/>
    <w:basedOn w:val="Normal"/>
    <w:link w:val="BalloonTextChar"/>
    <w:uiPriority w:val="99"/>
    <w:semiHidden/>
    <w:unhideWhenUsed/>
    <w:rsid w:val="003E4D92"/>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E4D92"/>
    <w:rPr>
      <w:rFonts w:ascii="Segoe UI" w:hAnsi="Segoe UI" w:cs="Segoe UI"/>
      <w:sz w:val="18"/>
      <w:szCs w:val="18"/>
    </w:rPr>
  </w:style>
  <w:style w:type="paragraph" w:customStyle="1" w:styleId="paragraph">
    <w:name w:val="paragraph"/>
    <w:basedOn w:val="Normal"/>
    <w:rsid w:val="00E35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35D35"/>
  </w:style>
  <w:style w:type="paragraph" w:styleId="BodyText">
    <w:name w:val="Body Text"/>
    <w:basedOn w:val="Normal"/>
    <w:link w:val="BodyTextChar"/>
    <w:uiPriority w:val="1"/>
    <w:qFormat/>
    <w:rsid w:val="00404E5D"/>
    <w:pPr>
      <w:widowControl w:val="0"/>
      <w:spacing w:before="159" w:after="0" w:line="240" w:lineRule="auto"/>
      <w:ind w:left="511"/>
    </w:pPr>
    <w:rPr>
      <w:rFonts w:ascii="Algerian" w:eastAsia="Algerian" w:hAnsi="Algerian"/>
      <w:sz w:val="24"/>
      <w:szCs w:val="24"/>
      <w:lang w:val="en-US" w:eastAsia="en-US"/>
    </w:rPr>
  </w:style>
  <w:style w:type="character" w:customStyle="1" w:styleId="BodyTextChar">
    <w:name w:val="Body Text Char"/>
    <w:basedOn w:val="DefaultParagraphFont"/>
    <w:link w:val="BodyText"/>
    <w:uiPriority w:val="1"/>
    <w:rsid w:val="00404E5D"/>
    <w:rPr>
      <w:rFonts w:ascii="Algerian" w:eastAsia="Algerian" w:hAnsi="Algerian"/>
      <w:sz w:val="24"/>
      <w:szCs w:val="24"/>
      <w:lang w:val="en-US"/>
    </w:rPr>
  </w:style>
  <w:style w:type="paragraph" w:styleId="FootnoteText">
    <w:name w:val="footnote text"/>
    <w:basedOn w:val="Normal"/>
    <w:link w:val="FootnoteTextChar"/>
    <w:uiPriority w:val="99"/>
    <w:semiHidden/>
    <w:unhideWhenUsed/>
    <w:rsid w:val="008513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37F"/>
    <w:rPr>
      <w:rFonts w:eastAsiaTheme="minorEastAsia"/>
      <w:sz w:val="20"/>
      <w:szCs w:val="20"/>
      <w:lang w:eastAsia="en-GB"/>
    </w:rPr>
  </w:style>
  <w:style w:type="character" w:styleId="FootnoteReference">
    <w:name w:val="footnote reference"/>
    <w:basedOn w:val="DefaultParagraphFont"/>
    <w:uiPriority w:val="99"/>
    <w:semiHidden/>
    <w:unhideWhenUsed/>
    <w:rsid w:val="0085137F"/>
    <w:rPr>
      <w:vertAlign w:val="superscript"/>
    </w:rPr>
  </w:style>
  <w:style w:type="character" w:customStyle="1" w:styleId="UnresolvedMention1">
    <w:name w:val="Unresolved Mention1"/>
    <w:basedOn w:val="DefaultParagraphFont"/>
    <w:uiPriority w:val="99"/>
    <w:semiHidden/>
    <w:unhideWhenUsed/>
    <w:rsid w:val="006D4723"/>
    <w:rPr>
      <w:color w:val="605E5C"/>
      <w:shd w:val="clear" w:color="auto" w:fill="E1DFDD"/>
    </w:rPr>
  </w:style>
  <w:style w:type="character" w:styleId="UnresolvedMention">
    <w:name w:val="Unresolved Mention"/>
    <w:basedOn w:val="DefaultParagraphFont"/>
    <w:uiPriority w:val="99"/>
    <w:semiHidden/>
    <w:unhideWhenUsed/>
    <w:rsid w:val="008349AF"/>
    <w:rPr>
      <w:color w:val="605E5C"/>
      <w:shd w:val="clear" w:color="auto" w:fill="E1DFDD"/>
    </w:rPr>
  </w:style>
  <w:style w:type="character" w:styleId="FollowedHyperlink">
    <w:name w:val="FollowedHyperlink"/>
    <w:basedOn w:val="DefaultParagraphFont"/>
    <w:uiPriority w:val="99"/>
    <w:semiHidden/>
    <w:unhideWhenUsed/>
    <w:rsid w:val="007E45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1251423720">
      <w:bodyDiv w:val="1"/>
      <w:marLeft w:val="0"/>
      <w:marRight w:val="0"/>
      <w:marTop w:val="0"/>
      <w:marBottom w:val="0"/>
      <w:divBdr>
        <w:top w:val="none" w:sz="0" w:space="0" w:color="auto"/>
        <w:left w:val="none" w:sz="0" w:space="0" w:color="auto"/>
        <w:bottom w:val="none" w:sz="0" w:space="0" w:color="auto"/>
        <w:right w:val="none" w:sz="0" w:space="0" w:color="auto"/>
      </w:divBdr>
    </w:div>
    <w:div w:id="1345788245">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558008674">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942955999">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s-platform.eu/wp-content/uploads/ITS-Platform/ITSDeploymentGuidelines/ITS-DG-2015_TMS-DG02_VariableSpeedLimits_02-02-00_final.pdf" TargetMode="External"/><Relationship Id="rId18" Type="http://schemas.openxmlformats.org/officeDocument/2006/relationships/hyperlink" Target="https://www.transport.gov.scot/transport-network/roads/connected-and-autonomous-vehicles-cav/a-cav-roadmap-for-scotland/" TargetMode="External"/><Relationship Id="rId26" Type="http://schemas.openxmlformats.org/officeDocument/2006/relationships/hyperlink" Target="https://www.trl.co.uk/sectors/connected-automated-mobility" TargetMode="External"/><Relationship Id="rId39" Type="http://schemas.openxmlformats.org/officeDocument/2006/relationships/fontTable" Target="fontTable.xml"/><Relationship Id="rId21" Type="http://schemas.openxmlformats.org/officeDocument/2006/relationships/image" Target="media/image5.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png"/><Relationship Id="rId25" Type="http://schemas.openxmlformats.org/officeDocument/2006/relationships/hyperlink" Target="https://www.nrso.ntua.gr/european-commission-c-its-platform-phase-ii-final-report-2017/" TargetMode="External"/><Relationship Id="rId33" Type="http://schemas.openxmlformats.org/officeDocument/2006/relationships/header" Target="header2.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ransport.gov.scot/publication/scotland-s-road-safety-framework-to-2030/" TargetMode="External"/><Relationship Id="rId20" Type="http://schemas.openxmlformats.org/officeDocument/2006/relationships/hyperlink" Target="https://etsc.eu/briefing-cooperative-intelligent-transport-systems-c-its/" TargetMode="External"/><Relationship Id="rId29" Type="http://schemas.openxmlformats.org/officeDocument/2006/relationships/hyperlink" Target="https://www.gov.uk/government/publications/smart-motorway-evidence-stocktake-and-action-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overnment/publications/smart-motorway-evidence-stocktake-and-action-plan" TargetMode="External"/><Relationship Id="rId32" Type="http://schemas.openxmlformats.org/officeDocument/2006/relationships/hyperlink" Target="https://www.transport.gov.scot/publication/forth-replacement-crossing-project-one-year-after-opening-evaluation/" TargetMode="External"/><Relationship Id="rId37" Type="http://schemas.openxmlformats.org/officeDocument/2006/relationships/hyperlink" Target="https://www.gov.uk/government/publications/future-of-mobility-inequalities-in-mobility-and-access-in-the-uk"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aei.beis.gov.uk/reports/reports?report_id=981" TargetMode="External"/><Relationship Id="rId23" Type="http://schemas.openxmlformats.org/officeDocument/2006/relationships/hyperlink" Target="https://www.sciencedirect.com/science/article/pii/S2352146516301879" TargetMode="External"/><Relationship Id="rId28" Type="http://schemas.openxmlformats.org/officeDocument/2006/relationships/hyperlink" Target="https://www.sciencedirect.com/science/article/pii/S2352146516301879" TargetMode="External"/><Relationship Id="rId36" Type="http://schemas.openxmlformats.org/officeDocument/2006/relationships/image" Target="media/image9.emf"/><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https://www.transport.gov.scot/publication/future-intelligent-transport-systems-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port.gov.scot/publication/reported-road-casualties-scotland-2018/" TargetMode="External"/><Relationship Id="rId22" Type="http://schemas.openxmlformats.org/officeDocument/2006/relationships/hyperlink" Target="https://www.theforthbridges.org/plan-your-journey/road-user-guide/intelligent-transport-system-its" TargetMode="External"/><Relationship Id="rId27" Type="http://schemas.openxmlformats.org/officeDocument/2006/relationships/hyperlink" Target="https://transport.ec.europa.eu/system/files/2016-10/2016-c-its-deployment-study-final-report.pdf" TargetMode="External"/><Relationship Id="rId30" Type="http://schemas.openxmlformats.org/officeDocument/2006/relationships/hyperlink" Target="https://www.transport.gov.scot/publication/future-intelligent-transport-systems-strategy/" TargetMode="External"/><Relationship Id="rId35" Type="http://schemas.openxmlformats.org/officeDocument/2006/relationships/image" Target="media/image8.emf"/><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2.xml><?xml version="1.0" encoding="utf-8"?>
<ds:datastoreItem xmlns:ds="http://schemas.openxmlformats.org/officeDocument/2006/customXml" ds:itemID="{7BAD9964-C887-4B16-9742-1FAAB6FD6AA5}">
  <ds:schemaRefs>
    <ds:schemaRef ds:uri="c3a8d1a6-0167-4884-a8b2-3d72a0b3493c"/>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dd542ae4-2478-4930-8b85-038cbcc81b55"/>
    <ds:schemaRef ds:uri="http://www.w3.org/XML/1998/namespace"/>
    <ds:schemaRef ds:uri="http://purl.org/dc/dcmitype/"/>
  </ds:schemaRefs>
</ds:datastoreItem>
</file>

<file path=customXml/itemProps3.xml><?xml version="1.0" encoding="utf-8"?>
<ds:datastoreItem xmlns:ds="http://schemas.openxmlformats.org/officeDocument/2006/customXml" ds:itemID="{D706F6C3-220B-4FD8-8C46-F7E24D2547F9}">
  <ds:schemaRefs>
    <ds:schemaRef ds:uri="http://schemas.openxmlformats.org/officeDocument/2006/bibliography"/>
  </ds:schemaRefs>
</ds:datastoreItem>
</file>

<file path=customXml/itemProps4.xml><?xml version="1.0" encoding="utf-8"?>
<ds:datastoreItem xmlns:ds="http://schemas.openxmlformats.org/officeDocument/2006/customXml" ds:itemID="{D19984F1-78B8-4754-98DA-2E1907597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5107</Words>
  <Characters>29111</Characters>
  <Application>Microsoft Office Word</Application>
  <DocSecurity>0</DocSecurity>
  <Lines>242</Lines>
  <Paragraphs>68</Paragraphs>
  <ScaleCrop>false</ScaleCrop>
  <Company/>
  <LinksUpToDate>false</LinksUpToDate>
  <CharactersWithSpaces>34150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Wisekal, Luke</cp:lastModifiedBy>
  <cp:revision>50</cp:revision>
  <cp:lastPrinted>2022-12-02T18:09:00Z</cp:lastPrinted>
  <dcterms:created xsi:type="dcterms:W3CDTF">2022-09-01T17:57:00Z</dcterms:created>
  <dcterms:modified xsi:type="dcterms:W3CDTF">2022-12-07T09:00:00Z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MediaServiceImageTags">
    <vt:lpwstr/>
  </property>
</Properties>
</file>